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B267AE" w:rsidRPr="00B267AE" w:rsidTr="00A207C1">
        <w:trPr>
          <w:trHeight w:val="847"/>
        </w:trPr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7AE" w:rsidRPr="00B267AE" w:rsidRDefault="00B267AE" w:rsidP="00B267A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67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B267AE" w:rsidRPr="00B267AE" w:rsidRDefault="00B267AE" w:rsidP="00B267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B267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«Школа №122 имени Дороднова </w:t>
            </w:r>
            <w:proofErr w:type="gramStart"/>
            <w:r w:rsidRPr="00B267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В.Г.</w:t>
            </w:r>
            <w:proofErr w:type="gramEnd"/>
            <w:r w:rsidRPr="00B267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  городского округа Самара</w:t>
            </w:r>
          </w:p>
        </w:tc>
      </w:tr>
    </w:tbl>
    <w:p w:rsidR="00B267AE" w:rsidRPr="00B267AE" w:rsidRDefault="00B267AE" w:rsidP="00B267AE">
      <w:pPr>
        <w:spacing w:after="0" w:line="24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7AE" w:rsidRPr="00B267AE" w:rsidRDefault="00A207C1" w:rsidP="00B26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7C1">
        <w:rPr>
          <w:rFonts w:ascii="Calibri" w:eastAsia="Calibri" w:hAnsi="Calibri" w:cs="Times New Roman"/>
          <w:noProof/>
          <w:lang w:val="en-US"/>
        </w:rPr>
        <w:drawing>
          <wp:inline distT="0" distB="0" distL="0" distR="0">
            <wp:extent cx="6031230" cy="16700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AE" w:rsidRPr="00B267AE" w:rsidRDefault="00B267AE" w:rsidP="00B267AE">
      <w:pPr>
        <w:tabs>
          <w:tab w:val="left" w:pos="114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7AE" w:rsidRPr="00B267AE" w:rsidRDefault="00B267AE" w:rsidP="00B267AE">
      <w:pPr>
        <w:tabs>
          <w:tab w:val="left" w:pos="114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Рабочая программа внеурочной деятельности</w:t>
      </w:r>
    </w:p>
    <w:p w:rsidR="00B267AE" w:rsidRPr="00B267AE" w:rsidRDefault="00B267AE" w:rsidP="00B267AE">
      <w:pPr>
        <w:tabs>
          <w:tab w:val="left" w:pos="114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B26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6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74"/>
      </w:tblGrid>
      <w:tr w:rsidR="00B267AE" w:rsidRPr="00B267AE" w:rsidTr="00871AF1">
        <w:tc>
          <w:tcPr>
            <w:tcW w:w="15674" w:type="dxa"/>
            <w:shd w:val="clear" w:color="auto" w:fill="auto"/>
          </w:tcPr>
          <w:p w:rsidR="00B267AE" w:rsidRPr="00B267AE" w:rsidRDefault="00B267AE" w:rsidP="00B26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6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курса: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функциональная грамотность</w:t>
            </w:r>
          </w:p>
          <w:p w:rsidR="00B267AE" w:rsidRPr="00B267AE" w:rsidRDefault="00B267AE" w:rsidP="00B26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6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Класс: </w:t>
            </w:r>
            <w:r w:rsidRPr="00B267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1-4</w:t>
            </w:r>
          </w:p>
          <w:p w:rsidR="00B267AE" w:rsidRPr="00B267AE" w:rsidRDefault="00B267AE" w:rsidP="00B267AE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B267AE">
              <w:rPr>
                <w:rFonts w:ascii="Calibri" w:eastAsia="Calibri" w:hAnsi="Calibri" w:cs="Times New Roman"/>
                <w:b/>
                <w:lang w:eastAsia="ar-SA"/>
              </w:rPr>
              <w:t xml:space="preserve">Учитель: </w:t>
            </w:r>
            <w:r w:rsidRPr="00B267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учителя</w:t>
            </w:r>
            <w:proofErr w:type="gramEnd"/>
            <w:r w:rsidRPr="00B267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начальных классов</w:t>
            </w:r>
          </w:p>
          <w:p w:rsidR="00B267AE" w:rsidRPr="00B267AE" w:rsidRDefault="00B267AE" w:rsidP="00B267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267AE" w:rsidRPr="00B267AE" w:rsidRDefault="00B267AE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7AE" w:rsidRPr="00B267AE" w:rsidRDefault="00B267AE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7AE" w:rsidRPr="00B267AE" w:rsidRDefault="00B267AE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7AE" w:rsidRPr="00B267AE" w:rsidRDefault="00B267AE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7AE" w:rsidRPr="00B267AE" w:rsidRDefault="00B267AE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7AE" w:rsidRPr="00B267AE" w:rsidRDefault="00B267AE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7AE" w:rsidRPr="00B267AE" w:rsidRDefault="00B267AE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7AE" w:rsidRDefault="00B267AE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07C1" w:rsidRPr="00B267AE" w:rsidRDefault="00A207C1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7AE" w:rsidRPr="00B267AE" w:rsidRDefault="00B267AE" w:rsidP="00B267AE">
            <w:pPr>
              <w:spacing w:after="0" w:line="24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2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B267AE" w:rsidRDefault="00B267AE" w:rsidP="00A2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о. Самара</w:t>
      </w:r>
    </w:p>
    <w:p w:rsidR="00A207C1" w:rsidRDefault="00A207C1" w:rsidP="00B26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7AE" w:rsidRDefault="00B267AE" w:rsidP="00B26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7C1" w:rsidRPr="00B267AE" w:rsidRDefault="00A207C1" w:rsidP="00B26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62DA2" w:rsidRPr="005D5E59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0152F" w:rsidRPr="005D5E59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для </w:t>
      </w:r>
      <w:r w:rsidR="00413FBC" w:rsidRPr="005D5E59">
        <w:rPr>
          <w:rFonts w:ascii="Times New Roman" w:hAnsi="Times New Roman" w:cs="Times New Roman"/>
          <w:sz w:val="24"/>
          <w:szCs w:val="24"/>
        </w:rPr>
        <w:t>3</w:t>
      </w:r>
      <w:r w:rsidRPr="005D5E59">
        <w:rPr>
          <w:rFonts w:ascii="Times New Roman" w:hAnsi="Times New Roman" w:cs="Times New Roman"/>
          <w:sz w:val="24"/>
          <w:szCs w:val="24"/>
        </w:rPr>
        <w:t>-4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 w:rsidRPr="005D5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5D5E59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составлена на основе авторского курса программы «Функциональная грамотность»</w:t>
      </w:r>
      <w:r w:rsidR="00C0152F" w:rsidRPr="005D5E59">
        <w:rPr>
          <w:rFonts w:ascii="Times New Roman" w:hAnsi="Times New Roman" w:cs="Times New Roman"/>
          <w:sz w:val="24"/>
          <w:szCs w:val="24"/>
        </w:rPr>
        <w:t xml:space="preserve"> для 1-4 классов</w:t>
      </w:r>
      <w:r w:rsidRPr="005D5E59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5D5E59">
        <w:rPr>
          <w:rFonts w:ascii="Times New Roman" w:hAnsi="Times New Roman" w:cs="Times New Roman"/>
          <w:sz w:val="24"/>
          <w:szCs w:val="24"/>
        </w:rPr>
        <w:t xml:space="preserve">(авторы-составители </w:t>
      </w:r>
      <w:proofErr w:type="gramStart"/>
      <w:r w:rsidR="00C0152F" w:rsidRPr="005D5E59">
        <w:rPr>
          <w:rFonts w:ascii="Times New Roman" w:hAnsi="Times New Roman" w:cs="Times New Roman"/>
          <w:sz w:val="24"/>
          <w:szCs w:val="24"/>
        </w:rPr>
        <w:t>М.В.</w:t>
      </w:r>
      <w:proofErr w:type="gramEnd"/>
      <w:r w:rsidR="00C0152F" w:rsidRPr="005D5E59">
        <w:rPr>
          <w:rFonts w:ascii="Times New Roman" w:hAnsi="Times New Roman" w:cs="Times New Roman"/>
          <w:sz w:val="24"/>
          <w:szCs w:val="24"/>
        </w:rPr>
        <w:t xml:space="preserve"> Буряк, С.А. Шейкина). </w:t>
      </w:r>
    </w:p>
    <w:p w:rsidR="00462DA2" w:rsidRPr="005D5E59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5D5E5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D5E59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462DA2" w:rsidRPr="005D5E59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462DA2" w:rsidRPr="005D5E59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5D5E59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5D5E59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5D5E59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5D5E59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5D5E59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рассчитана</w:t>
      </w:r>
      <w:r w:rsidR="000A4C2F" w:rsidRPr="005D5E59">
        <w:rPr>
          <w:rFonts w:ascii="Times New Roman" w:hAnsi="Times New Roman" w:cs="Times New Roman"/>
          <w:sz w:val="24"/>
          <w:szCs w:val="24"/>
        </w:rPr>
        <w:t xml:space="preserve"> на </w:t>
      </w:r>
      <w:r w:rsidR="00413FBC" w:rsidRPr="005D5E59">
        <w:rPr>
          <w:rFonts w:ascii="Times New Roman" w:hAnsi="Times New Roman" w:cs="Times New Roman"/>
          <w:sz w:val="24"/>
          <w:szCs w:val="24"/>
        </w:rPr>
        <w:t>68</w:t>
      </w:r>
      <w:r w:rsidR="000A4C2F" w:rsidRPr="005D5E59">
        <w:rPr>
          <w:rFonts w:ascii="Times New Roman" w:hAnsi="Times New Roman" w:cs="Times New Roman"/>
          <w:sz w:val="24"/>
          <w:szCs w:val="24"/>
        </w:rPr>
        <w:t xml:space="preserve"> часов и предполагает проведение 1 занятия в неделю. Срок реализации </w:t>
      </w:r>
      <w:r w:rsidR="00413FBC" w:rsidRPr="005D5E59">
        <w:rPr>
          <w:rFonts w:ascii="Times New Roman" w:hAnsi="Times New Roman" w:cs="Times New Roman"/>
          <w:sz w:val="24"/>
          <w:szCs w:val="24"/>
        </w:rPr>
        <w:t>2</w:t>
      </w:r>
      <w:r w:rsidR="000A4C2F" w:rsidRPr="005D5E59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413FBC" w:rsidRPr="005D5E59">
        <w:rPr>
          <w:rFonts w:ascii="Times New Roman" w:hAnsi="Times New Roman" w:cs="Times New Roman"/>
          <w:sz w:val="24"/>
          <w:szCs w:val="24"/>
        </w:rPr>
        <w:t>3</w:t>
      </w:r>
      <w:r w:rsidR="000A4C2F" w:rsidRPr="005D5E59">
        <w:rPr>
          <w:rFonts w:ascii="Times New Roman" w:hAnsi="Times New Roman" w:cs="Times New Roman"/>
          <w:sz w:val="24"/>
          <w:szCs w:val="24"/>
        </w:rPr>
        <w:t xml:space="preserve">-4 класс): </w:t>
      </w:r>
    </w:p>
    <w:p w:rsidR="00770A12" w:rsidRPr="005D5E59" w:rsidRDefault="000A4C2F" w:rsidP="00770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:rsidR="00770A12" w:rsidRPr="005D5E59" w:rsidRDefault="000A4C2F" w:rsidP="00770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:rsidR="00462DA2" w:rsidRPr="005D5E59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Pr="005D5E59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770A12" w:rsidRPr="005D5E59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Предметные недели;</w:t>
      </w:r>
    </w:p>
    <w:p w:rsidR="00770A12" w:rsidRPr="005D5E59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5D5E59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5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5D5E59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5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5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5D5E59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5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770A12" w:rsidRPr="005D5E59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59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5D5E59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52F" w:rsidRPr="005D5E59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5E59">
        <w:rPr>
          <w:rFonts w:ascii="Times New Roman" w:hAnsi="Times New Roman" w:cs="Times New Roman"/>
          <w:color w:val="auto"/>
          <w:sz w:val="24"/>
          <w:szCs w:val="24"/>
        </w:rPr>
        <w:t>ПЛАНИ</w:t>
      </w:r>
      <w:r w:rsidR="00917113" w:rsidRPr="005D5E59">
        <w:rPr>
          <w:rFonts w:ascii="Times New Roman" w:hAnsi="Times New Roman" w:cs="Times New Roman"/>
          <w:color w:val="auto"/>
          <w:sz w:val="24"/>
          <w:szCs w:val="24"/>
        </w:rPr>
        <w:t>РУЕМЫЕ РЕЗУЛЬТАТЫ ОСВОЕНИЯ КУРСА</w:t>
      </w:r>
    </w:p>
    <w:p w:rsidR="00917113" w:rsidRPr="005D5E59" w:rsidRDefault="00917113" w:rsidP="000A4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113" w:rsidRPr="005D5E59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59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5D5E59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результатов.</w:t>
      </w:r>
    </w:p>
    <w:p w:rsidR="00C0152F" w:rsidRPr="005D5E59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5D5E59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5D5E59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5D5E59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C0152F" w:rsidRPr="005D5E59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0" wp14:anchorId="26D1720D" wp14:editId="4C111B4A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5D5E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со взрослыми и сверстниками в различных ситуациях.</w:t>
      </w:r>
    </w:p>
    <w:p w:rsidR="004426DD" w:rsidRPr="005D5E59" w:rsidRDefault="004426DD" w:rsidP="00917113">
      <w:pPr>
        <w:spacing w:after="2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4426DD" w:rsidRPr="005D5E59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E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Метапредметные 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5D5E59" w:rsidRDefault="00C0152F" w:rsidP="00917113">
      <w:pPr>
        <w:spacing w:after="2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917113" w:rsidRPr="005D5E59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решен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 xml:space="preserve"> над проектами 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исследованиями;</w:t>
      </w:r>
    </w:p>
    <w:p w:rsidR="00917113" w:rsidRPr="005D5E59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5D5E59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различные способы поиска, сбора, обработки,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 xml:space="preserve">анализа и представления информации; </w:t>
      </w:r>
    </w:p>
    <w:p w:rsidR="00917113" w:rsidRPr="005D5E59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5D5E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сравнения, обобщения,</w:t>
      </w:r>
      <w:r w:rsidRPr="005D5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5D5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0" wp14:anchorId="4750B30F" wp14:editId="7DF223BB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классификации, установления аналогий и </w:t>
      </w:r>
      <w:r w:rsidRPr="005D5E59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C0152F" w:rsidRPr="005D5E59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5D5E59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5D5E59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известного; 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D5E59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D5E59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4426DD" w:rsidRPr="005D5E59" w:rsidRDefault="004426DD" w:rsidP="004426DD">
      <w:pPr>
        <w:spacing w:after="0"/>
        <w:ind w:left="38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D5E59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lastRenderedPageBreak/>
        <w:t>- контролировать и оценивать свои действия, вносить соответствующие коррективы в их выполнение;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5D5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604C6E" wp14:editId="38610428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5E59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5D5E59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D5E59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5D5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A97AB" wp14:editId="59195FC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5D5E59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917113" w:rsidRPr="005D5E59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5E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D5E59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D5E59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5D5E59">
        <w:rPr>
          <w:rFonts w:ascii="Times New Roman" w:hAnsi="Times New Roman" w:cs="Times New Roman"/>
          <w:sz w:val="24"/>
          <w:szCs w:val="24"/>
        </w:rPr>
        <w:t>:</w:t>
      </w:r>
    </w:p>
    <w:p w:rsidR="00C70208" w:rsidRPr="005D5E59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D5E59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5D5E59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5E5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D5E59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5D5E59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5E5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D5E59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C70208" w:rsidRPr="005D5E59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D5E59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5D5E59" w:rsidRDefault="00C70208" w:rsidP="00C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0" wp14:anchorId="466B974C" wp14:editId="2898172D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D5E59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D5E59">
        <w:rPr>
          <w:rFonts w:ascii="Times New Roman" w:hAnsi="Times New Roman" w:cs="Times New Roman"/>
          <w:b/>
          <w:sz w:val="24"/>
          <w:szCs w:val="24"/>
        </w:rPr>
        <w:t>«Е</w:t>
      </w:r>
      <w:r w:rsidR="00D82EEF" w:rsidRPr="005D5E59">
        <w:rPr>
          <w:rFonts w:ascii="Times New Roman" w:hAnsi="Times New Roman" w:cs="Times New Roman"/>
          <w:b/>
          <w:sz w:val="24"/>
          <w:szCs w:val="24"/>
        </w:rPr>
        <w:t>с</w:t>
      </w:r>
      <w:r w:rsidRPr="005D5E59">
        <w:rPr>
          <w:rFonts w:ascii="Times New Roman" w:hAnsi="Times New Roman" w:cs="Times New Roman"/>
          <w:b/>
          <w:sz w:val="24"/>
          <w:szCs w:val="24"/>
        </w:rPr>
        <w:t>тественно-научная грамотность»</w:t>
      </w:r>
      <w:r w:rsidRPr="005D5E59">
        <w:rPr>
          <w:rFonts w:ascii="Times New Roman" w:hAnsi="Times New Roman" w:cs="Times New Roman"/>
          <w:sz w:val="24"/>
          <w:szCs w:val="24"/>
        </w:rPr>
        <w:t>:</w:t>
      </w:r>
    </w:p>
    <w:p w:rsidR="00C70208" w:rsidRPr="005D5E59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5D5E59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5D5E59" w:rsidRDefault="00C70208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5D5E59" w:rsidRDefault="00C70208" w:rsidP="00C70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0" wp14:anchorId="55E95756" wp14:editId="73C873E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 wp14:anchorId="6C125F52" wp14:editId="17DFABE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AD1772E" wp14:editId="50D6128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3F909CD4" wp14:editId="29DD532C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2ACC96E0" wp14:editId="05C4EBB1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5E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D5E59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D5E59">
        <w:rPr>
          <w:rFonts w:ascii="Times New Roman" w:hAnsi="Times New Roman" w:cs="Times New Roman"/>
          <w:b/>
          <w:sz w:val="24"/>
          <w:szCs w:val="24"/>
        </w:rPr>
        <w:t>«Математическая грамотность»:</w:t>
      </w:r>
    </w:p>
    <w:p w:rsidR="000A4C2F" w:rsidRPr="005D5E59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D5E59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5D5E59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D5E59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5D5E59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D5E59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5D5E59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D5E59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5D5E59">
        <w:rPr>
          <w:rFonts w:ascii="Times New Roman" w:hAnsi="Times New Roman" w:cs="Times New Roman"/>
          <w:sz w:val="24"/>
          <w:szCs w:val="24"/>
        </w:rPr>
        <w:t>к</w:t>
      </w:r>
      <w:r w:rsidR="00C70208" w:rsidRPr="005D5E59">
        <w:rPr>
          <w:rFonts w:ascii="Times New Roman" w:hAnsi="Times New Roman" w:cs="Times New Roman"/>
          <w:sz w:val="24"/>
          <w:szCs w:val="24"/>
        </w:rPr>
        <w:t>онструктивному,</w:t>
      </w:r>
      <w:r w:rsidRPr="005D5E59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5D5E59">
        <w:rPr>
          <w:rFonts w:ascii="Times New Roman" w:hAnsi="Times New Roman" w:cs="Times New Roman"/>
          <w:sz w:val="24"/>
          <w:szCs w:val="24"/>
        </w:rPr>
        <w:t>активному и размышляющему человеку.</w:t>
      </w:r>
    </w:p>
    <w:p w:rsidR="00C70208" w:rsidRPr="005D5E59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D5E59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5D5E59">
        <w:rPr>
          <w:rFonts w:ascii="Times New Roman" w:hAnsi="Times New Roman" w:cs="Times New Roman"/>
          <w:b/>
          <w:sz w:val="24"/>
          <w:szCs w:val="24"/>
        </w:rPr>
        <w:t>«Финансовая грамотность»:</w:t>
      </w:r>
    </w:p>
    <w:p w:rsidR="000A4C2F" w:rsidRPr="005D5E59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D5E59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5D5E59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5D5E59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5D5E59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5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7B9914E0" wp14:editId="3AC2D16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5D5E59">
        <w:rPr>
          <w:rFonts w:ascii="Times New Roman" w:hAnsi="Times New Roman" w:cs="Times New Roman"/>
          <w:sz w:val="24"/>
          <w:szCs w:val="24"/>
        </w:rPr>
        <w:t>-</w:t>
      </w:r>
      <w:r w:rsidRPr="005D5E59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:rsidR="000A4C2F" w:rsidRPr="005D5E59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5D5E59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5D5E59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>-</w:t>
      </w:r>
      <w:r w:rsidR="00C70208" w:rsidRPr="005D5E59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C70208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5D5E59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C23A57" w:rsidRPr="005D5E59" w:rsidRDefault="00C23A57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0A4C2F" w:rsidRPr="005D5E59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B82E52" w:rsidRPr="005D5E59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2F" w:rsidRPr="005D5E59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9">
        <w:rPr>
          <w:rFonts w:ascii="Times New Roman" w:hAnsi="Times New Roman" w:cs="Times New Roman"/>
          <w:b/>
          <w:sz w:val="24"/>
          <w:szCs w:val="24"/>
        </w:rPr>
        <w:t>ОЦЕНКА ДОСТИЖЕНИЯ ПЛАНИРУЕМЫХ РЕЗУЛЬТАТОВ</w:t>
      </w:r>
    </w:p>
    <w:p w:rsidR="000A4C2F" w:rsidRPr="005D5E59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Обучение ведется на </w:t>
      </w:r>
      <w:proofErr w:type="spellStart"/>
      <w:r w:rsidRPr="005D5E59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5D5E59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A4C2F" w:rsidRPr="005D5E59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  <w:r w:rsidRPr="005D5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772D6A63" wp14:editId="24574FED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Pr="005D5E59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D5E59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0A4C2F" w:rsidRPr="005D5E59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D5E59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Pr="005D5E59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D5E59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Pr="005D5E59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E59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5D5E59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</w:t>
      </w:r>
      <w:r w:rsidRPr="005D5E59">
        <w:rPr>
          <w:rFonts w:ascii="Times New Roman" w:hAnsi="Times New Roman" w:cs="Times New Roman"/>
          <w:sz w:val="24"/>
          <w:szCs w:val="24"/>
        </w:rPr>
        <w:t xml:space="preserve"> может быть повышение качества </w:t>
      </w:r>
      <w:r w:rsidR="00C70208" w:rsidRPr="005D5E59">
        <w:rPr>
          <w:rFonts w:ascii="Times New Roman" w:hAnsi="Times New Roman" w:cs="Times New Roman"/>
          <w:sz w:val="24"/>
          <w:szCs w:val="24"/>
        </w:rPr>
        <w:t>успеваемости по математике, русскому</w:t>
      </w:r>
      <w:r w:rsidRPr="005D5E59">
        <w:rPr>
          <w:rFonts w:ascii="Times New Roman" w:hAnsi="Times New Roman" w:cs="Times New Roman"/>
          <w:sz w:val="24"/>
          <w:szCs w:val="24"/>
        </w:rPr>
        <w:t xml:space="preserve"> языку, окружающему миру, литературному чтению и др.</w:t>
      </w: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5D5E59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FBC" w:rsidRDefault="00413FBC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FBC" w:rsidRDefault="00413FBC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EF" w:rsidRDefault="00D82EEF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EF" w:rsidRDefault="00D82EEF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59" w:rsidRDefault="005D5E59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22" w:rsidRPr="00413FBC" w:rsidRDefault="00963622" w:rsidP="00FA7D9A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  <w:r w:rsidRPr="00413FBC">
        <w:rPr>
          <w:rFonts w:ascii="Times New Roman" w:hAnsi="Times New Roman" w:cs="Times New Roman"/>
          <w:b/>
          <w:sz w:val="24"/>
          <w:szCs w:val="24"/>
        </w:rPr>
        <w:t>Содержание программы 3 класс (34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413FBC" w:rsidTr="00745754">
        <w:tc>
          <w:tcPr>
            <w:tcW w:w="817" w:type="dxa"/>
          </w:tcPr>
          <w:p w:rsidR="00963622" w:rsidRPr="00413FBC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413FBC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413FBC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413FBC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413FBC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13FBC" w:rsidTr="00745754">
        <w:tc>
          <w:tcPr>
            <w:tcW w:w="817" w:type="dxa"/>
          </w:tcPr>
          <w:p w:rsidR="00963622" w:rsidRPr="00413FBC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13FBC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413FBC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413FBC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413FBC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413FBC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413FBC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413FBC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413FBC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413FBC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13FBC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13FBC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13FBC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63622" w:rsidRPr="00413FBC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963622" w:rsidRPr="00413FBC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BE3B16" w:rsidRPr="00413FBC" w:rsidTr="00745754">
        <w:tc>
          <w:tcPr>
            <w:tcW w:w="817" w:type="dxa"/>
          </w:tcPr>
          <w:p w:rsidR="00BE3B16" w:rsidRPr="00413FBC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Pr="00413FBC" w:rsidRDefault="00BE3B16" w:rsidP="00FF42C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413FBC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13FBC" w:rsidTr="00745754">
        <w:tc>
          <w:tcPr>
            <w:tcW w:w="817" w:type="dxa"/>
          </w:tcPr>
          <w:p w:rsidR="00BE3B16" w:rsidRPr="00413FBC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13FBC" w:rsidRDefault="00BE3B16" w:rsidP="00FF42C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413FBC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413FBC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413FBC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413FBC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413FBC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413FBC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413FBC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Pr="00413FBC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BE3B16" w:rsidRPr="00413FBC" w:rsidTr="00745754">
        <w:tc>
          <w:tcPr>
            <w:tcW w:w="817" w:type="dxa"/>
          </w:tcPr>
          <w:p w:rsidR="00BE3B16" w:rsidRPr="00413FBC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Pr="00413FBC" w:rsidRDefault="00BE3B16" w:rsidP="00FF42C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413FBC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13FBC" w:rsidTr="00745754">
        <w:tc>
          <w:tcPr>
            <w:tcW w:w="817" w:type="dxa"/>
          </w:tcPr>
          <w:p w:rsidR="00BE3B16" w:rsidRPr="00413FBC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13FBC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BE3B16" w:rsidRPr="00413FBC" w:rsidTr="00745754">
        <w:tc>
          <w:tcPr>
            <w:tcW w:w="817" w:type="dxa"/>
          </w:tcPr>
          <w:p w:rsidR="00BE3B16" w:rsidRPr="00413FBC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Pr="00413FBC" w:rsidRDefault="00BE3B16" w:rsidP="00FF42C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13FBC" w:rsidTr="00745754">
        <w:tc>
          <w:tcPr>
            <w:tcW w:w="817" w:type="dxa"/>
          </w:tcPr>
          <w:p w:rsidR="00BE3B16" w:rsidRPr="00413FBC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13FBC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 w:rsidRPr="0041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134" w:type="dxa"/>
          </w:tcPr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и доходы </w:t>
            </w:r>
            <w:r w:rsidRPr="0041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бюджета. 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BE3B16" w:rsidRPr="00413FBC" w:rsidTr="00745754">
        <w:tc>
          <w:tcPr>
            <w:tcW w:w="817" w:type="dxa"/>
          </w:tcPr>
          <w:p w:rsidR="00BE3B16" w:rsidRPr="00413FBC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Pr="00413FBC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13FBC" w:rsidTr="00745754">
        <w:tc>
          <w:tcPr>
            <w:tcW w:w="817" w:type="dxa"/>
          </w:tcPr>
          <w:p w:rsidR="00BE3B16" w:rsidRPr="00413FBC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Pr="00413FBC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413FBC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413FBC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13FBC" w:rsidTr="00745754">
        <w:tc>
          <w:tcPr>
            <w:tcW w:w="817" w:type="dxa"/>
          </w:tcPr>
          <w:p w:rsidR="00BE3B16" w:rsidRPr="00413FBC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Pr="00413FBC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13FBC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07" w:type="dxa"/>
          </w:tcPr>
          <w:p w:rsidR="00BE3B16" w:rsidRPr="00413FBC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13FBC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413FBC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CA7E82" w:rsidRDefault="00CA7E82" w:rsidP="00C23A57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963622" w:rsidRPr="00413FBC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BC">
        <w:rPr>
          <w:rFonts w:ascii="Times New Roman" w:hAnsi="Times New Roman" w:cs="Times New Roman"/>
          <w:b/>
          <w:sz w:val="24"/>
          <w:szCs w:val="24"/>
        </w:rPr>
        <w:t>Содержание программы 4 класс (34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413FBC" w:rsidTr="00745754">
        <w:tc>
          <w:tcPr>
            <w:tcW w:w="817" w:type="dxa"/>
          </w:tcPr>
          <w:p w:rsidR="00963622" w:rsidRPr="00413FBC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413FBC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413FBC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413FBC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413FBC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13FBC" w:rsidTr="00745754">
        <w:tc>
          <w:tcPr>
            <w:tcW w:w="817" w:type="dxa"/>
          </w:tcPr>
          <w:p w:rsidR="00963622" w:rsidRPr="00413FBC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13FBC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Pr="00413FBC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13FBC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13FBC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413FBC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13FBC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413FBC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13FBC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413FBC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Pr="00413FBC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413FBC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413FBC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13FBC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413FBC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413FBC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413FBC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413FBC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413FBC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413FBC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13FBC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821" w:type="dxa"/>
          </w:tcPr>
          <w:p w:rsidR="00963622" w:rsidRPr="00413FBC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13FBC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63622" w:rsidRPr="00413FBC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963622" w:rsidRPr="00413FBC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413FBC" w:rsidTr="00745754">
        <w:tc>
          <w:tcPr>
            <w:tcW w:w="817" w:type="dxa"/>
          </w:tcPr>
          <w:p w:rsidR="00A67385" w:rsidRPr="00413FBC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13FBC" w:rsidRDefault="00A67385" w:rsidP="00FF42C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13FBC" w:rsidTr="00745754">
        <w:tc>
          <w:tcPr>
            <w:tcW w:w="817" w:type="dxa"/>
          </w:tcPr>
          <w:p w:rsidR="00A67385" w:rsidRPr="00413FBC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Pr="00413FBC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13FBC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13FBC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413FBC" w:rsidTr="00745754">
        <w:tc>
          <w:tcPr>
            <w:tcW w:w="817" w:type="dxa"/>
          </w:tcPr>
          <w:p w:rsidR="00A67385" w:rsidRPr="00413FBC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13FBC" w:rsidRDefault="00A67385" w:rsidP="00FF42C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13FBC" w:rsidTr="00745754">
        <w:tc>
          <w:tcPr>
            <w:tcW w:w="817" w:type="dxa"/>
          </w:tcPr>
          <w:p w:rsidR="00A67385" w:rsidRPr="00413FBC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13FBC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13FBC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413FBC" w:rsidTr="00745754">
        <w:tc>
          <w:tcPr>
            <w:tcW w:w="817" w:type="dxa"/>
          </w:tcPr>
          <w:p w:rsidR="00A67385" w:rsidRPr="00413FBC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13FBC" w:rsidRDefault="00A67385" w:rsidP="00FF42C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413FBC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13FBC" w:rsidTr="00745754">
        <w:tc>
          <w:tcPr>
            <w:tcW w:w="817" w:type="dxa"/>
          </w:tcPr>
          <w:p w:rsidR="00A67385" w:rsidRPr="00413FBC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13FBC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413FBC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бассейне. </w:t>
            </w:r>
          </w:p>
          <w:p w:rsidR="00A67385" w:rsidRPr="00413FBC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413FBC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413FBC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Pr="00413FBC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413FBC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</w:t>
            </w:r>
            <w:r w:rsidRPr="0041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путешествие. </w:t>
            </w:r>
          </w:p>
          <w:p w:rsidR="00A67385" w:rsidRPr="00413FBC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исследовательских дискуссиях;</w:t>
            </w:r>
          </w:p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413FBC" w:rsidTr="00745754">
        <w:tc>
          <w:tcPr>
            <w:tcW w:w="817" w:type="dxa"/>
          </w:tcPr>
          <w:p w:rsidR="00A67385" w:rsidRPr="00413FBC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13FBC" w:rsidRDefault="00A67385" w:rsidP="00FF42C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413FBC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13FBC" w:rsidTr="00745754">
        <w:tc>
          <w:tcPr>
            <w:tcW w:w="817" w:type="dxa"/>
          </w:tcPr>
          <w:p w:rsidR="00A67385" w:rsidRPr="00413FBC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13FBC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413FBC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413FBC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13FBC" w:rsidTr="00745754">
        <w:tc>
          <w:tcPr>
            <w:tcW w:w="817" w:type="dxa"/>
          </w:tcPr>
          <w:p w:rsidR="00A67385" w:rsidRPr="00413FBC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13FBC" w:rsidRDefault="00A67385" w:rsidP="00FF42CF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Pr="00413FBC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13FBC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13FBC" w:rsidTr="00745754">
        <w:tc>
          <w:tcPr>
            <w:tcW w:w="817" w:type="dxa"/>
          </w:tcPr>
          <w:p w:rsidR="00A67385" w:rsidRPr="00413FBC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13FBC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413FBC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07" w:type="dxa"/>
          </w:tcPr>
          <w:p w:rsidR="00A67385" w:rsidRPr="00413FBC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13FBC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5D5E59" w:rsidRPr="00413FBC" w:rsidRDefault="005D5E59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963622" w:rsidRPr="00413FBC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A7E82" w:rsidRDefault="00CA7E82" w:rsidP="00FF42CF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</w:p>
    <w:p w:rsidR="00C23A57" w:rsidRDefault="00C23A57" w:rsidP="00C23A5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DB7" w:rsidRPr="008D4DB7" w:rsidRDefault="00FA7D9A" w:rsidP="00C2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0E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</w:t>
      </w:r>
      <w:r w:rsidR="008D4DB7" w:rsidRPr="008D4DB7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980"/>
        <w:gridCol w:w="2520"/>
        <w:gridCol w:w="4369"/>
      </w:tblGrid>
      <w:tr w:rsidR="008D4DB7" w:rsidRPr="008D4DB7" w:rsidTr="008D4DB7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DB7" w:rsidRPr="000E75D2" w:rsidRDefault="000E75D2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3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DB7" w:rsidRPr="000E75D2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обучающегося</w:t>
            </w:r>
          </w:p>
        </w:tc>
      </w:tr>
      <w:tr w:rsidR="008D4DB7" w:rsidRPr="008D4DB7" w:rsidTr="008D4DB7">
        <w:trPr>
          <w:jc w:val="center"/>
        </w:trPr>
        <w:tc>
          <w:tcPr>
            <w:tcW w:w="95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«Читательская грамотность» (8часов)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дождевого червяка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тип текста;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дополнять предложение словами из текста;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периоды развития дождевого червя на основе теста;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объяснять, почему дождевые черви – это настоящие сокровища, живущие под землёй; 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на основе теста способ питания дождевых червей;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предложение, соответствующее рисунку;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выбирать утверждения, соответствующие тексту;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вопрос по содержанию текста;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дополнительные вопросы, ответов на которые нет в тексте.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кластером;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Дополнять предложение словами из текста;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определять, что такое минерал;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стройматериалы, содержащие кальций;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объяснять значение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выбирать утверждения, которые соответствуют прочитанному тексту;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предложения по рисунку;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весит облако?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тип текста;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определять, что вынесено в заглавие – тема или главная мысль;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ответ на вопрос в тексте;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значение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дополнять предложения;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выбирать вопросы, на которые можно найти ответы в тексте;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дополнять план текста;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прочитанном произведении;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вопрос по содержанию текста и записывать ответ на составленный вопрос;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название книг с достоверными сведениями.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– всему голова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текста. Главная мысль текста. Содержание текста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тип текста;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определять, что вынесено в заглавие – тема или главная мысль;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записывать пословицы о хлебе;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записывать предложение, которое соответствует рисунку;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ответ на вопрос в тексте;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значение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рассказывать о прочитанном </w:t>
            </w: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вопрос по содержанию текста и записывать ответ на составленный вопрос;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толкованием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порядок следования предложений;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хлебобулочные изделия.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мел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 текста. Содержание текста.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 кластер о происхождении мела;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вопрос по готовому ответу;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давать определение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толковым словарём;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толкованием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соединять части предложений и определять их порядок;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 текста в виде вопросов;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вопрос по содержанию текста и записывать ответ на составленный вопрос.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мыло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Дополнять предложение;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давать определение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толковым словарём;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соединять части предложений и определять их порядок;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в тексте предложение, которое соответствует рисунку;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находить в тексте предложение по </w:t>
            </w: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заданному условию;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дополнять текст по заданному условию;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даты принятия гербов.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свечи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Давать определение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записывать ответ на поставленный вопрос;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слово по его лексическому значению;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вещества, которые используют при изготовлении свечей;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выбрать вопросы, на которые можно найти ответ в тексте;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вопросы и находить ответы в тексте;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соединять части предложений и определять их порядок;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 кластер по рисункам на основе прочитанного текста;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правила безопасности при использовании свечей;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прочитанном произведении;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отвечать на поставленный вопрос.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Давать определение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дополнять предложение;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ответ на поставленный вопрос;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значение словосочетания;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помощью текста находить отличия между предметами;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называть предметы, о которых </w:t>
            </w: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говорится в тексте;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прочитанном произведении.</w:t>
            </w:r>
          </w:p>
        </w:tc>
      </w:tr>
      <w:tr w:rsidR="008D4DB7" w:rsidRPr="008D4DB7" w:rsidTr="008D4DB7">
        <w:trPr>
          <w:jc w:val="center"/>
        </w:trPr>
        <w:tc>
          <w:tcPr>
            <w:tcW w:w="95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Блок «Естественно-научная грамотность» (8часов)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Дождевые черви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Дождевые черви 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части тела дождевого червя;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какую роль играют щетинки в жизни животного;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рассказывать, чем питается дождевой червь;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почему во время дождя дождевые черви выползают на поверхность земли;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наблюдать, как дождевые черви создают плодородную почву;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 таблицу-характеристику на дождевого червя.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 кальций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 таблицу;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дополнять предложение;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суточное меню с молочными продуктами;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дописывать вывод о необходимости кальция для организма.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облака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помощью опыта показывать образование облаков;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почему облака увеличиваются в размере;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явления природы;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виды облаков;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определять погоду по облакам. 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хлеб и дрожжи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Дрожжи. Хлеб.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внешние признаки сходства и различия ржи и пшеницы;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описывать внешний вид ржаного и </w:t>
            </w: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пшеничного хлеба;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наличие дырочек в хлебобулочных изделиях;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давать определение слову «дрожжи»;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проводить опыт, показывающий влияние температуры на процесс брожения;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проводить опыт, показывающий влияние сахара на процесс брожения;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проводить опыт, доказывающий образование углекислого газа при брожении;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D4D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проводить опыт, доказывающий, что вкус и качество хлеба зависят от выдержки теста</w:t>
            </w: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Интересное вещество – мел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внешние признаки мела;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доказывать, что мел не растворяется в воде;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называть, из чего состоит мел;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доказывать, что мел содержит карбонат кальция;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состав мела;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области применения мела.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интересно мыло и как оно «работает»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виды мыла;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исследовать мыло в сухом виде;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показывать, что при намокании мыла появляется пена;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проводить опыт, доказывающий, что мыло очищает воду от масла;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проводить опыт, доказывающий, что мыло уменьшает поверхностное натяжение воды;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исследовать с помощью лупы мыльные пузыри;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доказывать, что мыльные пузыри образуются из жидкого мыла.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свечи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строении свечи;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зонах пламени свечи;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почему гаснет свеча;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почему внутри ёмкости поднимается вода;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почему происходит возгорание дыма.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магнит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 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виды магнитов;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опытным путём, какие предметы притягивает магнит;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доказывать с помощью опыта, что магнитная сила действует через стекло и другие предметы;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показывать с помощью опыта, что магнит может намагничивать металлические предметы;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том, что магнит имеет два полюса;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показывать с помощью опыта, как можно создать компас.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DB7" w:rsidRPr="008D4DB7" w:rsidTr="008D4DB7">
        <w:trPr>
          <w:jc w:val="center"/>
        </w:trPr>
        <w:tc>
          <w:tcPr>
            <w:tcW w:w="95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(1час)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 первом полугодии.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понятиях, изученных в первом полугодии;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полученные знания в повседневной жизни;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самостоятельно;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планировать и корректировать свои </w:t>
            </w: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в соответствии с поставленной учебной задачей.</w:t>
            </w:r>
          </w:p>
        </w:tc>
      </w:tr>
      <w:tr w:rsidR="008D4DB7" w:rsidRPr="008D4DB7" w:rsidTr="008D4DB7">
        <w:trPr>
          <w:jc w:val="center"/>
        </w:trPr>
        <w:tc>
          <w:tcPr>
            <w:tcW w:w="95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Блок «Финансовая грамотность» (8часов)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«бюджет»?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 уровни бюджета, дефицит, профицит.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понимать, из каких уровней состоит бюджетная система России;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откуда берутся деньги в госбюджете и куда они расходуются;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выдвигать свои предположения и уметь аргументировать свой ответ;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уметь слушать и слышать собеседника.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бюджет, доходы и расходы. 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значение понятия «семейный бюджет»;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D4D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понимать, как в семье появляются доходы;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делить расходы на «обязательные», «желаемые и «непредвиденные»;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 кластер;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формулировать высказывание в устной и письменной речи на заданную тему.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деньги? Зарплата</w:t>
            </w:r>
          </w:p>
          <w:p w:rsidR="008D4DB7" w:rsidRPr="008D4DB7" w:rsidRDefault="008D4DB7" w:rsidP="008D4DB7">
            <w:pPr>
              <w:spacing w:before="100" w:beforeAutospacing="1" w:after="100" w:afterAutospacing="1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заработной платы, виды зарплаты.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 w:rsidR="008D4DB7" w:rsidRPr="008D4DB7" w:rsidRDefault="008D4DB7" w:rsidP="008D4DB7">
            <w:pPr>
              <w:spacing w:before="100" w:beforeAutospacing="1" w:after="100" w:afterAutospacing="1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данные, представленные в виде графика;</w:t>
            </w:r>
          </w:p>
          <w:p w:rsidR="008D4DB7" w:rsidRPr="008D4DB7" w:rsidRDefault="008D4DB7" w:rsidP="008D4DB7">
            <w:pPr>
              <w:spacing w:before="100" w:beforeAutospacing="1" w:after="100" w:afterAutospacing="1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приводить примеры различных профессий;</w:t>
            </w:r>
          </w:p>
          <w:p w:rsidR="008D4DB7" w:rsidRPr="008D4DB7" w:rsidRDefault="008D4DB7" w:rsidP="008D4DB7">
            <w:pPr>
              <w:spacing w:before="100" w:beforeAutospacing="1" w:after="100" w:afterAutospacing="1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отчего может зависеть размер заработной платы.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деньги? Пенсия и социальные пособия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Пенсия, досрочная пенсия, пособия для разных категорий граждан.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 w:rsidR="008D4DB7" w:rsidRPr="008D4DB7" w:rsidRDefault="008D4DB7" w:rsidP="008D4DB7">
            <w:pPr>
              <w:spacing w:before="100" w:beforeAutospacing="1" w:after="100" w:afterAutospacing="1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:rsidR="008D4DB7" w:rsidRPr="008D4DB7" w:rsidRDefault="008D4DB7" w:rsidP="008D4DB7">
            <w:pPr>
              <w:spacing w:before="100" w:beforeAutospacing="1" w:after="100" w:afterAutospacing="1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называть пособия, которые получают граждане нашей страны;</w:t>
            </w:r>
          </w:p>
          <w:p w:rsidR="008D4DB7" w:rsidRPr="008D4DB7" w:rsidRDefault="008D4DB7" w:rsidP="008D4DB7">
            <w:pPr>
              <w:spacing w:before="100" w:beforeAutospacing="1" w:after="100" w:afterAutospacing="1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определять, какие пособия относятся к регулярным, а какие – к эпизодическим.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семье берутся деньги? Наследство, вклад, выигрыш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Наследство, вклад, выигрыш.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понимать, что выигрыш облагается налогом;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понимать, как должен поступить человек, нашедший клад;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предметы, которые человек может получить в наследство.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тратятся семейные деньги? Виды расходов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расходов по различным основаниям.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 Понимать и правильно использовать финансовые термины: «обязательные расходы», «желаемые расходы», «непредвиденные расходы»,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определять, к какой группе относятся те или иные расходы.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тратятся семейные деньги? Обязательные платежи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обязательных платежей.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почему обязательные платежи нужно платить вовремя;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примере различных ситуаций определять вид обязательного платежа.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семейного бюджета.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Понимать и правильно использовать финансовые термины: «экономия семейного бюджета», </w:t>
            </w: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«продовольственные товары», «непродовольственные товары»; 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формулировать простые правила экономии семейного бюджета;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</w:tr>
      <w:tr w:rsidR="008D4DB7" w:rsidRPr="008D4DB7" w:rsidTr="008D4DB7">
        <w:trPr>
          <w:jc w:val="center"/>
        </w:trPr>
        <w:tc>
          <w:tcPr>
            <w:tcW w:w="95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Блок «Математическая грамотность» (8часов)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доходы бюджета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доходов и расходов. Дефицит и профицит.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дефицитный и профицитный бюджет;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данные, представленные на инфографике, и на основе этих данных заполнять таблицу;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вычисления по таблице;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сложение и вычитание многозначных чисел;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задачу по предложенному решению;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формулировать вопрос задачи.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 семейный бюджет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и расходы в семейном бюджете.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сложение и вычитание многозначных чисел, деление круглого числа на однозначное;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данные столбчатой диаграммы;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умножение двузначного числа на однозначное путём сложения одинаковых слагаемых;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чертёж к задаче и записывать её решение.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Подсчитываем семейный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доход в таблице, на диаграмме.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график и по данным графика заполнять таблицу;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сложение круглых многозначных чисел;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находить с помощью калькулятора </w:t>
            </w: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арифметическое;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сопоставлять таблицу и круговую диаграмму;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самостоятельно составлять круговую диаграмму.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и пособия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минимум, минимальная пенсия, пособия.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данные, представленные в таблице;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сложение и вычитание многозначных чисел;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данные, представленные в виде гистограммы;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вычислять, на сколько увеличилась пенсия за определённый период;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 таблицу на основе текстового материала;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подсчитывать доход семьи от детских пособий.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Подсчитываем случайные (нерегулярные) доходы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выигрыш, доход от выигрыша в лотерею.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Определять, с какой суммы и в каком размере нужно платить налог с выигрыша;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подсчитывать, чему равен реальный доход от выигрыша в лотерею;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 руководством учителя с помощью калькулятора находить процент от числа.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Подсчитываем расходы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 непредвиденные расходы.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данные инфографики;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в таблице информацию, необходимую для выполнения задания;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подсчитывать расходы на питание и определять, какую часть от семейного дохода они составляют;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подсчитывать, какую часть семья откладывает на непредвиденные </w:t>
            </w: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расходы.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обязательные платежи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платежи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Определять, какие налоги должна платить семья;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данные диаграммы и на основе этих данных заполнять таблицу;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подсчитывать ежемесячные обязательные расходы;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калькулятором;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причину уменьшения или увеличения обязательных платежей;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сложение и вычитание многозначных чисел.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Подсчитываем сэкономленные деньги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семейного бюджета.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что такое «скидка в 25%»;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определять, на сколько стал дешевле товар со скидкой;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часть от числа.</w:t>
            </w:r>
          </w:p>
        </w:tc>
      </w:tr>
      <w:tr w:rsidR="008D4DB7" w:rsidRPr="008D4DB7" w:rsidTr="008D4DB7">
        <w:trPr>
          <w:jc w:val="center"/>
        </w:trPr>
        <w:tc>
          <w:tcPr>
            <w:tcW w:w="95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(1час)</w:t>
            </w:r>
          </w:p>
        </w:tc>
      </w:tr>
      <w:tr w:rsidR="008D4DB7" w:rsidRPr="008D4DB7" w:rsidTr="008D4DB7">
        <w:trPr>
          <w:jc w:val="center"/>
        </w:trPr>
        <w:tc>
          <w:tcPr>
            <w:tcW w:w="67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</w:p>
        </w:tc>
        <w:tc>
          <w:tcPr>
            <w:tcW w:w="2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изученный во втором полугодии.</w:t>
            </w:r>
          </w:p>
        </w:tc>
        <w:tc>
          <w:tcPr>
            <w:tcW w:w="43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Ориентироваться в понятиях, изученных во втором полугодии;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полученные знания в повседневной жизни;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самостоятельно;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</w:tbl>
    <w:p w:rsidR="008D4DB7" w:rsidRPr="008D4DB7" w:rsidRDefault="008D4DB7" w:rsidP="008D4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4DB7" w:rsidRPr="008D4DB7" w:rsidRDefault="008D4DB7" w:rsidP="008D4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493" w:rsidRDefault="00094493" w:rsidP="008D4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93" w:rsidRDefault="00094493" w:rsidP="008D4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93" w:rsidRDefault="00094493" w:rsidP="008D4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B7" w:rsidRPr="008D4DB7" w:rsidRDefault="000E75D2" w:rsidP="00FA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</w:t>
      </w:r>
      <w:r w:rsidR="008D4DB7" w:rsidRPr="008D4DB7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8D4DB7" w:rsidRPr="008D4DB7" w:rsidRDefault="008D4DB7" w:rsidP="008D4D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396"/>
        <w:gridCol w:w="2456"/>
        <w:gridCol w:w="4083"/>
      </w:tblGrid>
      <w:tr w:rsidR="008D4DB7" w:rsidRPr="008D4DB7" w:rsidTr="008D4DB7"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DB7" w:rsidRPr="008D4DB7" w:rsidRDefault="000E75D2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48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DB7" w:rsidRPr="008D4DB7" w:rsidRDefault="000E75D2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обучающихся</w:t>
            </w:r>
            <w:r w:rsidR="008D4DB7" w:rsidRPr="008D4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4DB7" w:rsidRPr="008D4DB7" w:rsidTr="008D4DB7">
        <w:tc>
          <w:tcPr>
            <w:tcW w:w="96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«Читательская грамотность» (8часов)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женская одежда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лексическое значение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озаглавливать текст;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тему;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главную мысль;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 в виде вопросов;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помощью текста определять название женской одежды;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помощью рисунка вписывать в текст название старинной женской одежды;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значение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приводить примеры современной женской одежды.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женские головные уборы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лексическое значение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план, используя слова из текста;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значения слов;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по описанию названия головных уборов;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приводить примеры современных головных уборов.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мужская одежда и головные уборы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лексическое значение слова с помощью словаря;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отвечать на вопросы по тексту;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вписывать пропущенные слова в текст;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ответ на вопрос в тексте;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значение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оформлять план текста;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с помощью описания название предмета.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крестьянской семьи на Руси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лексическое значение слова с помощью словаря;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рассуждать и записывать своё мнение о различии между предметами;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отвечать на вопросы по тексту;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рассуждать, давать определение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элементы оформления избы.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убранство и предметы обихода русской избы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лексическое значение слова с помощью словаря;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письменно отвечать на вопросы;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предметы печной утвари;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толковым словарём;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толкованием слова;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рассуждать и записывать своё мнение о предложенном выражении;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соотносить описание предметов с их рисунками;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описывать назначение предметов;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составлять обобщающий план.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посуды на Руси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лексическое значение слова с помощью словаря;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соотносить рисунок и его название;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толковым словарём;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рассуждать и записывать ответ на вопрос;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записывать ответ на вопрос по его началу;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части предмета, называть их;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порядок предложений в тексте;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дополнять текст по заданному условию.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научно-познавательного текста.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лексическое значение слова с помощью Википедии;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опорные фразы, с помощью которых можно дать ответ на вопрос;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тему текста;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план текста;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информацию в Интернете;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записывать названия монет в порядке их возрастания;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указывать названия современных денег.</w:t>
            </w:r>
          </w:p>
        </w:tc>
      </w:tr>
      <w:tr w:rsidR="008D4DB7" w:rsidRPr="008D4DB7" w:rsidTr="008D4DB7">
        <w:tc>
          <w:tcPr>
            <w:tcW w:w="96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«Естественно-научная грамотность» (9часов)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части растения;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 объяснять, что значит «многогнёздная ягода»;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горизонтальный и вертикальный срез;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указывать количество гнёзд;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почему плоды у помидора – это ягода;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части плода помидора;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что такое пасынок у помидора;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таблицей.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Болгарский перец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Болгарский перец.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что такое паприка;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части растения;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строении плода перца;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форму плода перца;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строении семени перца;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выводы на основе полученной информации.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части растения;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чем отличаются плоды картофеля от плодов томата;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какой вывод сделали и почему;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почему после нарезки картофеля на разделочной доске остаются белые следы;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почему нужно сажать разные сорта картофеля;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что такое крахмалистость;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срок созревания картофеля;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почему нельзя использовать в пищу позеленевший картофель;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называть способы размножения </w:t>
            </w: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картофеля.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Баклажан. Семейство Паслёновые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представителей семейства Паслёновые;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что такое соланин;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благоприятные условия для прорастания семян;</w:t>
            </w:r>
          </w:p>
          <w:p w:rsidR="008D4DB7" w:rsidRPr="008D4DB7" w:rsidRDefault="008D4DB7" w:rsidP="008D4DB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определять условия, необходимые для прорастания семени баклажана; 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глубину посева семян;</w:t>
            </w:r>
          </w:p>
          <w:p w:rsidR="008D4DB7" w:rsidRPr="008D4DB7" w:rsidRDefault="008D4DB7" w:rsidP="008D4DB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заполнять таблицу наблюдений за ростом растений.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части лука;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способы выращивания лука зимой на подоконнике;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этапы выращивания лука;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наблюдать за ростом лука и записывать данные в таблицу.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виды капусты;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отвечать на вопросы по содержанию текста;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части капусты;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исследовать капусту в разрезе;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размножении капусты;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проводить опыты с цветной капустой.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строении гороха;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строении семени гороха;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почему горох обладает взрывной силой;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определять, что горох является холодостойким растением;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проводить опыт по проращиванию гороха, сравнивать результаты двух опытов.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части гриба;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виды грибов;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плесневых грибах;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грибы-невидимки;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проводить опыт по выращиванию плесени;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грибы-паразиты.</w:t>
            </w:r>
          </w:p>
        </w:tc>
      </w:tr>
      <w:tr w:rsidR="008D4DB7" w:rsidRPr="008D4DB7" w:rsidTr="008D4DB7">
        <w:tc>
          <w:tcPr>
            <w:tcW w:w="96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Творческое занятие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работа9часов)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Выбрать тему для творческой работы;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творческую работу;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представлять классу творческую работу.</w:t>
            </w:r>
          </w:p>
        </w:tc>
      </w:tr>
      <w:tr w:rsidR="008D4DB7" w:rsidRPr="008D4DB7" w:rsidTr="008D4DB7">
        <w:tc>
          <w:tcPr>
            <w:tcW w:w="96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«Финансовая грамотность» (8часов)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18 -19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корзина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потребительской корзины.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на доступном для четвероклассника уровне, что такое «потребительская корзина»;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понимать, почему подсчитывается прожиточная корзина для трёх категорий населения;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почему различается стоимость потребительской корзины в разных регионах нашей страны;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что входит в состав потребительской корзины россиянина.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Прожиточный 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прожиточного минимума.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значение и правильно использовать термины «прожиточный минимум», «минимальный размер оплаты труда»;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на что влияет прожиточный минимум;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объяснять, почему различается размер прожиточного минимума в </w:t>
            </w: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регионах нашей страны;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значение и правильно использовать термины «прожиточный минимум», «инфляция»;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анализировать данные, представленные в виде гистограммы;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уровни инфляции;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значение инфляции для экономики.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22 - 23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Распродажи, скидки, бонусы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Акции, распродажа, скидки, бонусы, </w:t>
            </w:r>
            <w:proofErr w:type="spellStart"/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значение и правильно использовать термины: «распродажа», «скидка», «бонусная программа», «программа лояльности», «бонусы», «</w:t>
            </w:r>
            <w:proofErr w:type="spellStart"/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кешбэк</w:t>
            </w:r>
            <w:proofErr w:type="spellEnd"/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понимать, что все акции, проводимые торговыми точками, предназначены для увеличения доходов магазинов и привлечения покупателя;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понимать, что чем больше процент скидки, тем меньше мы платим за товар;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формировать навыки грамотного покупателя.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Благотворительность.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значение и правильно использовать термины «благотворительность», «благотворительный фонд»;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группы населения, которые могут нуждаться в благотворительной помощи;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объяснять необходимость оказания благотворительной помощи тем, кто в ней нуждается.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страхования.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значение и правильно использовать термины «страхование», «страховка», «полис»;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виды страхования;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называть различные страховые риски.</w:t>
            </w:r>
          </w:p>
        </w:tc>
      </w:tr>
      <w:tr w:rsidR="008D4DB7" w:rsidRPr="008D4DB7" w:rsidTr="008D4DB7">
        <w:tc>
          <w:tcPr>
            <w:tcW w:w="96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Блок «Математическая грамотность» (9часов)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бассейне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занятий, выгодная покупка.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Анализировать расписание занятий </w:t>
            </w: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целью определения свой занятости;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решать задачи на определение стоимости покупки;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определять, какая из двух покупок является более выгодной;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решать задачи на определение скорости плавания;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решать логические задачи.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ремонт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ремонта, расчёт стоимости строительных материалов.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Понимать, что такое «смета»;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решать задачи на расчёт количества необходимого материала для ремонта кухни;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решать задачи на расчёт стоимости необходимого материала для ремонта кухни;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простые чертежи и наносить на них известные размеры.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торт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 таблицами;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подсчитывать стоимость продуктов для торта;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сравнивать цену различных товаров, выполняя необходимые преобразования;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полученные умения и навыки в практической жизни.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Обустраиваем участок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обустройство участка, площадь и периметр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простой чертеж и определять его масштаб;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площадь и периметр участка и построек на нём;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решать задачи с тройкой величин «цена, количество, стоимость»;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полученные умения и навыки в практической жизни.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кино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поход в кино.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заданные временные промежутки с помощью календаря;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решать задачи с тройкой величин «цена, количество, стоимость»;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полученные умения и навыки в практической жизни.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Отправляемся в путешествие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путешествие.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Находить заданные временные промежутки с помощью календаря;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решать задачи с тройкой величин «цена, количество, стоимость»;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использовать полученные умения и навыки в практической жизни.</w:t>
            </w:r>
          </w:p>
        </w:tc>
      </w:tr>
      <w:tr w:rsidR="008D4DB7" w:rsidRPr="008D4DB7" w:rsidTr="008D4DB7">
        <w:tc>
          <w:tcPr>
            <w:tcW w:w="96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словарик по финансовой грамотности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по финансовой грамотности, изученные в 1-4 классах.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Понимать значение и правильно использовать финансовые термины;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иллюстрировать изученные понятия;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математические задачи с изученными финансовыми терминами;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работать самостоятельно и в парах;</w:t>
            </w:r>
          </w:p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  <w:tr w:rsidR="008D4DB7" w:rsidRPr="008D4DB7" w:rsidTr="008D4DB7">
        <w:tc>
          <w:tcPr>
            <w:tcW w:w="7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DB7" w:rsidRPr="008D4DB7" w:rsidRDefault="008D4DB7" w:rsidP="008D4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3A57" w:rsidRDefault="008D4DB7" w:rsidP="00C23A57">
      <w:pPr>
        <w:spacing w:after="0"/>
        <w:ind w:right="527"/>
        <w:jc w:val="center"/>
        <w:rPr>
          <w:rFonts w:ascii="Times New Roman" w:hAnsi="Times New Roman" w:cs="Times New Roman"/>
          <w:sz w:val="24"/>
          <w:szCs w:val="24"/>
        </w:rPr>
      </w:pPr>
      <w:r w:rsidRPr="008D4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3A57" w:rsidRPr="00413FBC" w:rsidRDefault="00C23A57" w:rsidP="00FA7D9A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</w:t>
      </w:r>
      <w:r w:rsidRPr="00413FBC">
        <w:rPr>
          <w:rFonts w:ascii="Times New Roman" w:hAnsi="Times New Roman" w:cs="Times New Roman"/>
          <w:b/>
          <w:sz w:val="24"/>
          <w:szCs w:val="24"/>
        </w:rPr>
        <w:t>-тематическое планирование (3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455"/>
        <w:gridCol w:w="1390"/>
        <w:gridCol w:w="1620"/>
        <w:gridCol w:w="633"/>
        <w:gridCol w:w="5070"/>
        <w:gridCol w:w="540"/>
      </w:tblGrid>
      <w:tr w:rsidR="00177923" w:rsidRPr="00413FBC" w:rsidTr="00177923">
        <w:trPr>
          <w:trHeight w:val="554"/>
        </w:trPr>
        <w:tc>
          <w:tcPr>
            <w:tcW w:w="804" w:type="dxa"/>
          </w:tcPr>
          <w:p w:rsidR="00B27323" w:rsidRPr="00413FBC" w:rsidRDefault="00B27323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</w:tcPr>
          <w:p w:rsidR="00B27323" w:rsidRPr="00413FBC" w:rsidRDefault="00B27323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B27323" w:rsidRPr="00413FBC" w:rsidRDefault="00B27323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F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занятия</w:t>
            </w:r>
          </w:p>
        </w:tc>
        <w:tc>
          <w:tcPr>
            <w:tcW w:w="1081" w:type="dxa"/>
          </w:tcPr>
          <w:p w:rsidR="00B27323" w:rsidRPr="00FF42CF" w:rsidRDefault="00B27323" w:rsidP="00B27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810" w:type="dxa"/>
          </w:tcPr>
          <w:p w:rsidR="00B27323" w:rsidRPr="00413FBC" w:rsidRDefault="00B27323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828" w:type="dxa"/>
          </w:tcPr>
          <w:p w:rsidR="00B27323" w:rsidRPr="00FF42CF" w:rsidRDefault="00FA7D9A" w:rsidP="00B27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77923" w:rsidRPr="00413FBC" w:rsidTr="00177923">
        <w:tc>
          <w:tcPr>
            <w:tcW w:w="804" w:type="dxa"/>
          </w:tcPr>
          <w:p w:rsidR="00B27323" w:rsidRPr="00413FBC" w:rsidRDefault="00B27323" w:rsidP="00C23A5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27323" w:rsidRPr="00413FBC" w:rsidRDefault="00B27323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2126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61757A" w:rsidRDefault="009212A4" w:rsidP="006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1757A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https://infourok.ru/prezentaciya-po-kursu-funkcionalnaya-gramotnost-avtor-m-v-buryak-na-temu-dozhdevye-chervi-3-klass-6188519.html?ysclid=l9blt5iglr391271160</w:t>
              </w:r>
            </w:hyperlink>
          </w:p>
          <w:p w:rsidR="0061757A" w:rsidRPr="00413FBC" w:rsidRDefault="0061757A" w:rsidP="006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27323" w:rsidRPr="00413FBC" w:rsidRDefault="00B27323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B27323" w:rsidRPr="00413FBC" w:rsidRDefault="00B27323" w:rsidP="00C23A5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27323" w:rsidRPr="00413FBC" w:rsidRDefault="00B27323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2126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61757A" w:rsidRDefault="009212A4" w:rsidP="006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1757A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https://infourok.ru/prezentaciya-po-kursu-funkcionalnaya-gramotnost-avtor-m-v-buryak-na-temu-kalcij-3-klass-6188522.html?ysclid=l9blwcxden695102439</w:t>
              </w:r>
            </w:hyperlink>
          </w:p>
          <w:p w:rsidR="0061757A" w:rsidRPr="00413FBC" w:rsidRDefault="0061757A" w:rsidP="0061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27323" w:rsidRPr="00413FBC" w:rsidRDefault="00B27323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B27323" w:rsidRPr="00413FBC" w:rsidRDefault="00B27323" w:rsidP="00C23A5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27323" w:rsidRPr="00413FBC" w:rsidRDefault="00B27323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</w:t>
            </w:r>
            <w:r w:rsidRPr="0041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облако? </w:t>
            </w:r>
          </w:p>
        </w:tc>
        <w:tc>
          <w:tcPr>
            <w:tcW w:w="2126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081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10" w:type="dxa"/>
          </w:tcPr>
          <w:p w:rsidR="00B27323" w:rsidRDefault="009212A4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27F2E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https://infourok.ru/prezentaciya-po-kursu-funkcionalnaya-gramotnost-avtor-m-v-buryak-na-</w:t>
              </w:r>
              <w:r w:rsidR="00C27F2E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lastRenderedPageBreak/>
                <w:t>temu-skolko-vesit-oblako-3-klass-6188526.html?ysclid=l9blxhvxg4736270215</w:t>
              </w:r>
            </w:hyperlink>
          </w:p>
          <w:p w:rsidR="00C27F2E" w:rsidRPr="00413FBC" w:rsidRDefault="00C27F2E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27323" w:rsidRPr="00413FBC" w:rsidRDefault="00B27323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B27323" w:rsidRPr="00413FBC" w:rsidRDefault="00B27323" w:rsidP="00C23A5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27323" w:rsidRPr="00413FBC" w:rsidRDefault="00B27323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2126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B27323" w:rsidRDefault="009212A4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27F2E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https://infourok.ru/prezentaciya-po-kursu-funkcionalnaya-gramotnost-avtor-m-v-buryak-na-temu-hleb-vsemu-golova-3-klass-6189255.html?ysclid=l9blyvfbdl785535265</w:t>
              </w:r>
            </w:hyperlink>
          </w:p>
          <w:p w:rsidR="00C27F2E" w:rsidRPr="00413FBC" w:rsidRDefault="00C27F2E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27323" w:rsidRPr="00413FBC" w:rsidRDefault="00B27323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B27323" w:rsidRPr="00413FBC" w:rsidRDefault="00B27323" w:rsidP="00C23A5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27323" w:rsidRPr="00413FBC" w:rsidRDefault="00B27323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2126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B27323" w:rsidRDefault="009212A4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27F2E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https://infourok.ru/prezentaciya-po-kursu-funkcionalnaya-gramotnost-avtor-m-v-buryak-na-temu-pro-mel-3-klass-6189258.html?ysclid=l9bm02rjia825843059</w:t>
              </w:r>
            </w:hyperlink>
          </w:p>
          <w:p w:rsidR="00C27F2E" w:rsidRPr="00413FBC" w:rsidRDefault="00C27F2E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27323" w:rsidRPr="00413FBC" w:rsidRDefault="00B27323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B27323" w:rsidRPr="00413FBC" w:rsidRDefault="00B27323" w:rsidP="00C23A5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27323" w:rsidRPr="00413FBC" w:rsidRDefault="00B27323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2126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B27323" w:rsidRDefault="009212A4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27F2E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https://infourok.ru/prezentaciya-po-kursu-funkcionalnaya-gramotnost-avtor-m-v-buryak-na-temu-pro-mylo-3-klass-6189261.html?ysclid=l9bm1uejl690748751</w:t>
              </w:r>
            </w:hyperlink>
          </w:p>
          <w:p w:rsidR="00C27F2E" w:rsidRPr="00413FBC" w:rsidRDefault="00C27F2E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27323" w:rsidRPr="00413FBC" w:rsidRDefault="00B27323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B27323" w:rsidRPr="00413FBC" w:rsidRDefault="00B27323" w:rsidP="00C23A5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27323" w:rsidRPr="00413FBC" w:rsidRDefault="00B27323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126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B27323" w:rsidRDefault="009212A4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27F2E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https://infourok.ru/proekt-istoriya-svechi-3420597.html?ysclid=l9bm38gmrq991815686</w:t>
              </w:r>
            </w:hyperlink>
          </w:p>
          <w:p w:rsidR="00C27F2E" w:rsidRPr="00413FBC" w:rsidRDefault="00C27F2E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27323" w:rsidRPr="00413FBC" w:rsidRDefault="00B27323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B27323" w:rsidRPr="00413FBC" w:rsidRDefault="00B27323" w:rsidP="00C23A5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27323" w:rsidRPr="00413FBC" w:rsidRDefault="00B27323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2126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B27323" w:rsidRPr="00413FBC" w:rsidRDefault="00FA7D9A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B27323" w:rsidRDefault="009212A4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27F2E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https://multiurok.ru/files/prezentatsiia-magnity-volshebnoe-svoistvo-magnitov.html?ysclid=l9bm6xnxml815854320</w:t>
              </w:r>
            </w:hyperlink>
          </w:p>
          <w:p w:rsidR="00C27F2E" w:rsidRPr="00413FBC" w:rsidRDefault="00C27F2E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B27323" w:rsidRPr="00413FBC" w:rsidRDefault="00B27323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27001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27001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27001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27001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27001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27001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27001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27001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27F2E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https://infourok.ru/razrabotka-zanyatiya-po-kursu-funkcionalnaya-gramotnost-semejnyj-byudzhet-3-4-klassy-6175745.html?ysclid=l9bm9dkaxq570243477</w:t>
              </w:r>
            </w:hyperlink>
          </w:p>
          <w:p w:rsidR="00C27F2E" w:rsidRPr="00413FBC" w:rsidRDefault="00C27F2E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47067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https://infourok.ru/urok-po-finansovoy-gramotnosti-klass-semeyniy-byudzhet-2671310.html?ysclid=l9bmbrowxi768636573</w:t>
              </w:r>
            </w:hyperlink>
          </w:p>
          <w:p w:rsidR="00C47067" w:rsidRPr="00413FBC" w:rsidRDefault="00C47067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47067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https://infourok.ru/konspekt-uroka-po-finansovoj-gramotnosti-na-temu-otkuda-v-seme-berutsya-dengi-3-klass-5195332.html?ysclid=l9bmh22dco766322415</w:t>
              </w:r>
            </w:hyperlink>
          </w:p>
          <w:p w:rsidR="00C47067" w:rsidRPr="00413FBC" w:rsidRDefault="00C47067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A1F31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https://infourok.ru/prezentaciya-po-finansovoj-gramotnosti-na-temu-socialnye-posobiya-pensii-5232093.html?ysclid=l9bmomvsnl186602985</w:t>
              </w:r>
            </w:hyperlink>
          </w:p>
          <w:p w:rsidR="00DA1F31" w:rsidRPr="00413FBC" w:rsidRDefault="00DA1F3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A1F31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https://infourok.ru/prezentaciya-po-finansovoy-gramotnosti-otkuda-v-seme-dengi-klass-1379000.html?ysclid=l9bmqguezk20092337</w:t>
              </w:r>
            </w:hyperlink>
          </w:p>
          <w:p w:rsidR="00DA1F31" w:rsidRPr="00413FBC" w:rsidRDefault="00DA1F3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A1F31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https://infourok.ru/urok-po-finansovoy-gramotnosti-klass-semeyniy-byudzhet-2671310.html?ysclid=l9bmrpfoe3880416375</w:t>
              </w:r>
            </w:hyperlink>
          </w:p>
          <w:p w:rsidR="00DA1F31" w:rsidRPr="00413FBC" w:rsidRDefault="00DA1F3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A1F31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https://infourok.ru/konspekt-po-finansovoj-gramotnosti-na-temu-na-chto-semya-tratit-dengi-5795844.html?ysclid=l9bmt2c4oa541989147</w:t>
              </w:r>
            </w:hyperlink>
          </w:p>
          <w:p w:rsidR="00DA1F31" w:rsidRPr="00413FBC" w:rsidRDefault="00DA1F3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A1F31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https://infourok.ru/urok-po-finansovoy-gramotnosti-uchimsya-ekonomit-i-berech-semeynie-dengi-s-detstva-3901654.html?ysclid=l9bmu2cw60613747213</w:t>
              </w:r>
            </w:hyperlink>
          </w:p>
          <w:p w:rsidR="00DA1F31" w:rsidRPr="00413FBC" w:rsidRDefault="00DA1F3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A1F31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https://infourok.ru/razrabotka-zanyatiya-po-kursu-funkcionalnaya-gramotnost-semejnyj-byudzhet-3-4-klassy-6175745.html?ysclid=l9bmv7k1wn957098435</w:t>
              </w:r>
            </w:hyperlink>
          </w:p>
          <w:p w:rsidR="00DA1F31" w:rsidRPr="00413FBC" w:rsidRDefault="00DA1F3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A1F31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https://nsportal.ru/shkola/matematika/library/2022/09/06/razrabotka-vneurochnogo-zanyatiya-s-prezentatsiey-po-finansovoy?ysclid=l9bmyedczq809968390</w:t>
              </w:r>
            </w:hyperlink>
          </w:p>
          <w:p w:rsidR="00DA1F31" w:rsidRPr="00413FBC" w:rsidRDefault="00DA1F3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527001" w:rsidRDefault="009212A4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77923" w:rsidRPr="00FB306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https://infourok.ru/razrabotka-zanyatiya-po-kursu-funkcionalnaya-gramotnost-semejnyj-byudzhet-3-4-klassy-6175745.html?ysclid=l9bn2aegnq936347694</w:t>
              </w:r>
            </w:hyperlink>
          </w:p>
          <w:p w:rsidR="00177923" w:rsidRPr="00413FBC" w:rsidRDefault="00177923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177923" w:rsidRDefault="009212A4" w:rsidP="0017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77923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177923" w:rsidRDefault="009212A4" w:rsidP="0017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77923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177923" w:rsidRDefault="009212A4" w:rsidP="0017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77923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177923" w:rsidRDefault="009212A4" w:rsidP="0017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77923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177923" w:rsidRDefault="009212A4" w:rsidP="0017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77923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2126" w:type="dxa"/>
          </w:tcPr>
          <w:p w:rsidR="00527001" w:rsidRPr="00413FBC" w:rsidRDefault="00177923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знатоков, тест</w:t>
            </w:r>
          </w:p>
        </w:tc>
        <w:tc>
          <w:tcPr>
            <w:tcW w:w="1081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0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923" w:rsidRPr="00413FBC" w:rsidTr="00177923">
        <w:tc>
          <w:tcPr>
            <w:tcW w:w="804" w:type="dxa"/>
          </w:tcPr>
          <w:p w:rsidR="00527001" w:rsidRPr="00413FBC" w:rsidRDefault="00527001" w:rsidP="00527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527001" w:rsidRPr="00413FBC" w:rsidRDefault="00527001" w:rsidP="0052700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27001" w:rsidRPr="00413FBC" w:rsidRDefault="00527001" w:rsidP="00527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527001" w:rsidRPr="00413FBC" w:rsidRDefault="00527001" w:rsidP="00527001">
            <w:pPr>
              <w:ind w:left="-27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10" w:type="dxa"/>
          </w:tcPr>
          <w:p w:rsidR="00527001" w:rsidRPr="00413FBC" w:rsidRDefault="00527001" w:rsidP="00527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527001" w:rsidRPr="00413FBC" w:rsidRDefault="00527001" w:rsidP="00527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A57" w:rsidRPr="00413FBC" w:rsidRDefault="00C23A57" w:rsidP="00C23A5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C23A57" w:rsidRPr="00413FBC" w:rsidRDefault="00C23A57" w:rsidP="00C23A5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C23A57" w:rsidRDefault="00C23A57" w:rsidP="00C23A5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C23A57" w:rsidRDefault="00C23A57" w:rsidP="00C23A5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C23A57" w:rsidRDefault="00C23A57" w:rsidP="00C23A5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C23A57" w:rsidRDefault="00C23A57" w:rsidP="00C23A5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C23A57" w:rsidRDefault="00C23A57" w:rsidP="00C23A5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C23A57" w:rsidRDefault="00C23A57" w:rsidP="00C23A5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C23A57" w:rsidRDefault="00C23A57" w:rsidP="00C23A57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8D4DB7" w:rsidRPr="008D4DB7" w:rsidRDefault="008D4DB7" w:rsidP="008D4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B7" w:rsidRPr="008D4DB7" w:rsidRDefault="008D4DB7" w:rsidP="008D4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3A57" w:rsidRPr="00413FBC" w:rsidRDefault="008D4DB7" w:rsidP="00C23A57">
      <w:pPr>
        <w:spacing w:after="0"/>
        <w:ind w:right="527"/>
        <w:rPr>
          <w:rFonts w:ascii="Times New Roman" w:hAnsi="Times New Roman" w:cs="Times New Roman"/>
          <w:b/>
          <w:sz w:val="24"/>
          <w:szCs w:val="24"/>
        </w:rPr>
      </w:pPr>
      <w:r w:rsidRPr="008D4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3A57">
        <w:rPr>
          <w:rFonts w:ascii="Times New Roman" w:hAnsi="Times New Roman" w:cs="Times New Roman"/>
          <w:b/>
          <w:sz w:val="24"/>
          <w:szCs w:val="24"/>
        </w:rPr>
        <w:t>Учебно-т</w:t>
      </w:r>
      <w:r w:rsidR="00C23A57" w:rsidRPr="00413FBC">
        <w:rPr>
          <w:rFonts w:ascii="Times New Roman" w:hAnsi="Times New Roman" w:cs="Times New Roman"/>
          <w:b/>
          <w:sz w:val="24"/>
          <w:szCs w:val="24"/>
        </w:rPr>
        <w:t>ематическое планирование (4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461"/>
        <w:gridCol w:w="1918"/>
        <w:gridCol w:w="1668"/>
        <w:gridCol w:w="648"/>
        <w:gridCol w:w="4341"/>
        <w:gridCol w:w="672"/>
      </w:tblGrid>
      <w:tr w:rsidR="00C23A57" w:rsidRPr="00413FBC" w:rsidTr="00FA7D9A">
        <w:trPr>
          <w:trHeight w:val="828"/>
        </w:trPr>
        <w:tc>
          <w:tcPr>
            <w:tcW w:w="487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F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00" w:type="dxa"/>
          </w:tcPr>
          <w:p w:rsidR="00C23A57" w:rsidRPr="00FF42CF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719" w:type="dxa"/>
          </w:tcPr>
          <w:p w:rsidR="00C23A57" w:rsidRPr="00FF42CF" w:rsidRDefault="00C23A57" w:rsidP="00B273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4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https://nsportal.ru/nachalnaya-shkola/okruzhayushchii-mir/2012/06/19/urok-prezentatsiya-istoriya-russkoy-odezhdy?ysclid=l9bfsnnj57622250674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8.09-4В 9.09-4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https://multiurok.ru/files/prezentatsiia-k-uroku-funktsionalnoi-gramotnosti-p.html?ysclid=l9bdxg1ozu902418620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15-16.09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https://infourok.ru/prezentaciya-na-temu-muzhskoj-russkij-narodnyj-kostyum-4080858.html?ysclid=l9bfvik063104757371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22-23.09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https://infourok.ru/prezentaciya-bit-i-tradicii-krestyanskoy-semi-1901383.html?ysclid=l9bfxtqydt144078086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29-30.09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https://ppt4web.ru/nachalnaja-shkola/russkoe-zhilishhe.html?ysclid=l9bg0shad4364278529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6-7.10 13-14.10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https://multiurok.ru/files/istoriia-posudy-prezentatsiia-k-uroku-po-predmetu.html?ysclid=l9bg34f09j272485788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20-21.10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https://infourok.ru/prezentaciya-k-vneurochnomu-zanyatiyu-po-finansovoj-gramotnosti-kakie-dengi-byli-ranshe-v-rossii-5805755.html?ysclid=l9bg4hw1fv243528914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27-28.10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дискуссия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0" w:type="dxa"/>
          </w:tcPr>
          <w:p w:rsidR="00C23A57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17-18.11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24-25.11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1-2.12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8-9.12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15-16.12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22-23.12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дискуссия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https://media.prosv.ru/fg/?ysclid=l9bh6vvfc5486075483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12-13.01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19-20.01, 26-27.01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2-3.02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9-10.02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16-17.02, 24.02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2-3.03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9-10.03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16-17.03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23-24.03, 6-7.04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13-14.04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20-21.04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27-28.04, 4-5.05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9212A4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23A57" w:rsidRPr="006E79B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https://resh.edu.ru/loginfg</w:t>
              </w:r>
            </w:hyperlink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11-12.05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C23A57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</w:t>
            </w: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</w:tcPr>
          <w:p w:rsidR="00C23A57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18-19.05</w:t>
            </w:r>
          </w:p>
        </w:tc>
      </w:tr>
      <w:tr w:rsidR="00C23A57" w:rsidRPr="00413FBC" w:rsidTr="00FA7D9A">
        <w:tc>
          <w:tcPr>
            <w:tcW w:w="487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C23A57" w:rsidRPr="00413FBC" w:rsidRDefault="00C23A57" w:rsidP="00B2732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17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B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00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C23A57" w:rsidRPr="00413FBC" w:rsidRDefault="00C23A57" w:rsidP="00B27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3A57" w:rsidRDefault="00C23A57" w:rsidP="00C2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57" w:rsidRDefault="00C23A57" w:rsidP="00C2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A57" w:rsidRDefault="00C23A57" w:rsidP="00C2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B7" w:rsidRPr="008D4DB7" w:rsidRDefault="008D4DB7" w:rsidP="008D4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22" w:rsidRPr="00413FBC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sectPr w:rsidR="00963622" w:rsidRPr="00413FBC" w:rsidSect="00462DA2">
      <w:footerReference w:type="default" r:id="rId8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A4" w:rsidRDefault="009212A4" w:rsidP="00462DA2">
      <w:pPr>
        <w:spacing w:after="0" w:line="240" w:lineRule="auto"/>
      </w:pPr>
      <w:r>
        <w:separator/>
      </w:r>
    </w:p>
  </w:endnote>
  <w:endnote w:type="continuationSeparator" w:id="0">
    <w:p w:rsidR="009212A4" w:rsidRDefault="009212A4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170034"/>
      <w:docPartObj>
        <w:docPartGallery w:val="Page Numbers (Bottom of Page)"/>
        <w:docPartUnique/>
      </w:docPartObj>
    </w:sdtPr>
    <w:sdtEndPr/>
    <w:sdtContent>
      <w:p w:rsidR="00B27323" w:rsidRDefault="00B273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27323" w:rsidRDefault="00B273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A4" w:rsidRDefault="009212A4" w:rsidP="00462DA2">
      <w:pPr>
        <w:spacing w:after="0" w:line="240" w:lineRule="auto"/>
      </w:pPr>
      <w:r>
        <w:separator/>
      </w:r>
    </w:p>
  </w:footnote>
  <w:footnote w:type="continuationSeparator" w:id="0">
    <w:p w:rsidR="009212A4" w:rsidRDefault="009212A4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8pt;height:3pt;visibility:visible;mso-wrap-style:squar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A5C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33E2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4966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B613B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C02"/>
    <w:rsid w:val="00003467"/>
    <w:rsid w:val="00052372"/>
    <w:rsid w:val="00075A5C"/>
    <w:rsid w:val="00094493"/>
    <w:rsid w:val="00096E39"/>
    <w:rsid w:val="000A4C2F"/>
    <w:rsid w:val="000D3998"/>
    <w:rsid w:val="000E75D2"/>
    <w:rsid w:val="00177923"/>
    <w:rsid w:val="00227100"/>
    <w:rsid w:val="003805B3"/>
    <w:rsid w:val="00413FBC"/>
    <w:rsid w:val="004175DA"/>
    <w:rsid w:val="004426DD"/>
    <w:rsid w:val="00455A6D"/>
    <w:rsid w:val="00462DA2"/>
    <w:rsid w:val="00474595"/>
    <w:rsid w:val="00527001"/>
    <w:rsid w:val="005668D3"/>
    <w:rsid w:val="00575067"/>
    <w:rsid w:val="005C5ECF"/>
    <w:rsid w:val="005D5E59"/>
    <w:rsid w:val="005E0753"/>
    <w:rsid w:val="0061757A"/>
    <w:rsid w:val="006539A0"/>
    <w:rsid w:val="006723BB"/>
    <w:rsid w:val="00672C02"/>
    <w:rsid w:val="006A0758"/>
    <w:rsid w:val="00745754"/>
    <w:rsid w:val="00770A12"/>
    <w:rsid w:val="00801728"/>
    <w:rsid w:val="00807516"/>
    <w:rsid w:val="00815B4F"/>
    <w:rsid w:val="008D4DB7"/>
    <w:rsid w:val="00917113"/>
    <w:rsid w:val="009212A4"/>
    <w:rsid w:val="00955E38"/>
    <w:rsid w:val="00963622"/>
    <w:rsid w:val="00A207C1"/>
    <w:rsid w:val="00A36FA0"/>
    <w:rsid w:val="00A67385"/>
    <w:rsid w:val="00AF2FE6"/>
    <w:rsid w:val="00B267AE"/>
    <w:rsid w:val="00B27323"/>
    <w:rsid w:val="00B32118"/>
    <w:rsid w:val="00B82E52"/>
    <w:rsid w:val="00BC2897"/>
    <w:rsid w:val="00BE3B16"/>
    <w:rsid w:val="00BE646C"/>
    <w:rsid w:val="00C0152F"/>
    <w:rsid w:val="00C168F1"/>
    <w:rsid w:val="00C23A57"/>
    <w:rsid w:val="00C27F2E"/>
    <w:rsid w:val="00C30363"/>
    <w:rsid w:val="00C47067"/>
    <w:rsid w:val="00C70208"/>
    <w:rsid w:val="00CA7E82"/>
    <w:rsid w:val="00CC5348"/>
    <w:rsid w:val="00D82EEF"/>
    <w:rsid w:val="00DA1F31"/>
    <w:rsid w:val="00E21666"/>
    <w:rsid w:val="00FA7D9A"/>
    <w:rsid w:val="00FB53B0"/>
    <w:rsid w:val="00FE1E2E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30D6"/>
  <w15:docId w15:val="{E5EDDC83-CD9E-4EF3-8920-A37404D7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A5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15B4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15B4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94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po-kursu-funkcionalnaya-gramotnost-avtor-m-v-buryak-na-temu-pro-mylo-3-klass-6189261.html?ysclid=l9bm1uejl690748751" TargetMode="External"/><Relationship Id="rId21" Type="http://schemas.openxmlformats.org/officeDocument/2006/relationships/hyperlink" Target="https://infourok.ru/prezentaciya-po-kursu-funkcionalnaya-gramotnost-avtor-m-v-buryak-na-temu-dozhdevye-chervi-3-klass-6188519.html?ysclid=l9blt5iglr391271160" TargetMode="External"/><Relationship Id="rId42" Type="http://schemas.openxmlformats.org/officeDocument/2006/relationships/hyperlink" Target="https://infourok.ru/urok-po-finansovoy-gramotnosti-klass-semeyniy-byudzhet-2671310.html?ysclid=l9bmrpfoe3880416375" TargetMode="External"/><Relationship Id="rId47" Type="http://schemas.openxmlformats.org/officeDocument/2006/relationships/hyperlink" Target="https://infourok.ru/razrabotka-zanyatiya-po-kursu-funkcionalnaya-gramotnost-semejnyj-byudzhet-3-4-klassy-6175745.html?ysclid=l9bn2aegnq936347694" TargetMode="External"/><Relationship Id="rId63" Type="http://schemas.openxmlformats.org/officeDocument/2006/relationships/hyperlink" Target="https://media.prosv.ru/fg/?ysclid=l9bh6vvfc5486075483" TargetMode="External"/><Relationship Id="rId68" Type="http://schemas.openxmlformats.org/officeDocument/2006/relationships/hyperlink" Target="https://resh.edu.ru/loginfg" TargetMode="External"/><Relationship Id="rId16" Type="http://schemas.openxmlformats.org/officeDocument/2006/relationships/image" Target="media/image10.jpg"/><Relationship Id="rId11" Type="http://schemas.openxmlformats.org/officeDocument/2006/relationships/image" Target="media/image5.jpg"/><Relationship Id="rId32" Type="http://schemas.openxmlformats.org/officeDocument/2006/relationships/hyperlink" Target="https://media.prosv.ru/fg/?ysclid=l9bh6vvfc5486075483" TargetMode="External"/><Relationship Id="rId37" Type="http://schemas.openxmlformats.org/officeDocument/2006/relationships/hyperlink" Target="https://infourok.ru/razrabotka-zanyatiya-po-kursu-funkcionalnaya-gramotnost-semejnyj-byudzhet-3-4-klassy-6175745.html?ysclid=l9bm9dkaxq570243477" TargetMode="External"/><Relationship Id="rId53" Type="http://schemas.openxmlformats.org/officeDocument/2006/relationships/hyperlink" Target="https://nsportal.ru/nachalnaya-shkola/okruzhayushchii-mir/2012/06/19/urok-prezentatsiya-istoriya-russkoy-odezhdy?ysclid=l9bfsnnj57622250674" TargetMode="External"/><Relationship Id="rId58" Type="http://schemas.openxmlformats.org/officeDocument/2006/relationships/hyperlink" Target="https://multiurok.ru/files/istoriia-posudy-prezentatsiia-k-uroku-po-predmetu.html?ysclid=l9bg34f09j272485788" TargetMode="External"/><Relationship Id="rId74" Type="http://schemas.openxmlformats.org/officeDocument/2006/relationships/hyperlink" Target="https://resh.edu.ru/loginfg" TargetMode="External"/><Relationship Id="rId79" Type="http://schemas.openxmlformats.org/officeDocument/2006/relationships/hyperlink" Target="https://resh.edu.ru/loginf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edia.prosv.ru/fg/?ysclid=l9bh6vvfc5486075483" TargetMode="External"/><Relationship Id="rId82" Type="http://schemas.openxmlformats.org/officeDocument/2006/relationships/theme" Target="theme/theme1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hyperlink" Target="https://infourok.ru/prezentaciya-po-kursu-funkcionalnaya-gramotnost-avtor-m-v-buryak-na-temu-kalcij-3-klass-6188522.html?ysclid=l9blwcxden695102439" TargetMode="External"/><Relationship Id="rId27" Type="http://schemas.openxmlformats.org/officeDocument/2006/relationships/hyperlink" Target="https://infourok.ru/proekt-istoriya-svechi-3420597.html?ysclid=l9bm38gmrq991815686" TargetMode="External"/><Relationship Id="rId30" Type="http://schemas.openxmlformats.org/officeDocument/2006/relationships/hyperlink" Target="https://media.prosv.ru/fg/?ysclid=l9bh6vvfc5486075483" TargetMode="External"/><Relationship Id="rId35" Type="http://schemas.openxmlformats.org/officeDocument/2006/relationships/hyperlink" Target="https://media.prosv.ru/fg/?ysclid=l9bh6vvfc5486075483" TargetMode="External"/><Relationship Id="rId43" Type="http://schemas.openxmlformats.org/officeDocument/2006/relationships/hyperlink" Target="https://infourok.ru/konspekt-po-finansovoj-gramotnosti-na-temu-na-chto-semya-tratit-dengi-5795844.html?ysclid=l9bmt2c4oa541989147" TargetMode="External"/><Relationship Id="rId48" Type="http://schemas.openxmlformats.org/officeDocument/2006/relationships/hyperlink" Target="https://resh.edu.ru/loginfg" TargetMode="External"/><Relationship Id="rId56" Type="http://schemas.openxmlformats.org/officeDocument/2006/relationships/hyperlink" Target="https://infourok.ru/prezentaciya-bit-i-tradicii-krestyanskoy-semi-1901383.html?ysclid=l9bfxtqydt144078086" TargetMode="External"/><Relationship Id="rId64" Type="http://schemas.openxmlformats.org/officeDocument/2006/relationships/hyperlink" Target="https://media.prosv.ru/fg/?ysclid=l9bh6vvfc5486075483" TargetMode="External"/><Relationship Id="rId69" Type="http://schemas.openxmlformats.org/officeDocument/2006/relationships/hyperlink" Target="https://resh.edu.ru/loginfg" TargetMode="External"/><Relationship Id="rId77" Type="http://schemas.openxmlformats.org/officeDocument/2006/relationships/hyperlink" Target="https://resh.edu.ru/loginfg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resh.edu.ru/loginfg" TargetMode="External"/><Relationship Id="rId72" Type="http://schemas.openxmlformats.org/officeDocument/2006/relationships/hyperlink" Target="https://resh.edu.ru/loginfg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yperlink" Target="https://infourok.ru/prezentaciya-po-kursu-funkcionalnaya-gramotnost-avtor-m-v-buryak-na-temu-pro-mel-3-klass-6189258.html?ysclid=l9bm02rjia825843059" TargetMode="External"/><Relationship Id="rId33" Type="http://schemas.openxmlformats.org/officeDocument/2006/relationships/hyperlink" Target="https://media.prosv.ru/fg/?ysclid=l9bh6vvfc5486075483" TargetMode="External"/><Relationship Id="rId38" Type="http://schemas.openxmlformats.org/officeDocument/2006/relationships/hyperlink" Target="https://infourok.ru/urok-po-finansovoy-gramotnosti-klass-semeyniy-byudzhet-2671310.html?ysclid=l9bmbrowxi768636573" TargetMode="External"/><Relationship Id="rId46" Type="http://schemas.openxmlformats.org/officeDocument/2006/relationships/hyperlink" Target="https://nsportal.ru/shkola/matematika/library/2022/09/06/razrabotka-vneurochnogo-zanyatiya-s-prezentatsiey-po-finansovoy?ysclid=l9bmyedczq809968390" TargetMode="External"/><Relationship Id="rId59" Type="http://schemas.openxmlformats.org/officeDocument/2006/relationships/hyperlink" Target="https://infourok.ru/prezentaciya-k-vneurochnomu-zanyatiyu-po-finansovoj-gramotnosti-kakie-dengi-byli-ranshe-v-rossii-5805755.html?ysclid=l9bg4hw1fv243528914" TargetMode="External"/><Relationship Id="rId67" Type="http://schemas.openxmlformats.org/officeDocument/2006/relationships/hyperlink" Target="https://media.prosv.ru/fg/?ysclid=l9bh6vvfc5486075483" TargetMode="External"/><Relationship Id="rId20" Type="http://schemas.openxmlformats.org/officeDocument/2006/relationships/image" Target="media/image14.jpg"/><Relationship Id="rId41" Type="http://schemas.openxmlformats.org/officeDocument/2006/relationships/hyperlink" Target="https://infourok.ru/prezentaciya-po-finansovoy-gramotnosti-otkuda-v-seme-dengi-klass-1379000.html?ysclid=l9bmqguezk20092337" TargetMode="External"/><Relationship Id="rId54" Type="http://schemas.openxmlformats.org/officeDocument/2006/relationships/hyperlink" Target="https://multiurok.ru/files/prezentatsiia-k-uroku-funktsionalnoi-gramotnosti-p.html?ysclid=l9bdxg1ozu902418620" TargetMode="External"/><Relationship Id="rId62" Type="http://schemas.openxmlformats.org/officeDocument/2006/relationships/hyperlink" Target="https://media.prosv.ru/fg/?ysclid=l9bh6vvfc5486075483" TargetMode="External"/><Relationship Id="rId70" Type="http://schemas.openxmlformats.org/officeDocument/2006/relationships/hyperlink" Target="https://resh.edu.ru/loginfg" TargetMode="External"/><Relationship Id="rId75" Type="http://schemas.openxmlformats.org/officeDocument/2006/relationships/hyperlink" Target="https://resh.edu.ru/login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yperlink" Target="https://infourok.ru/prezentaciya-po-kursu-funkcionalnaya-gramotnost-avtor-m-v-buryak-na-temu-skolko-vesit-oblako-3-klass-6188526.html?ysclid=l9blxhvxg4736270215" TargetMode="External"/><Relationship Id="rId28" Type="http://schemas.openxmlformats.org/officeDocument/2006/relationships/hyperlink" Target="https://multiurok.ru/files/prezentatsiia-magnity-volshebnoe-svoistvo-magnitov.html?ysclid=l9bm6xnxml815854320" TargetMode="External"/><Relationship Id="rId36" Type="http://schemas.openxmlformats.org/officeDocument/2006/relationships/hyperlink" Target="https://media.prosv.ru/fg/?ysclid=l9bh6vvfc5486075483" TargetMode="External"/><Relationship Id="rId49" Type="http://schemas.openxmlformats.org/officeDocument/2006/relationships/hyperlink" Target="https://resh.edu.ru/loginfg" TargetMode="External"/><Relationship Id="rId57" Type="http://schemas.openxmlformats.org/officeDocument/2006/relationships/hyperlink" Target="https://ppt4web.ru/nachalnaja-shkola/russkoe-zhilishhe.html?ysclid=l9bg0shad4364278529" TargetMode="External"/><Relationship Id="rId10" Type="http://schemas.openxmlformats.org/officeDocument/2006/relationships/image" Target="media/image4.jpg"/><Relationship Id="rId31" Type="http://schemas.openxmlformats.org/officeDocument/2006/relationships/hyperlink" Target="https://media.prosv.ru/fg/?ysclid=l9bh6vvfc5486075483" TargetMode="External"/><Relationship Id="rId44" Type="http://schemas.openxmlformats.org/officeDocument/2006/relationships/hyperlink" Target="https://infourok.ru/urok-po-finansovoy-gramotnosti-uchimsya-ekonomit-i-berech-semeynie-dengi-s-detstva-3901654.html?ysclid=l9bmu2cw60613747213" TargetMode="External"/><Relationship Id="rId52" Type="http://schemas.openxmlformats.org/officeDocument/2006/relationships/hyperlink" Target="https://resh.edu.ru/loginfg" TargetMode="External"/><Relationship Id="rId60" Type="http://schemas.openxmlformats.org/officeDocument/2006/relationships/hyperlink" Target="https://media.prosv.ru/fg/?ysclid=l9bh6vvfc5486075483" TargetMode="External"/><Relationship Id="rId65" Type="http://schemas.openxmlformats.org/officeDocument/2006/relationships/hyperlink" Target="https://media.prosv.ru/fg/?ysclid=l9bh6vvfc5486075483" TargetMode="External"/><Relationship Id="rId73" Type="http://schemas.openxmlformats.org/officeDocument/2006/relationships/hyperlink" Target="https://resh.edu.ru/loginfg" TargetMode="External"/><Relationship Id="rId78" Type="http://schemas.openxmlformats.org/officeDocument/2006/relationships/hyperlink" Target="https://resh.edu.ru/loginfg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hyperlink" Target="https://infourok.ru/konspekt-uroka-po-finansovoj-gramotnosti-na-temu-otkuda-v-seme-berutsya-dengi-3-klass-5195332.html?ysclid=l9bmh22dco766322415" TargetMode="External"/><Relationship Id="rId34" Type="http://schemas.openxmlformats.org/officeDocument/2006/relationships/hyperlink" Target="https://media.prosv.ru/fg/?ysclid=l9bh6vvfc5486075483" TargetMode="External"/><Relationship Id="rId50" Type="http://schemas.openxmlformats.org/officeDocument/2006/relationships/hyperlink" Target="https://resh.edu.ru/loginfg" TargetMode="External"/><Relationship Id="rId55" Type="http://schemas.openxmlformats.org/officeDocument/2006/relationships/hyperlink" Target="https://infourok.ru/prezentaciya-na-temu-muzhskoj-russkij-narodnyj-kostyum-4080858.html?ysclid=l9bfvik063104757371" TargetMode="External"/><Relationship Id="rId76" Type="http://schemas.openxmlformats.org/officeDocument/2006/relationships/hyperlink" Target="https://resh.edu.ru/loginfg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loginf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edia.prosv.ru/fg/?ysclid=l9bh6vvfc5486075483" TargetMode="External"/><Relationship Id="rId24" Type="http://schemas.openxmlformats.org/officeDocument/2006/relationships/hyperlink" Target="https://infourok.ru/prezentaciya-po-kursu-funkcionalnaya-gramotnost-avtor-m-v-buryak-na-temu-hleb-vsemu-golova-3-klass-6189255.html?ysclid=l9blyvfbdl785535265" TargetMode="External"/><Relationship Id="rId40" Type="http://schemas.openxmlformats.org/officeDocument/2006/relationships/hyperlink" Target="https://infourok.ru/prezentaciya-po-finansovoj-gramotnosti-na-temu-socialnye-posobiya-pensii-5232093.html?ysclid=l9bmomvsnl186602985" TargetMode="External"/><Relationship Id="rId45" Type="http://schemas.openxmlformats.org/officeDocument/2006/relationships/hyperlink" Target="https://infourok.ru/razrabotka-zanyatiya-po-kursu-funkcionalnaya-gramotnost-semejnyj-byudzhet-3-4-klassy-6175745.html?ysclid=l9bmv7k1wn957098435" TargetMode="External"/><Relationship Id="rId66" Type="http://schemas.openxmlformats.org/officeDocument/2006/relationships/hyperlink" Target="https://media.prosv.ru/fg/?ysclid=l9bh6vvfc548607548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9E76-F9C6-458D-BDD5-3D5ADC82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36</Pages>
  <Words>7546</Words>
  <Characters>43017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Зубкова А.А.</cp:lastModifiedBy>
  <cp:revision>12</cp:revision>
  <cp:lastPrinted>2022-10-16T17:52:00Z</cp:lastPrinted>
  <dcterms:created xsi:type="dcterms:W3CDTF">2022-06-11T13:55:00Z</dcterms:created>
  <dcterms:modified xsi:type="dcterms:W3CDTF">2023-09-19T16:21:00Z</dcterms:modified>
</cp:coreProperties>
</file>