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2A" w:rsidRDefault="00102E2A">
      <w:bookmarkStart w:id="0" w:name="_GoBack"/>
      <w:bookmarkEnd w:id="0"/>
    </w:p>
    <w:p w:rsidR="001C41E6" w:rsidRDefault="001C41E6"/>
    <w:p w:rsidR="001C41E6" w:rsidRDefault="001C41E6">
      <w:hyperlink r:id="rId5" w:history="1">
        <w:r w:rsidRPr="00954C3A">
          <w:rPr>
            <w:rStyle w:val="a3"/>
          </w:rPr>
          <w:t>https://educat.samregion.ru/wp-content/uploads/sites/22/2021/03/223-r-ot-09.03.2021_o-provedenii-vpr-2021.pdf</w:t>
        </w:r>
      </w:hyperlink>
    </w:p>
    <w:p w:rsidR="001C41E6" w:rsidRDefault="001C41E6"/>
    <w:p w:rsidR="00AF0886" w:rsidRDefault="00AF0886"/>
    <w:sectPr w:rsidR="00A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AA"/>
    <w:rsid w:val="00102E2A"/>
    <w:rsid w:val="001C41E6"/>
    <w:rsid w:val="00AF0886"/>
    <w:rsid w:val="00D06CAA"/>
    <w:rsid w:val="00D9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.samregion.ru/wp-content/uploads/sites/22/2021/03/223-r-ot-09.03.2021_o-provedenii-vpr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4</cp:revision>
  <dcterms:created xsi:type="dcterms:W3CDTF">2021-04-05T10:41:00Z</dcterms:created>
  <dcterms:modified xsi:type="dcterms:W3CDTF">2021-04-05T10:43:00Z</dcterms:modified>
</cp:coreProperties>
</file>