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64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984"/>
        <w:gridCol w:w="2844"/>
        <w:gridCol w:w="4678"/>
        <w:gridCol w:w="1985"/>
        <w:gridCol w:w="17"/>
        <w:gridCol w:w="15"/>
        <w:gridCol w:w="10"/>
      </w:tblGrid>
      <w:tr w:rsidR="004B7CAB" w:rsidRPr="004B7CAB" w:rsidTr="004B7CAB">
        <w:trPr>
          <w:trHeight w:val="315"/>
        </w:trPr>
        <w:tc>
          <w:tcPr>
            <w:tcW w:w="14647" w:type="dxa"/>
            <w:gridSpan w:val="10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10 А 15.11.2021-20.11.2021</w:t>
            </w:r>
          </w:p>
        </w:tc>
      </w:tr>
      <w:tr w:rsidR="004B7CAB" w:rsidRPr="004B7CAB" w:rsidTr="004B7CAB">
        <w:trPr>
          <w:trHeight w:val="315"/>
        </w:trPr>
        <w:tc>
          <w:tcPr>
            <w:tcW w:w="14647" w:type="dxa"/>
            <w:gridSpan w:val="10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10 А 15.11.2021-20.11.2021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vMerge w:val="restart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844" w:type="dxa"/>
            <w:vMerge w:val="restart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78" w:type="dxa"/>
            <w:vMerge w:val="restart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vMerge w:val="restart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vMerge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844" w:type="dxa"/>
            <w:vMerge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4550962.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2.16 Динамика равномерного движения материальной точки по окружности. 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https://us04web.zoom.us/j/6958258864?pwd=Wk5mcHFJT29tUkZCVnNoYW5ISlVCdz09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695 825 8864 Код доступа: 1mJKPa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$24 выполнить упражнение стр.147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О.В..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в памяти вещественных чисел.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https://us04web.zoom.us/j/6563443913?pwd=V2U0SlplUE4rY05CK0JVNksrd3RhQT09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отсутствии подключения п.27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 </w:t>
            </w:r>
            <w:hyperlink r:id="rId6" w:tgtFrame="_blank" w:history="1">
              <w:r w:rsidRPr="004B7C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https://www.youtube.com/watch?v=3SNpLNVEWec</w:t>
              </w:r>
            </w:hyperlink>
          </w:p>
        </w:tc>
      </w:tr>
      <w:tr w:rsidR="004B7CAB" w:rsidRPr="004B7CAB" w:rsidTr="004B7CAB">
        <w:trPr>
          <w:gridAfter w:val="1"/>
          <w:wAfter w:w="10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1" w:type="dxa"/>
            <w:gridSpan w:val="8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Физкультура, Попов Р.А.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технических и тактических взаимодействий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https://us04web.zoom.us/j/8847447096?pwd=d21yd3YxMExX</w:t>
              </w:r>
            </w:hyperlink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9MzbRU В случае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отсутсвия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смотреть видео ролик </w:t>
            </w:r>
            <w:hyperlink r:id="rId8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https://cloud.mail.ru/public/uK2s/Gg9Vjv6Rx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Не предусмотрено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https://us04web.zoom.us/j/6958258864?pwd=Wk5mcHFJT29tUkZCVnNoYW5ISlVCdz09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695 825 8864 Код доступа: 1mJKPa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B7CAB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$24 </w:t>
            </w:r>
            <w:r w:rsidRPr="004B7CAB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выполнить</w:t>
            </w:r>
            <w:r w:rsidRPr="004B7CAB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7CAB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упражнение</w:t>
            </w:r>
            <w:r w:rsidRPr="004B7CAB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7CAB"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ru-RU"/>
              </w:rPr>
              <w:t>стр</w:t>
            </w:r>
            <w:r w:rsidRPr="004B7CAB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.147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группы будущего времени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 9880195552 код доступа 2хUaw4</w:t>
            </w:r>
            <w:r w:rsidRPr="004B7CA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https://us04web.zoom.us/j/3067461559?pwd=bWhVWkY5c1ZvZ0hKcWpmdDdjMDRFdz09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306 746 1559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5rz2vV При отсутствии подключения смотри вложение 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стр.170 упр.1и2\ слова урока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13.10- 13. 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4550962.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Некрасов. Поэма "Кому на Руси жить хорошо"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Кулешова приглашает вас на запланированную конференцию: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Татьяна Кулешова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https://us04web.zoom.us/j/9974550962?pwd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997 455 0962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3jYAMB. В случае отсутствия связи читать поэму.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поэмы "Кому на Руси жить хорошо"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О.В..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арифметических операций с нормализованными числами.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https://us04web.zoom.us/j/6563443913?pwd=V2U0SlplUE4rY05CK0JVNksrd3RhQT09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посмотреть видео </w:t>
            </w:r>
            <w:hyperlink r:id="rId13" w:tgtFrame="_blank" w:history="1">
              <w:r w:rsidRPr="004B7C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https://www.youtube.com/watch?v=gXX5OMWn3Dw&amp;t=7488s</w:t>
              </w:r>
            </w:hyperlink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</w:t>
            </w:r>
            <w:hyperlink r:id="rId14" w:tgtFrame="_blank" w:history="1">
              <w:r w:rsidRPr="004B7C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https://www.youtube.com/watch?v=Yls5UZslu1s</w:t>
              </w:r>
            </w:hyperlink>
          </w:p>
        </w:tc>
      </w:tr>
      <w:tr w:rsidR="004B7CAB" w:rsidRPr="004B7CAB" w:rsidTr="004B7CAB">
        <w:trPr>
          <w:gridAfter w:val="3"/>
          <w:wAfter w:w="42" w:type="dxa"/>
          <w:trHeight w:val="157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4B7C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https://youtu.be/4hTvJd5ZPk8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465-467</w:t>
            </w:r>
          </w:p>
        </w:tc>
      </w:tr>
      <w:tr w:rsidR="004B7CAB" w:rsidRPr="004B7CAB" w:rsidTr="004B7CAB">
        <w:trPr>
          <w:trHeight w:val="315"/>
        </w:trPr>
        <w:tc>
          <w:tcPr>
            <w:tcW w:w="14647" w:type="dxa"/>
            <w:gridSpan w:val="10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4B7C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https://youtu.be/4hTvJd5ZPk8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465-467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Литература. Способы выражения эмоций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конференции:9880195552 код доступа 2хUaw4 В случае отсутствия связи учебник стр.46-47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слова 3d\ стр53 упр.5 составить предложения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История,.</w:t>
            </w:r>
            <w:proofErr w:type="gram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Сальникова Л. А.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искусство п.п.20 в.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 В случае отсутствия связи читать пар.стр.111-117 в учебнике.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стр.111-117</w:t>
            </w:r>
          </w:p>
        </w:tc>
      </w:tr>
      <w:tr w:rsidR="004B7CAB" w:rsidRPr="004B7CAB" w:rsidTr="004B7CAB">
        <w:trPr>
          <w:gridAfter w:val="3"/>
          <w:wAfter w:w="42" w:type="dxa"/>
          <w:trHeight w:val="2640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13.10- 13. 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Ляпунова Т.А.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клеток эукариот: поверхностный аппарат клетки.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(ссылка постоянная)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https://us04web.zoom.us/j/6299780193?pwd=QVZHMDUvWTZzMDdraCtNNUlxWXpSZz09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629 978 0193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812299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изучить § 8(7), перейти по ссылке на видеоролик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https://interneturok.ru/lesson/biology/10-klass/bosnovy-citologii-b/stroenie-kletki-kletochnaya-membrana 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8, устно ответить на вопросы параграфа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vMerge w:val="restart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vMerge w:val="restart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vMerge w:val="restart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844" w:type="dxa"/>
            <w:vMerge w:val="restart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78" w:type="dxa"/>
            <w:vMerge w:val="restart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vMerge w:val="restart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vMerge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844" w:type="dxa"/>
            <w:vMerge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день. Беседа о запрете долгосрочного пребывания совершеннолетних в ТЦ без сопровождения взрослых.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4550962.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 https://youtu.be/ifveh9gDnwo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129, 136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О.В..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вычислительной техники.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https://us04web.zoom.us/j/6563443913?pwd=V2U0SlplUE4rY05CK0JVNksrd3RhQT09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посмотреть видео </w:t>
            </w:r>
            <w:hyperlink r:id="rId18" w:tgtFrame="_blank" w:history="1">
              <w:r w:rsidRPr="004B7C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https://www.youtube.com/watch?v=gXX5OMWn3Dw&amp;t=7488s</w:t>
              </w:r>
            </w:hyperlink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</w:t>
            </w:r>
            <w:hyperlink r:id="rId19" w:tgtFrame="_blank" w:history="1">
              <w:r w:rsidRPr="004B7C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https://www.youtube.com/watch?v=Yls5UZslu1s</w:t>
              </w:r>
            </w:hyperlink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9.30-10.00 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равноускоренного движения материальной точки по окружности.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https://us04web.zoom.us/j/6958258864?pwd=Wk5mcHFJT29tUkZCVnNoYW5ISlVCdz09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695 825 8864 Код доступа: 1mJKPa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$25, разобрать и записать задачу, выполнить упражнение стр.151</w:t>
            </w:r>
          </w:p>
        </w:tc>
      </w:tr>
      <w:tr w:rsidR="004B7CAB" w:rsidRPr="004B7CAB" w:rsidTr="004B7CAB">
        <w:trPr>
          <w:trHeight w:val="315"/>
        </w:trPr>
        <w:tc>
          <w:tcPr>
            <w:tcW w:w="14647" w:type="dxa"/>
            <w:gridSpan w:val="10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Имя существительное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пригласить. В случае отсутствия связи делать упр.159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159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Некрасов. Поэма "Кому на Руси жить хорошо". Образы крестьян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пригласить. В случае отсутствия связи учить наизусть указ. отрывок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 наизусть из поэмы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письмо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 9880195552 код доступа 2хUw4 при отсутствии связи учебник стр.54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стр.56 упр8 письменно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13.10- 13. 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Химия,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Диеновые углеводороды. Каучуки.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https://us04web.zoom.us/j/73620520109?pwd=VVhVdk5mOXJaeXZhbEJCZ0w5Q1VGZz09</w:t>
              </w:r>
            </w:hyperlink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отсутствии связи - прочитать параграф, выполнить задания после параграфа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параграф 5, выполнить презентацию по теме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B" w:rsidRPr="004B7CAB" w:rsidTr="004B7CAB">
        <w:trPr>
          <w:gridAfter w:val="2"/>
          <w:wAfter w:w="25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4" w:type="dxa"/>
            <w:gridSpan w:val="6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4550962.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дискрод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4B7C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https://youtu.be/4hTvJd5ZPk8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468-470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тригонометрические формулы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253 735 9000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В случае отсутствия связи перейти по ссылке на видеоролик </w:t>
            </w:r>
            <w:r w:rsidRPr="004B7C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https://youtu.be/4hTvJd5ZPk8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468-470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9.30-10.00 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Кулешова Т.А.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Суффиксы имён существительных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пригласить. В случае отсутствия связи делать упр. 170, 173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170, 173</w:t>
            </w:r>
          </w:p>
        </w:tc>
      </w:tr>
      <w:tr w:rsidR="004B7CAB" w:rsidRPr="004B7CAB" w:rsidTr="004B7CAB">
        <w:trPr>
          <w:trHeight w:val="315"/>
        </w:trPr>
        <w:tc>
          <w:tcPr>
            <w:tcW w:w="14647" w:type="dxa"/>
            <w:gridSpan w:val="10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Поэма "Кому на Руси жить хорошо" Образы помещиков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Идентификатор 997 455 0962. За 5 мин. пригласить. В случае отсутствия связи подбирать систему образов или делать записи в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образов: крестьяне и помещики в поэме " Кому на Руси жить хорошо" (в тетрадь)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C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О.В..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перспективы развития вычислительной техники.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https://us04web.zoom.us/j/6563443913?pwd=V2U0SlplUE4rY05CK0JVNksrd3RhQT09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656 344 3913 Код доступа: 0LtmR7 При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отсутсвии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подключения посмотреть видео </w:t>
            </w:r>
            <w:hyperlink r:id="rId23" w:tgtFrame="_blank" w:history="1">
              <w:r w:rsidRPr="004B7C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https://www.youtube.com/watch?v=gXX5OMWn3Dw&amp;t=7488s</w:t>
              </w:r>
            </w:hyperlink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 xml:space="preserve">Онлайн – классный час у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клас.рук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Классный час по профориентации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A4335"/>
                <w:sz w:val="24"/>
                <w:szCs w:val="24"/>
                <w:lang w:eastAsia="ru-RU"/>
              </w:rPr>
              <w:t>. Идентификатор 997 4550962.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EA433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EA43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EA4335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 для родителей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.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4550962.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B7CAB" w:rsidRPr="004B7CAB" w:rsidTr="004B7CAB">
        <w:trPr>
          <w:trHeight w:val="315"/>
        </w:trPr>
        <w:tc>
          <w:tcPr>
            <w:tcW w:w="14647" w:type="dxa"/>
            <w:gridSpan w:val="10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перерыв с 10.00 до 11.00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Аллин Олег Викторович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«Динамика». 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https://us04web.zoom.us/j/6958258864?pwd=Wk5mcHFJT29tUkZCVnNoYW5ISlVCdz09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695 825 8864 Код доступа: 1mJKPa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контрольная работа на сайте Решу ЕГЭ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трех перпендикулярах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 https://youtu.be/ifveh9gDnwo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129, 136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Физкультура, Попов Роман Андреевич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координационных и силовых способностей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https://us04web.zoom.us/j/8847447096?pwd=d21yd3YxMExX</w:t>
              </w:r>
            </w:hyperlink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884 744 7096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13.10- 13. 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Физкультура, Попов Роман Андреевич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 на уроках гимнастики. Основы знаний по гимнастике.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https://us04web.zoom.us/j/8847447096?pwd=d21yd3YxMExX</w:t>
              </w:r>
            </w:hyperlink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884 744 7096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обучения. Решение вопросов по расписанию на день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997 4550962.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задача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варианта на сайте Решу ЕГЭ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41834715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8.45-9.15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Глушкова Светлана Владимировна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задача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варианта на сайте Решу ЕГЭ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41834715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ОБЖ, Белова Г.В.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экстремизму.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r w:rsidRPr="004B7C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https://resh.edu.ru/subject/lesson/4012/start/228635/ урок 5</w:t>
            </w:r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4B7CAB" w:rsidRPr="004B7CAB" w:rsidTr="004B7CAB">
        <w:trPr>
          <w:trHeight w:val="315"/>
        </w:trPr>
        <w:tc>
          <w:tcPr>
            <w:tcW w:w="14647" w:type="dxa"/>
            <w:gridSpan w:val="10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10.00 до 11.00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Сальникова Л. А.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мировая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война:причины,начало,ход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военных действий.</w:t>
            </w:r>
          </w:p>
        </w:tc>
        <w:tc>
          <w:tcPr>
            <w:tcW w:w="4678" w:type="dxa"/>
            <w:hideMark/>
          </w:tcPr>
          <w:p w:rsid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7" w:history="1">
              <w:r w:rsidRPr="00A01C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https://us04web.zoom.us/j/8801228102?pwd=UHgxa3UzUU5EL2NwZmt3MDhyMlRQUT09</w:t>
              </w:r>
            </w:hyperlink>
          </w:p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880 122 8102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1zpAH0В случае отсутствия связи читать пар.13 в учебнике.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пар.13</w:t>
            </w:r>
          </w:p>
        </w:tc>
      </w:tr>
      <w:tr w:rsidR="004B7CAB" w:rsidRPr="004B7CAB" w:rsidTr="004B7CAB">
        <w:trPr>
          <w:gridAfter w:val="3"/>
          <w:wAfter w:w="42" w:type="dxa"/>
          <w:trHeight w:val="315"/>
        </w:trPr>
        <w:tc>
          <w:tcPr>
            <w:tcW w:w="84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276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198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Зубкова А.А.</w:t>
            </w:r>
          </w:p>
        </w:tc>
        <w:tc>
          <w:tcPr>
            <w:tcW w:w="2844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Написание ЭССЕ по проблеме исследования (практическая работа).</w:t>
            </w:r>
          </w:p>
        </w:tc>
        <w:tc>
          <w:tcPr>
            <w:tcW w:w="4678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4B7CAB" w:rsidRPr="004B7CAB" w:rsidRDefault="004B7CAB" w:rsidP="004B7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ЗАДАНИЕ: в документе </w:t>
            </w:r>
            <w:proofErr w:type="spellStart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написать тему, примерное оглавление, введение + </w:t>
            </w:r>
            <w:r w:rsidRPr="004B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составить примерный список использованных источников и литературы. Открыть доступ к документу в облаке</w:t>
            </w:r>
          </w:p>
        </w:tc>
      </w:tr>
    </w:tbl>
    <w:p w:rsidR="00EF7DFE" w:rsidRDefault="00EF7DFE"/>
    <w:sectPr w:rsidR="00EF7DFE" w:rsidSect="004B7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AB"/>
    <w:rsid w:val="004B7CAB"/>
    <w:rsid w:val="00E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74B3"/>
  <w15:chartTrackingRefBased/>
  <w15:docId w15:val="{030FA18A-5BFE-4733-97C3-C5C1BDAE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CAB"/>
    <w:rPr>
      <w:color w:val="0000FF"/>
      <w:u w:val="single"/>
    </w:rPr>
  </w:style>
  <w:style w:type="table" w:styleId="a4">
    <w:name w:val="Table Grid"/>
    <w:basedOn w:val="a1"/>
    <w:uiPriority w:val="39"/>
    <w:rsid w:val="004B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K2s/Gg9Vjv6Rx" TargetMode="External"/><Relationship Id="rId13" Type="http://schemas.openxmlformats.org/officeDocument/2006/relationships/hyperlink" Target="https://www.youtube.com/watch?v=gXX5OMWn3Dw&amp;t=7488s" TargetMode="External"/><Relationship Id="rId18" Type="http://schemas.openxmlformats.org/officeDocument/2006/relationships/hyperlink" Target="https://www.youtube.com/watch?v=gXX5OMWn3Dw&amp;t=7488s" TargetMode="External"/><Relationship Id="rId26" Type="http://schemas.openxmlformats.org/officeDocument/2006/relationships/hyperlink" Target="https://us04web.zoom.us/j/8847447096?pwd=d21yd3YxMEx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3620520109?pwd=VVhVdk5mOXJaeXZhbEJCZ0w5Q1VGZz09" TargetMode="External"/><Relationship Id="rId7" Type="http://schemas.openxmlformats.org/officeDocument/2006/relationships/hyperlink" Target="https://us04web.zoom.us/j/8847447096?pwd=d21yd3YxMExX" TargetMode="External"/><Relationship Id="rId12" Type="http://schemas.openxmlformats.org/officeDocument/2006/relationships/hyperlink" Target="https://us04web.zoom.us/j/6563443913?pwd=V2U0SlplUE4rY05CK0JVNksrd3RhQT09" TargetMode="External"/><Relationship Id="rId17" Type="http://schemas.openxmlformats.org/officeDocument/2006/relationships/hyperlink" Target="https://us04web.zoom.us/j/6563443913?pwd=V2U0SlplUE4rY05CK0JVNksrd3RhQT09" TargetMode="External"/><Relationship Id="rId25" Type="http://schemas.openxmlformats.org/officeDocument/2006/relationships/hyperlink" Target="https://us04web.zoom.us/j/8847447096?pwd=d21yd3YxMEx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6299780193?pwd=QVZHMDUvWTZzMDdraCtNNUlxWXpSZz09" TargetMode="External"/><Relationship Id="rId20" Type="http://schemas.openxmlformats.org/officeDocument/2006/relationships/hyperlink" Target="https://us04web.zoom.us/j/6958258864?pwd=Wk5mcHFJT29tUkZCVnNoYW5ISlVCdz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SNpLNVEWec" TargetMode="External"/><Relationship Id="rId11" Type="http://schemas.openxmlformats.org/officeDocument/2006/relationships/hyperlink" Target="https://us04web.zoom.us/j/9974550962?pwd" TargetMode="External"/><Relationship Id="rId24" Type="http://schemas.openxmlformats.org/officeDocument/2006/relationships/hyperlink" Target="https://us04web.zoom.us/j/6958258864?pwd=Wk5mcHFJT29tUkZCVnNoYW5ISlVCdz09" TargetMode="External"/><Relationship Id="rId5" Type="http://schemas.openxmlformats.org/officeDocument/2006/relationships/hyperlink" Target="https://us04web.zoom.us/j/6563443913?pwd=V2U0SlplUE4rY05CK0JVNksrd3RhQT09" TargetMode="External"/><Relationship Id="rId15" Type="http://schemas.openxmlformats.org/officeDocument/2006/relationships/hyperlink" Target="https://us04web.zoom.us/j/8801228102?pwd=UHgxa3UzUU5EL2NwZmt3MDhyMlRQUT09" TargetMode="External"/><Relationship Id="rId23" Type="http://schemas.openxmlformats.org/officeDocument/2006/relationships/hyperlink" Target="https://www.youtube.com/watch?v=gXX5OMWn3Dw&amp;t=7488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4web.zoom.us/j/3067461559?pwd=bWhVWkY5c1ZvZ0hKcWpmdDdjMDRFdz09" TargetMode="External"/><Relationship Id="rId19" Type="http://schemas.openxmlformats.org/officeDocument/2006/relationships/hyperlink" Target="https://www.youtube.com/watch?v=Yls5UZslu1s" TargetMode="External"/><Relationship Id="rId4" Type="http://schemas.openxmlformats.org/officeDocument/2006/relationships/hyperlink" Target="https://us04web.zoom.us/j/6958258864?pwd=Wk5mcHFJT29tUkZCVnNoYW5ISlVCdz09" TargetMode="External"/><Relationship Id="rId9" Type="http://schemas.openxmlformats.org/officeDocument/2006/relationships/hyperlink" Target="https://us04web.zoom.us/j/6958258864?pwd=Wk5mcHFJT29tUkZCVnNoYW5ISlVCdz09" TargetMode="External"/><Relationship Id="rId14" Type="http://schemas.openxmlformats.org/officeDocument/2006/relationships/hyperlink" Target="https://www.youtube.com/watch?v=Yls5UZslu1s" TargetMode="External"/><Relationship Id="rId22" Type="http://schemas.openxmlformats.org/officeDocument/2006/relationships/hyperlink" Target="https://us04web.zoom.us/j/6563443913?pwd=V2U0SlplUE4rY05CK0JVNksrd3RhQT09" TargetMode="External"/><Relationship Id="rId27" Type="http://schemas.openxmlformats.org/officeDocument/2006/relationships/hyperlink" Target="https://us04web.zoom.us/j/8801228102?pwd=UHgxa3UzUU5EL2NwZmt3MDhyMlRQ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2021-11-14T14:42:00Z</dcterms:created>
  <dcterms:modified xsi:type="dcterms:W3CDTF">2021-11-14T14:46:00Z</dcterms:modified>
</cp:coreProperties>
</file>