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09C48" w14:textId="77777777" w:rsidR="00D16D83" w:rsidRDefault="00D16D83" w:rsidP="00D16D83">
      <w:pPr>
        <w:rPr>
          <w:rFonts w:ascii="Times New Roman" w:hAnsi="Times New Roman" w:cs="Times New Roman"/>
          <w:b/>
          <w:sz w:val="24"/>
          <w:szCs w:val="24"/>
        </w:rPr>
      </w:pPr>
    </w:p>
    <w:p w14:paraId="2898B1FC" w14:textId="72B5E89A" w:rsidR="00DB7F29" w:rsidRDefault="00D16D83" w:rsidP="00DB7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5CF2A84" wp14:editId="1ECB2778">
            <wp:extent cx="9237980" cy="235013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98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F29" w:rsidRPr="00385037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DB7F29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14:paraId="04F0E452" w14:textId="77777777" w:rsidR="00DB7F29" w:rsidRDefault="00DB7F29" w:rsidP="00DB7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3DF9E" w14:textId="77777777" w:rsidR="00DB7F29" w:rsidRPr="00385037" w:rsidRDefault="00DB7F29" w:rsidP="00DB7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6669D" w14:textId="308A769E" w:rsidR="00DB7F29" w:rsidRDefault="005239BD" w:rsidP="00DB7F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курса</w:t>
      </w:r>
      <w:r w:rsidR="00DB7F29" w:rsidRPr="0038503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Рассказы по и</w:t>
      </w:r>
      <w:r w:rsidR="00DB7F29" w:rsidRPr="00385037">
        <w:rPr>
          <w:rFonts w:ascii="Times New Roman" w:hAnsi="Times New Roman" w:cs="Times New Roman"/>
          <w:sz w:val="24"/>
          <w:szCs w:val="24"/>
          <w:u w:val="single"/>
        </w:rPr>
        <w:t>стори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DB7F29" w:rsidRPr="00385037">
        <w:rPr>
          <w:rFonts w:ascii="Times New Roman" w:hAnsi="Times New Roman" w:cs="Times New Roman"/>
          <w:sz w:val="24"/>
          <w:szCs w:val="24"/>
          <w:u w:val="single"/>
        </w:rPr>
        <w:t xml:space="preserve"> Самарского кра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</w:p>
    <w:p w14:paraId="4AF54F19" w14:textId="65C14B4D" w:rsidR="005239BD" w:rsidRPr="005239BD" w:rsidRDefault="005239BD" w:rsidP="00DB7F2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239BD">
        <w:rPr>
          <w:rFonts w:ascii="Times New Roman" w:hAnsi="Times New Roman" w:cs="Times New Roman"/>
          <w:b/>
          <w:bCs/>
          <w:sz w:val="24"/>
          <w:szCs w:val="24"/>
        </w:rPr>
        <w:t>аправление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239BD">
        <w:rPr>
          <w:rFonts w:ascii="Times New Roman" w:hAnsi="Times New Roman" w:cs="Times New Roman"/>
          <w:sz w:val="24"/>
          <w:szCs w:val="24"/>
          <w:u w:val="single"/>
        </w:rPr>
        <w:t>духовно-нравственное</w:t>
      </w:r>
    </w:p>
    <w:p w14:paraId="0965C771" w14:textId="77777777" w:rsidR="00D16D83" w:rsidRDefault="00DB7F29" w:rsidP="00D16D83">
      <w:pPr>
        <w:pStyle w:val="a3"/>
        <w:tabs>
          <w:tab w:val="left" w:pos="0"/>
        </w:tabs>
        <w:spacing w:line="360" w:lineRule="auto"/>
        <w:rPr>
          <w:rFonts w:ascii="Times New Roman" w:eastAsia="Times New Roman" w:hAnsi="Times New Roman" w:cs="Cambria"/>
          <w:b/>
          <w:sz w:val="24"/>
          <w:szCs w:val="24"/>
          <w:lang w:eastAsia="zh-CN" w:bidi="en-US"/>
        </w:rPr>
      </w:pPr>
      <w:r w:rsidRPr="00385037">
        <w:rPr>
          <w:rFonts w:ascii="Times New Roman" w:hAnsi="Times New Roman"/>
          <w:b/>
          <w:sz w:val="24"/>
          <w:szCs w:val="24"/>
        </w:rPr>
        <w:t>Класс:</w:t>
      </w:r>
      <w:r w:rsidRPr="00385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4</w:t>
      </w:r>
      <w:proofErr w:type="gramStart"/>
      <w:r w:rsidR="005239BD">
        <w:rPr>
          <w:rFonts w:ascii="Times New Roman" w:hAnsi="Times New Roman"/>
          <w:sz w:val="24"/>
          <w:szCs w:val="24"/>
          <w:u w:val="single"/>
        </w:rPr>
        <w:t>А,Б</w:t>
      </w:r>
      <w:proofErr w:type="gramEnd"/>
      <w:r w:rsidR="005239BD">
        <w:rPr>
          <w:rFonts w:ascii="Times New Roman" w:hAnsi="Times New Roman"/>
          <w:sz w:val="24"/>
          <w:szCs w:val="24"/>
          <w:u w:val="single"/>
        </w:rPr>
        <w:t>,В</w:t>
      </w:r>
      <w:r w:rsidR="00D16D83" w:rsidRPr="00D16D83">
        <w:rPr>
          <w:rFonts w:ascii="Times New Roman" w:eastAsia="Times New Roman" w:hAnsi="Times New Roman" w:cs="Cambria"/>
          <w:b/>
          <w:sz w:val="24"/>
          <w:szCs w:val="24"/>
          <w:lang w:eastAsia="zh-CN" w:bidi="en-US"/>
        </w:rPr>
        <w:t xml:space="preserve"> </w:t>
      </w:r>
    </w:p>
    <w:p w14:paraId="37F898FC" w14:textId="6D9BB46E" w:rsidR="00D16D83" w:rsidRPr="00D16D83" w:rsidRDefault="00D16D83" w:rsidP="00D16D83">
      <w:pPr>
        <w:pStyle w:val="a3"/>
        <w:tabs>
          <w:tab w:val="left" w:pos="0"/>
        </w:tabs>
        <w:spacing w:line="360" w:lineRule="auto"/>
        <w:rPr>
          <w:rFonts w:ascii="Times New Roman" w:eastAsia="Times New Roman" w:hAnsi="Times New Roman" w:cs="Cambria"/>
          <w:sz w:val="24"/>
          <w:szCs w:val="24"/>
          <w:u w:val="single"/>
          <w:lang w:eastAsia="zh-CN" w:bidi="en-US"/>
        </w:rPr>
      </w:pPr>
      <w:r w:rsidRPr="00D16D83">
        <w:rPr>
          <w:rFonts w:ascii="Times New Roman" w:eastAsia="Times New Roman" w:hAnsi="Times New Roman" w:cs="Cambria"/>
          <w:b/>
          <w:sz w:val="24"/>
          <w:szCs w:val="24"/>
          <w:lang w:eastAsia="zh-CN" w:bidi="en-US"/>
        </w:rPr>
        <w:t xml:space="preserve">Уровень общего образования: </w:t>
      </w:r>
      <w:r w:rsidRPr="00D16D83">
        <w:rPr>
          <w:rFonts w:ascii="Times New Roman" w:eastAsia="Times New Roman" w:hAnsi="Times New Roman" w:cs="Cambria"/>
          <w:sz w:val="24"/>
          <w:szCs w:val="24"/>
          <w:u w:val="single"/>
          <w:lang w:eastAsia="zh-CN" w:bidi="en-US"/>
        </w:rPr>
        <w:t>начальный общий</w:t>
      </w:r>
    </w:p>
    <w:p w14:paraId="7E8F70C2" w14:textId="77777777" w:rsidR="00DB7F29" w:rsidRPr="00385037" w:rsidRDefault="00DB7F29" w:rsidP="00DB7F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37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385037">
        <w:rPr>
          <w:rFonts w:ascii="Times New Roman" w:hAnsi="Times New Roman" w:cs="Times New Roman"/>
          <w:sz w:val="24"/>
          <w:szCs w:val="24"/>
          <w:u w:val="single"/>
        </w:rPr>
        <w:t>Зубкова Алина Андреевна</w:t>
      </w:r>
    </w:p>
    <w:p w14:paraId="4CC36DE7" w14:textId="77777777" w:rsidR="00DB7F29" w:rsidRDefault="00DB7F29" w:rsidP="00DB7F2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5C1110" w14:textId="77777777" w:rsidR="00DB7F29" w:rsidRPr="00214CCC" w:rsidRDefault="00DB7F29" w:rsidP="00DB7F29">
      <w:pPr>
        <w:rPr>
          <w:rFonts w:ascii="Times New Roman" w:hAnsi="Times New Roman" w:cs="Times New Roman"/>
          <w:bCs/>
          <w:sz w:val="24"/>
          <w:szCs w:val="24"/>
        </w:rPr>
      </w:pPr>
    </w:p>
    <w:p w14:paraId="670733A1" w14:textId="77777777" w:rsidR="00DB7F29" w:rsidRPr="00214CCC" w:rsidRDefault="00DB7F29" w:rsidP="00DB7F29">
      <w:pPr>
        <w:jc w:val="center"/>
        <w:rPr>
          <w:rFonts w:ascii="Times New Roman" w:hAnsi="Times New Roman" w:cs="Times New Roman"/>
          <w:bCs/>
          <w:sz w:val="24"/>
          <w:szCs w:val="24"/>
        </w:rPr>
        <w:sectPr w:rsidR="00DB7F29" w:rsidRPr="00214CCC" w:rsidSect="00D16D83"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  <w:proofErr w:type="spellStart"/>
      <w:r w:rsidRPr="00214CCC">
        <w:rPr>
          <w:rFonts w:ascii="Times New Roman" w:hAnsi="Times New Roman" w:cs="Times New Roman"/>
          <w:bCs/>
          <w:sz w:val="24"/>
          <w:szCs w:val="24"/>
        </w:rPr>
        <w:t>г.о</w:t>
      </w:r>
      <w:proofErr w:type="spellEnd"/>
      <w:r w:rsidRPr="00214CCC">
        <w:rPr>
          <w:rFonts w:ascii="Times New Roman" w:hAnsi="Times New Roman" w:cs="Times New Roman"/>
          <w:bCs/>
          <w:sz w:val="24"/>
          <w:szCs w:val="24"/>
        </w:rPr>
        <w:t>. Самара</w:t>
      </w:r>
    </w:p>
    <w:p w14:paraId="1A5496C3" w14:textId="77777777" w:rsidR="00DB7F29" w:rsidRPr="001C5CC8" w:rsidRDefault="00DB7F29" w:rsidP="001C5CC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CC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A286E96" w14:textId="77777777" w:rsidR="00DB7F29" w:rsidRPr="001C5CC8" w:rsidRDefault="00DB7F29" w:rsidP="001C5CC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274FBA" w14:textId="143B867A" w:rsidR="00DB7F29" w:rsidRPr="001C5CC8" w:rsidRDefault="00DB7F29" w:rsidP="001C5CC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14:paraId="4B2A673D" w14:textId="4F153F89" w:rsidR="00DB7F29" w:rsidRPr="001C5CC8" w:rsidRDefault="00DB7F29" w:rsidP="001C5CC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t>Количество часов по учебному плану: 34 часа за год, в неделю 1 час.</w:t>
      </w:r>
    </w:p>
    <w:p w14:paraId="34C772BE" w14:textId="77777777" w:rsidR="00DB7F29" w:rsidRPr="001C5CC8" w:rsidRDefault="00DB7F29" w:rsidP="001C5C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соответствии:</w:t>
      </w:r>
    </w:p>
    <w:p w14:paraId="6289A5DC" w14:textId="77777777" w:rsidR="00DB7F29" w:rsidRPr="001C5CC8" w:rsidRDefault="00DB7F29" w:rsidP="001C5CC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t xml:space="preserve">с </w:t>
      </w:r>
      <w:r w:rsidRPr="001C5CC8">
        <w:rPr>
          <w:rFonts w:ascii="Times New Roman" w:hAnsi="Times New Roman" w:cs="Times New Roman"/>
          <w:color w:val="00000A"/>
          <w:sz w:val="24"/>
          <w:szCs w:val="24"/>
        </w:rPr>
        <w:t>федеральным государственным образовательным стандартом начального общего образования;</w:t>
      </w:r>
    </w:p>
    <w:p w14:paraId="55ACC3A9" w14:textId="77777777" w:rsidR="00DB7F29" w:rsidRPr="001C5CC8" w:rsidRDefault="00DB7F29" w:rsidP="001C5CC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color w:val="00000A"/>
          <w:sz w:val="24"/>
          <w:szCs w:val="24"/>
        </w:rPr>
        <w:t xml:space="preserve">с основной образовательной программой основного общего образования МБОУ Школы №122 </w:t>
      </w:r>
      <w:proofErr w:type="spellStart"/>
      <w:r w:rsidRPr="001C5CC8">
        <w:rPr>
          <w:rFonts w:ascii="Times New Roman" w:hAnsi="Times New Roman" w:cs="Times New Roman"/>
          <w:color w:val="00000A"/>
          <w:sz w:val="24"/>
          <w:szCs w:val="24"/>
        </w:rPr>
        <w:t>г.о</w:t>
      </w:r>
      <w:proofErr w:type="spellEnd"/>
      <w:r w:rsidRPr="001C5CC8">
        <w:rPr>
          <w:rFonts w:ascii="Times New Roman" w:hAnsi="Times New Roman" w:cs="Times New Roman"/>
          <w:color w:val="00000A"/>
          <w:sz w:val="24"/>
          <w:szCs w:val="24"/>
        </w:rPr>
        <w:t>. Самара.</w:t>
      </w:r>
    </w:p>
    <w:p w14:paraId="5FDB02F5" w14:textId="66071C2E" w:rsidR="00DB7F29" w:rsidRPr="001C5CC8" w:rsidRDefault="00DB7F29" w:rsidP="001C5C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t>с концепцией духовно-нравственного развития и воспитания личности гражданина России</w:t>
      </w:r>
    </w:p>
    <w:p w14:paraId="4D0223D7" w14:textId="2A1FF2E7" w:rsidR="00DB7F29" w:rsidRPr="00FA4C44" w:rsidRDefault="00DB7F29" w:rsidP="00FA4C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t xml:space="preserve">с примерной рабочей программой учебного курса «Рассказы по истории Самарского края» для начального образования, авторы: </w:t>
      </w:r>
      <w:proofErr w:type="gramStart"/>
      <w:r w:rsidRPr="001C5CC8">
        <w:rPr>
          <w:rFonts w:ascii="Times New Roman" w:hAnsi="Times New Roman" w:cs="Times New Roman"/>
          <w:sz w:val="24"/>
          <w:szCs w:val="24"/>
        </w:rPr>
        <w:t>Г.Е.</w:t>
      </w:r>
      <w:proofErr w:type="gramEnd"/>
      <w:r w:rsidRPr="001C5CC8">
        <w:rPr>
          <w:rFonts w:ascii="Times New Roman" w:hAnsi="Times New Roman" w:cs="Times New Roman"/>
          <w:sz w:val="24"/>
          <w:szCs w:val="24"/>
        </w:rPr>
        <w:t xml:space="preserve"> Козловская, О.В. Московский, Л.А. Ремезова, 2019.</w:t>
      </w:r>
    </w:p>
    <w:p w14:paraId="40387F24" w14:textId="48EC3096" w:rsidR="00DB7F29" w:rsidRPr="001C5CC8" w:rsidRDefault="00DB7F29" w:rsidP="001C5C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1C5CC8">
        <w:rPr>
          <w:rFonts w:ascii="Times New Roman" w:hAnsi="Times New Roman" w:cs="Times New Roman"/>
          <w:sz w:val="24"/>
          <w:szCs w:val="24"/>
        </w:rPr>
        <w:br/>
        <w:t xml:space="preserve">Рассказы по истории Самарского края. Начальное образование: </w:t>
      </w:r>
      <w:proofErr w:type="spellStart"/>
      <w:proofErr w:type="gramStart"/>
      <w:r w:rsidRPr="001C5CC8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  <w:r w:rsidRPr="001C5CC8"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организаций/ Г.Е. Козловская, О.В. Московский, Л.А. Ремезова. – М.: Просвещение, 2019. – 127 с.</w:t>
      </w:r>
    </w:p>
    <w:p w14:paraId="0B2B8EA3" w14:textId="728B24A6" w:rsidR="00DB7F29" w:rsidRPr="001C5CC8" w:rsidRDefault="00DB7F29" w:rsidP="001C5CC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CC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14:paraId="210BCB99" w14:textId="77777777" w:rsidR="00DB7F29" w:rsidRPr="001C5CC8" w:rsidRDefault="00DB7F29" w:rsidP="001C5CC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</w:t>
      </w:r>
    </w:p>
    <w:p w14:paraId="101137BA" w14:textId="77777777" w:rsidR="00DB7F29" w:rsidRPr="001C5CC8" w:rsidRDefault="00DB7F29" w:rsidP="001C5CC8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14:paraId="5E0FA1BE" w14:textId="77777777" w:rsidR="00DB7F29" w:rsidRPr="001C5CC8" w:rsidRDefault="00DB7F29" w:rsidP="001C5CC8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t xml:space="preserve">формирование средствами краеведческого материала целостного взгляда на мир в единстве и разнообразии природы, народов, культур и религий; </w:t>
      </w:r>
    </w:p>
    <w:p w14:paraId="07520DFD" w14:textId="77777777" w:rsidR="00DB7F29" w:rsidRPr="001C5CC8" w:rsidRDefault="00DB7F29" w:rsidP="001C5CC8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t>проявление устойчивого интереса к историческому прошлому своей страны и малой Родины; осознание значимости изучения краеведения для личностного развития</w:t>
      </w:r>
    </w:p>
    <w:p w14:paraId="7B32C699" w14:textId="77777777" w:rsidR="00DB7F29" w:rsidRPr="001C5CC8" w:rsidRDefault="00DB7F29" w:rsidP="001C5CC8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истории и культуре своего народа и народов, живущих рядом; </w:t>
      </w:r>
    </w:p>
    <w:p w14:paraId="20175098" w14:textId="1A92577B" w:rsidR="00DB7F29" w:rsidRPr="001C5CC8" w:rsidRDefault="00DB7F29" w:rsidP="001C5CC8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t>развитие навыков бесконфликтной коммуникации со взрослыми и сверстниками в разных социальных ситуациях.</w:t>
      </w:r>
    </w:p>
    <w:p w14:paraId="2CDC3E79" w14:textId="3FC6E8FF" w:rsidR="00DB7F29" w:rsidRPr="001C5CC8" w:rsidRDefault="00DB7F29" w:rsidP="001C5CC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Метапредметные</w:t>
      </w:r>
    </w:p>
    <w:p w14:paraId="6F64A866" w14:textId="77777777" w:rsidR="00DB7F29" w:rsidRPr="001C5CC8" w:rsidRDefault="00DB7F29" w:rsidP="001C5CC8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t xml:space="preserve">овладение способностью сознательно организовывать и регулировать свою деятельность по изучению истории родного края; </w:t>
      </w:r>
    </w:p>
    <w:p w14:paraId="6A63C0AD" w14:textId="77777777" w:rsidR="00DB7F29" w:rsidRPr="001C5CC8" w:rsidRDefault="00DB7F29" w:rsidP="001C5CC8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t xml:space="preserve">освоение способов решения задач творческого и поискового характера; </w:t>
      </w:r>
    </w:p>
    <w:p w14:paraId="4819F576" w14:textId="77777777" w:rsidR="00DB7F29" w:rsidRPr="001C5CC8" w:rsidRDefault="00DB7F29" w:rsidP="001C5CC8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14:paraId="1C9E48AE" w14:textId="77777777" w:rsidR="00DB7F29" w:rsidRPr="001C5CC8" w:rsidRDefault="00DB7F29" w:rsidP="001C5CC8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t xml:space="preserve">умение работать с учебной и внешкольной информацией по истории родного края, использовать современные источники информации; </w:t>
      </w:r>
    </w:p>
    <w:p w14:paraId="35519CFD" w14:textId="707CAB1D" w:rsidR="00DB7F29" w:rsidRPr="001C5CC8" w:rsidRDefault="00DB7F29" w:rsidP="001C5CC8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t>развитие навыков сотрудничества, коллективной работы; освоение основ межкультурного взаимодействия в школе и социальном окружении.</w:t>
      </w:r>
    </w:p>
    <w:p w14:paraId="17007825" w14:textId="77777777" w:rsidR="00DB7F29" w:rsidRPr="001C5CC8" w:rsidRDefault="00DB7F29" w:rsidP="001C5CC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Предметные</w:t>
      </w:r>
    </w:p>
    <w:p w14:paraId="080DDBF1" w14:textId="77777777" w:rsidR="00DB7F29" w:rsidRPr="001C5CC8" w:rsidRDefault="00DB7F29" w:rsidP="001C5CC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C5CC8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Выпускник научится:</w:t>
      </w:r>
    </w:p>
    <w:p w14:paraId="16BB5E62" w14:textId="7F570FA7" w:rsidR="00DB7F29" w:rsidRPr="001C5CC8" w:rsidRDefault="00DB7F29" w:rsidP="001C5CC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t xml:space="preserve">применять знания о культурных достижениях региона и родного города (села);  </w:t>
      </w:r>
    </w:p>
    <w:p w14:paraId="2D208110" w14:textId="0DA3E51B" w:rsidR="00DB7F29" w:rsidRPr="001C5CC8" w:rsidRDefault="00DB7F29" w:rsidP="001C5CC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t>понимать особою роль Самарского края, малой Родины в истории России и мировой истории;</w:t>
      </w:r>
    </w:p>
    <w:p w14:paraId="530403C6" w14:textId="77777777" w:rsidR="00DB7F29" w:rsidRPr="001C5CC8" w:rsidRDefault="00DB7F29" w:rsidP="001C5CC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lastRenderedPageBreak/>
        <w:t>с уважением относиться к историко-культурному наследию Самарского края, любви к родному городу (селу), позитивного отношения к среде поселения; социально-ответственному поведению в ней;</w:t>
      </w:r>
    </w:p>
    <w:p w14:paraId="5C11AF46" w14:textId="77777777" w:rsidR="00DB7F29" w:rsidRPr="001C5CC8" w:rsidRDefault="00DB7F29" w:rsidP="001C5CC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t>использовать краеведческие знания и умения в повседневной жизни, сохранять, возрождать и развивать культуру родного края.</w:t>
      </w:r>
    </w:p>
    <w:p w14:paraId="2D7E034C" w14:textId="77777777" w:rsidR="00DB7F29" w:rsidRPr="001C5CC8" w:rsidRDefault="00DB7F29" w:rsidP="001C5CC8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6513F8B" w14:textId="77777777" w:rsidR="00DB7F29" w:rsidRPr="001C5CC8" w:rsidRDefault="00DB7F29" w:rsidP="001C5CC8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5CC8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14:paraId="05FF9589" w14:textId="77777777" w:rsidR="00DB7F29" w:rsidRPr="001C5CC8" w:rsidRDefault="00DB7F29" w:rsidP="001C5CC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5CC8">
        <w:rPr>
          <w:rFonts w:ascii="Times New Roman" w:hAnsi="Times New Roman" w:cs="Times New Roman"/>
          <w:iCs/>
          <w:sz w:val="24"/>
          <w:szCs w:val="24"/>
        </w:rPr>
        <w:t>использовать знания об этапах формирования исторического и культурного наследия Самарского края;</w:t>
      </w:r>
    </w:p>
    <w:p w14:paraId="39185AAC" w14:textId="77777777" w:rsidR="00DB7F29" w:rsidRPr="001C5CC8" w:rsidRDefault="00DB7F29" w:rsidP="001C5CC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5CC8">
        <w:rPr>
          <w:rFonts w:ascii="Times New Roman" w:hAnsi="Times New Roman" w:cs="Times New Roman"/>
          <w:iCs/>
          <w:sz w:val="24"/>
          <w:szCs w:val="24"/>
        </w:rPr>
        <w:t>применять знания о создателях наследия края – представителях различных эпох, разных сословий и национальностей;</w:t>
      </w:r>
    </w:p>
    <w:p w14:paraId="765B5145" w14:textId="77777777" w:rsidR="00DB7F29" w:rsidRPr="001C5CC8" w:rsidRDefault="00DB7F29" w:rsidP="001C5CC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5CC8">
        <w:rPr>
          <w:rFonts w:ascii="Times New Roman" w:hAnsi="Times New Roman" w:cs="Times New Roman"/>
          <w:iCs/>
          <w:sz w:val="24"/>
          <w:szCs w:val="24"/>
        </w:rPr>
        <w:t>способствовать сохранению памятников и традиций разных эпох в Самарском крае.</w:t>
      </w:r>
    </w:p>
    <w:p w14:paraId="2849CDA3" w14:textId="77777777" w:rsidR="00DB7F29" w:rsidRPr="001C5CC8" w:rsidRDefault="00DB7F29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62AC93" w14:textId="77777777" w:rsidR="00DB7F29" w:rsidRPr="001C5CC8" w:rsidRDefault="00DB7F29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236318" w14:textId="6398FDFF" w:rsidR="00DB7F29" w:rsidRPr="001C5CC8" w:rsidRDefault="00DB7F29" w:rsidP="001C5CC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CC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776A8B7C" w14:textId="77777777" w:rsidR="00DB7F29" w:rsidRPr="001C5CC8" w:rsidRDefault="00DB7F29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>Введение. 1 час.</w:t>
      </w:r>
      <w:r w:rsidRPr="001C5CC8">
        <w:rPr>
          <w:rFonts w:ascii="Times New Roman" w:hAnsi="Times New Roman" w:cs="Times New Roman"/>
          <w:sz w:val="24"/>
          <w:szCs w:val="24"/>
        </w:rPr>
        <w:t xml:space="preserve"> Край, в котором ты живешь. Его история в новом учебном курсе. </w:t>
      </w:r>
    </w:p>
    <w:p w14:paraId="7F54FA85" w14:textId="4D760244" w:rsidR="00DB7F29" w:rsidRPr="001C5CC8" w:rsidRDefault="00DB7F29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>Рассказ «Реки Волга и Самара». 1 час.</w:t>
      </w:r>
      <w:r w:rsidRPr="001C5CC8">
        <w:rPr>
          <w:rFonts w:ascii="Times New Roman" w:hAnsi="Times New Roman" w:cs="Times New Roman"/>
          <w:sz w:val="24"/>
          <w:szCs w:val="24"/>
        </w:rPr>
        <w:t xml:space="preserve"> Самарский край – волжский край. Мы – волжане. Волга-матушка. </w:t>
      </w:r>
      <w:proofErr w:type="spellStart"/>
      <w:r w:rsidRPr="001C5CC8">
        <w:rPr>
          <w:rFonts w:ascii="Times New Roman" w:hAnsi="Times New Roman" w:cs="Times New Roman"/>
          <w:sz w:val="24"/>
          <w:szCs w:val="24"/>
        </w:rPr>
        <w:t>Рекатруженица</w:t>
      </w:r>
      <w:proofErr w:type="spellEnd"/>
      <w:r w:rsidRPr="001C5CC8">
        <w:rPr>
          <w:rFonts w:ascii="Times New Roman" w:hAnsi="Times New Roman" w:cs="Times New Roman"/>
          <w:sz w:val="24"/>
          <w:szCs w:val="24"/>
        </w:rPr>
        <w:t xml:space="preserve">. Река Волги на современной карте России и на карте Птолемея. Волга – древний водный путь. Князь Александр Невский и купец Афанасий Никитин на Волге. Человек подчинил реку. Река Самара – приток Волги. Самарское урочище. </w:t>
      </w:r>
      <w:proofErr w:type="spellStart"/>
      <w:r w:rsidRPr="001C5CC8">
        <w:rPr>
          <w:rFonts w:ascii="Times New Roman" w:hAnsi="Times New Roman" w:cs="Times New Roman"/>
          <w:sz w:val="24"/>
          <w:szCs w:val="24"/>
        </w:rPr>
        <w:t>Засамарская</w:t>
      </w:r>
      <w:proofErr w:type="spellEnd"/>
      <w:r w:rsidRPr="001C5CC8">
        <w:rPr>
          <w:rFonts w:ascii="Times New Roman" w:hAnsi="Times New Roman" w:cs="Times New Roman"/>
          <w:sz w:val="24"/>
          <w:szCs w:val="24"/>
        </w:rPr>
        <w:t xml:space="preserve"> слобода и современное </w:t>
      </w:r>
      <w:proofErr w:type="spellStart"/>
      <w:r w:rsidRPr="001C5CC8">
        <w:rPr>
          <w:rFonts w:ascii="Times New Roman" w:hAnsi="Times New Roman" w:cs="Times New Roman"/>
          <w:sz w:val="24"/>
          <w:szCs w:val="24"/>
        </w:rPr>
        <w:t>Засамарье</w:t>
      </w:r>
      <w:proofErr w:type="spellEnd"/>
      <w:r w:rsidRPr="001C5CC8">
        <w:rPr>
          <w:rFonts w:ascii="Times New Roman" w:hAnsi="Times New Roman" w:cs="Times New Roman"/>
          <w:sz w:val="24"/>
          <w:szCs w:val="24"/>
        </w:rPr>
        <w:t>. Легенда о двух реках.</w:t>
      </w:r>
    </w:p>
    <w:p w14:paraId="4341CC09" w14:textId="42663F68" w:rsidR="00DB7F29" w:rsidRPr="001C5CC8" w:rsidRDefault="00DB7F29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>Рассказ «Жигули – природная жемчужина Самарского края». 1 час.</w:t>
      </w:r>
      <w:r w:rsidRPr="001C5CC8">
        <w:rPr>
          <w:rFonts w:ascii="Times New Roman" w:hAnsi="Times New Roman" w:cs="Times New Roman"/>
          <w:sz w:val="24"/>
          <w:szCs w:val="24"/>
        </w:rPr>
        <w:t xml:space="preserve"> Жигули – горы внутри Самарской луки. Природоохранные зоны: национальный парк «Самарская лука» и Жигулевский заповедник. Геологические древности Жигулевских гор. Туристический маршрут «Жигулёвская кругосветка». Природные памятники Самарской луки. Легенда о Соколе и Жигуле.</w:t>
      </w:r>
    </w:p>
    <w:p w14:paraId="1D5389A1" w14:textId="77777777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«Волжская пристань </w:t>
      </w:r>
      <w:proofErr w:type="spellStart"/>
      <w:r w:rsidRPr="001C5CC8">
        <w:rPr>
          <w:rFonts w:ascii="Times New Roman" w:hAnsi="Times New Roman" w:cs="Times New Roman"/>
          <w:b/>
          <w:bCs/>
          <w:sz w:val="24"/>
          <w:szCs w:val="24"/>
        </w:rPr>
        <w:t>Сомар</w:t>
      </w:r>
      <w:proofErr w:type="spellEnd"/>
      <w:r w:rsidRPr="001C5CC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1C5CC8">
        <w:rPr>
          <w:rFonts w:ascii="Times New Roman" w:hAnsi="Times New Roman" w:cs="Times New Roman"/>
          <w:b/>
          <w:bCs/>
          <w:sz w:val="24"/>
          <w:szCs w:val="24"/>
        </w:rPr>
        <w:t>Самар</w:t>
      </w:r>
      <w:proofErr w:type="spellEnd"/>
      <w:r w:rsidRPr="001C5CC8">
        <w:rPr>
          <w:rFonts w:ascii="Times New Roman" w:hAnsi="Times New Roman" w:cs="Times New Roman"/>
          <w:b/>
          <w:bCs/>
          <w:sz w:val="24"/>
          <w:szCs w:val="24"/>
        </w:rPr>
        <w:t>)». 1 час.</w:t>
      </w:r>
      <w:r w:rsidRPr="001C5CC8">
        <w:rPr>
          <w:rFonts w:ascii="Times New Roman" w:hAnsi="Times New Roman" w:cs="Times New Roman"/>
          <w:sz w:val="24"/>
          <w:szCs w:val="24"/>
        </w:rPr>
        <w:t xml:space="preserve"> Волжская пристань </w:t>
      </w:r>
      <w:proofErr w:type="spellStart"/>
      <w:r w:rsidRPr="001C5CC8">
        <w:rPr>
          <w:rFonts w:ascii="Times New Roman" w:hAnsi="Times New Roman" w:cs="Times New Roman"/>
          <w:sz w:val="24"/>
          <w:szCs w:val="24"/>
        </w:rPr>
        <w:t>Сомар</w:t>
      </w:r>
      <w:proofErr w:type="spellEnd"/>
      <w:r w:rsidRPr="001C5CC8">
        <w:rPr>
          <w:rFonts w:ascii="Times New Roman" w:hAnsi="Times New Roman" w:cs="Times New Roman"/>
          <w:sz w:val="24"/>
          <w:szCs w:val="24"/>
        </w:rPr>
        <w:t xml:space="preserve"> на карте братьев </w:t>
      </w:r>
      <w:proofErr w:type="spellStart"/>
      <w:r w:rsidRPr="001C5CC8">
        <w:rPr>
          <w:rFonts w:ascii="Times New Roman" w:hAnsi="Times New Roman" w:cs="Times New Roman"/>
          <w:sz w:val="24"/>
          <w:szCs w:val="24"/>
        </w:rPr>
        <w:t>Пиццигано</w:t>
      </w:r>
      <w:proofErr w:type="spellEnd"/>
      <w:r w:rsidRPr="001C5CC8">
        <w:rPr>
          <w:rFonts w:ascii="Times New Roman" w:hAnsi="Times New Roman" w:cs="Times New Roman"/>
          <w:sz w:val="24"/>
          <w:szCs w:val="24"/>
        </w:rPr>
        <w:t xml:space="preserve">. Волжская пристань </w:t>
      </w:r>
      <w:proofErr w:type="spellStart"/>
      <w:r w:rsidRPr="001C5CC8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1C5CC8">
        <w:rPr>
          <w:rFonts w:ascii="Times New Roman" w:hAnsi="Times New Roman" w:cs="Times New Roman"/>
          <w:sz w:val="24"/>
          <w:szCs w:val="24"/>
        </w:rPr>
        <w:t xml:space="preserve"> на карте Фра Мауро. </w:t>
      </w:r>
    </w:p>
    <w:p w14:paraId="679B547E" w14:textId="28D397EB" w:rsidR="00DB7F29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>Рассказ «Битва на Кондурче». 1 час.</w:t>
      </w:r>
      <w:r w:rsidRPr="001C5CC8">
        <w:rPr>
          <w:rFonts w:ascii="Times New Roman" w:hAnsi="Times New Roman" w:cs="Times New Roman"/>
          <w:sz w:val="24"/>
          <w:szCs w:val="24"/>
        </w:rPr>
        <w:t xml:space="preserve"> Самарский край в составе Золотой Орды. Хан Золотой Орды Тохтамыш и эмир Самарканда Тимур (Тамерлан). Сражение армий Тохтамыша и Тимура на Кондурче. Современные этно-исторические фестивали на территории Красноярского района.</w:t>
      </w:r>
    </w:p>
    <w:p w14:paraId="5877CF36" w14:textId="1F07A633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>Рассказ «Предсказание митрополита Алексия». 1 час.</w:t>
      </w:r>
      <w:r w:rsidRPr="001C5CC8">
        <w:rPr>
          <w:rFonts w:ascii="Times New Roman" w:hAnsi="Times New Roman" w:cs="Times New Roman"/>
          <w:sz w:val="24"/>
          <w:szCs w:val="24"/>
        </w:rPr>
        <w:t xml:space="preserve"> Митрополит Киевский и всея Руси Алексий. Легенда о предсказании святителя Алексия. Алексий – небесный покровитель Самары. Часовня святителя Алексия в Самаре.</w:t>
      </w:r>
    </w:p>
    <w:p w14:paraId="037FB957" w14:textId="385B9AE5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>Рассказ «Волжская вольница». 1 час.</w:t>
      </w:r>
      <w:r w:rsidRPr="001C5CC8">
        <w:rPr>
          <w:rFonts w:ascii="Times New Roman" w:hAnsi="Times New Roman" w:cs="Times New Roman"/>
          <w:sz w:val="24"/>
          <w:szCs w:val="24"/>
        </w:rPr>
        <w:t xml:space="preserve"> Окраинные земли на Волге. Волжская вольница: национальный и социальный состав, занятия, средства перемещения. Атаманы волжской вольницы. Ермак Тимофеевич – покоритель Сибири. Вытеснение волжской вольницы из Самарского края. Самарские топонимы и гидронимы, связанные с волжской вольницей.</w:t>
      </w:r>
    </w:p>
    <w:p w14:paraId="2D520DD2" w14:textId="75514D3C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«Князь Засекин — основатель крепости Самара». 1 час. </w:t>
      </w:r>
      <w:r w:rsidRPr="001C5CC8">
        <w:rPr>
          <w:rFonts w:ascii="Times New Roman" w:hAnsi="Times New Roman" w:cs="Times New Roman"/>
          <w:sz w:val="24"/>
          <w:szCs w:val="24"/>
        </w:rPr>
        <w:t>Политика Русского государства на восточных границах. Волжский торговый путь. Биография основателя Самары Григория Засекина. Строительство крепости Самары. Увековечение памяти Засекина в Самаре.</w:t>
      </w:r>
    </w:p>
    <w:p w14:paraId="4B0CF0DB" w14:textId="6DE82CEC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>Рассказ «Степан Разин в Среднем Поволжье». 1 час.</w:t>
      </w:r>
      <w:r w:rsidRPr="001C5CC8">
        <w:rPr>
          <w:rFonts w:ascii="Times New Roman" w:hAnsi="Times New Roman" w:cs="Times New Roman"/>
          <w:sz w:val="24"/>
          <w:szCs w:val="24"/>
        </w:rPr>
        <w:t xml:space="preserve"> Донской казак Степан Разин. </w:t>
      </w:r>
      <w:proofErr w:type="spellStart"/>
      <w:r w:rsidRPr="001C5CC8">
        <w:rPr>
          <w:rFonts w:ascii="Times New Roman" w:hAnsi="Times New Roman" w:cs="Times New Roman"/>
          <w:sz w:val="24"/>
          <w:szCs w:val="24"/>
        </w:rPr>
        <w:t>Разинцы</w:t>
      </w:r>
      <w:proofErr w:type="spellEnd"/>
      <w:r w:rsidRPr="001C5CC8">
        <w:rPr>
          <w:rFonts w:ascii="Times New Roman" w:hAnsi="Times New Roman" w:cs="Times New Roman"/>
          <w:sz w:val="24"/>
          <w:szCs w:val="24"/>
        </w:rPr>
        <w:t xml:space="preserve"> в Самаре и на Самарской луке. Народные предания о Разине и его соратниках. Увековечение памяти Степана Разина в Самарском крае.</w:t>
      </w:r>
    </w:p>
    <w:p w14:paraId="7F1056A3" w14:textId="709D5A79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>Рассказ «Рыбный и соляной промыслы Самарской Луки». 1 час.</w:t>
      </w:r>
      <w:r w:rsidRPr="001C5CC8">
        <w:rPr>
          <w:rFonts w:ascii="Times New Roman" w:hAnsi="Times New Roman" w:cs="Times New Roman"/>
          <w:sz w:val="24"/>
          <w:szCs w:val="24"/>
        </w:rPr>
        <w:t xml:space="preserve"> Рыбное изобилие Волги. Рыбный промысел: способы ловли, заготовка и транспортировка рыбы. </w:t>
      </w:r>
      <w:r w:rsidRPr="001C5CC8">
        <w:rPr>
          <w:rFonts w:ascii="Times New Roman" w:hAnsi="Times New Roman" w:cs="Times New Roman"/>
          <w:sz w:val="24"/>
          <w:szCs w:val="24"/>
        </w:rPr>
        <w:lastRenderedPageBreak/>
        <w:t xml:space="preserve">Соляной промысел на Самарской луке. Технология добычи соли. Голландский путешественник Ян </w:t>
      </w:r>
      <w:proofErr w:type="spellStart"/>
      <w:r w:rsidRPr="001C5CC8">
        <w:rPr>
          <w:rFonts w:ascii="Times New Roman" w:hAnsi="Times New Roman" w:cs="Times New Roman"/>
          <w:sz w:val="24"/>
          <w:szCs w:val="24"/>
        </w:rPr>
        <w:t>Стрейс</w:t>
      </w:r>
      <w:proofErr w:type="spellEnd"/>
      <w:r w:rsidRPr="001C5C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C5CC8">
        <w:rPr>
          <w:rFonts w:ascii="Times New Roman" w:hAnsi="Times New Roman" w:cs="Times New Roman"/>
          <w:sz w:val="24"/>
          <w:szCs w:val="24"/>
        </w:rPr>
        <w:t>соледобыче</w:t>
      </w:r>
      <w:proofErr w:type="spellEnd"/>
      <w:r w:rsidRPr="001C5CC8">
        <w:rPr>
          <w:rFonts w:ascii="Times New Roman" w:hAnsi="Times New Roman" w:cs="Times New Roman"/>
          <w:sz w:val="24"/>
          <w:szCs w:val="24"/>
        </w:rPr>
        <w:t xml:space="preserve"> в Самарском крае.</w:t>
      </w:r>
    </w:p>
    <w:p w14:paraId="5FA4DA27" w14:textId="490F46F5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«Пётр I и Самарский край». 1 час. </w:t>
      </w:r>
      <w:r w:rsidRPr="001C5CC8">
        <w:rPr>
          <w:rFonts w:ascii="Times New Roman" w:hAnsi="Times New Roman" w:cs="Times New Roman"/>
          <w:sz w:val="24"/>
          <w:szCs w:val="24"/>
        </w:rPr>
        <w:t xml:space="preserve">Переименование Самары из крепости в город. Азовский поход Петра I и следование русской военной флотилии на виду Самары. Корнелий де </w:t>
      </w:r>
      <w:proofErr w:type="spellStart"/>
      <w:r w:rsidRPr="001C5CC8">
        <w:rPr>
          <w:rFonts w:ascii="Times New Roman" w:hAnsi="Times New Roman" w:cs="Times New Roman"/>
          <w:sz w:val="24"/>
          <w:szCs w:val="24"/>
        </w:rPr>
        <w:t>Бруин</w:t>
      </w:r>
      <w:proofErr w:type="spellEnd"/>
      <w:r w:rsidRPr="001C5CC8">
        <w:rPr>
          <w:rFonts w:ascii="Times New Roman" w:hAnsi="Times New Roman" w:cs="Times New Roman"/>
          <w:sz w:val="24"/>
          <w:szCs w:val="24"/>
        </w:rPr>
        <w:t xml:space="preserve"> о Самаре 1703 года. Упоминание реки Сок в первом номере газеты «Ведомости». Посещение Самары императором Петром I в 1722 году. Добыча серы в Самарском крае. Командировка придворного медика Готлиба </w:t>
      </w:r>
      <w:proofErr w:type="spellStart"/>
      <w:r w:rsidRPr="001C5CC8">
        <w:rPr>
          <w:rFonts w:ascii="Times New Roman" w:hAnsi="Times New Roman" w:cs="Times New Roman"/>
          <w:sz w:val="24"/>
          <w:szCs w:val="24"/>
        </w:rPr>
        <w:t>Шобера</w:t>
      </w:r>
      <w:proofErr w:type="spellEnd"/>
      <w:r w:rsidRPr="001C5CC8">
        <w:rPr>
          <w:rFonts w:ascii="Times New Roman" w:hAnsi="Times New Roman" w:cs="Times New Roman"/>
          <w:sz w:val="24"/>
          <w:szCs w:val="24"/>
        </w:rPr>
        <w:t xml:space="preserve"> в Самарский край по поручению Петра I.</w:t>
      </w:r>
    </w:p>
    <w:p w14:paraId="6A221086" w14:textId="132E228F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>Рассказ «Василий Татищев и Оренбургская экспедиция». 1 час.</w:t>
      </w:r>
      <w:r w:rsidRPr="001C5CC8">
        <w:rPr>
          <w:rFonts w:ascii="Times New Roman" w:hAnsi="Times New Roman" w:cs="Times New Roman"/>
          <w:sz w:val="24"/>
          <w:szCs w:val="24"/>
        </w:rPr>
        <w:t xml:space="preserve"> Государственная задача освоения заволжских земель. Оренбургская экспедиция. Начальники Оренбургской экспедиции. Деятельность Оренбургской экспедиции в Самаре. Основание Ставрополя-на-Волге. Увековечение памяти Татищева в Тольятти.</w:t>
      </w:r>
    </w:p>
    <w:p w14:paraId="6BF08457" w14:textId="2294EE13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«Мятежные крепости Самарского края». 1 час. </w:t>
      </w:r>
      <w:r w:rsidRPr="001C5CC8">
        <w:rPr>
          <w:rFonts w:ascii="Times New Roman" w:hAnsi="Times New Roman" w:cs="Times New Roman"/>
          <w:sz w:val="24"/>
          <w:szCs w:val="24"/>
        </w:rPr>
        <w:t xml:space="preserve">Предводитель народного восстания Емельян Пугачев. Крепость Самара накануне ее захвата </w:t>
      </w:r>
      <w:proofErr w:type="spellStart"/>
      <w:r w:rsidRPr="001C5CC8">
        <w:rPr>
          <w:rFonts w:ascii="Times New Roman" w:hAnsi="Times New Roman" w:cs="Times New Roman"/>
          <w:sz w:val="24"/>
          <w:szCs w:val="24"/>
        </w:rPr>
        <w:t>пугачевцами</w:t>
      </w:r>
      <w:proofErr w:type="spellEnd"/>
      <w:r w:rsidRPr="001C5CC8">
        <w:rPr>
          <w:rFonts w:ascii="Times New Roman" w:hAnsi="Times New Roman" w:cs="Times New Roman"/>
          <w:sz w:val="24"/>
          <w:szCs w:val="24"/>
        </w:rPr>
        <w:t xml:space="preserve">. Отряд атамана </w:t>
      </w:r>
      <w:proofErr w:type="spellStart"/>
      <w:r w:rsidRPr="001C5CC8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Pr="001C5CC8">
        <w:rPr>
          <w:rFonts w:ascii="Times New Roman" w:hAnsi="Times New Roman" w:cs="Times New Roman"/>
          <w:sz w:val="24"/>
          <w:szCs w:val="24"/>
        </w:rPr>
        <w:t xml:space="preserve"> в Самаре. Поражение </w:t>
      </w:r>
      <w:proofErr w:type="spellStart"/>
      <w:r w:rsidRPr="001C5CC8">
        <w:rPr>
          <w:rFonts w:ascii="Times New Roman" w:hAnsi="Times New Roman" w:cs="Times New Roman"/>
          <w:sz w:val="24"/>
          <w:szCs w:val="24"/>
        </w:rPr>
        <w:t>пугачевцев</w:t>
      </w:r>
      <w:proofErr w:type="spellEnd"/>
      <w:r w:rsidRPr="001C5CC8">
        <w:rPr>
          <w:rFonts w:ascii="Times New Roman" w:hAnsi="Times New Roman" w:cs="Times New Roman"/>
          <w:sz w:val="24"/>
          <w:szCs w:val="24"/>
        </w:rPr>
        <w:t xml:space="preserve"> под Самарой и захват Самары отрядом правительственных войск. Расследование Г. Р. Державина о переходе самарцев на сторону Пугачева.</w:t>
      </w:r>
    </w:p>
    <w:p w14:paraId="467E0A65" w14:textId="5D79FF2A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>Рассказ «Гербы городов: учимся понимать символы родной земли». 1 час.</w:t>
      </w:r>
      <w:r w:rsidRPr="001C5CC8">
        <w:rPr>
          <w:rFonts w:ascii="Times New Roman" w:hAnsi="Times New Roman" w:cs="Times New Roman"/>
          <w:sz w:val="24"/>
          <w:szCs w:val="24"/>
        </w:rPr>
        <w:t xml:space="preserve"> Структура герба города. Герб города Сызрань. Герб города Тольятти. Герб города Самара.</w:t>
      </w:r>
    </w:p>
    <w:p w14:paraId="2C3ECFD1" w14:textId="18DFBC67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>Рассказ «Самарцы в Отечественной войне 1812 года». 2 часа.</w:t>
      </w:r>
      <w:r w:rsidRPr="001C5CC8">
        <w:rPr>
          <w:rFonts w:ascii="Times New Roman" w:hAnsi="Times New Roman" w:cs="Times New Roman"/>
          <w:sz w:val="24"/>
          <w:szCs w:val="24"/>
        </w:rPr>
        <w:t xml:space="preserve"> Краткий обзор войны с Наполеоном. Самарцы – участники боев с французами в составе русской армии. Денис Давыдов в Сызранском уезде. Самарцы в Симбирском ополчении. Пленные французы в Самаре. Самарский городничий Иван Алексеевич Второв.</w:t>
      </w:r>
    </w:p>
    <w:p w14:paraId="5A4B78EF" w14:textId="664A035A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«Образование Самарской губернии». 1 час. </w:t>
      </w:r>
      <w:r w:rsidRPr="001C5CC8">
        <w:rPr>
          <w:rFonts w:ascii="Times New Roman" w:hAnsi="Times New Roman" w:cs="Times New Roman"/>
          <w:sz w:val="24"/>
          <w:szCs w:val="24"/>
        </w:rPr>
        <w:t>Открытие Самарской губернии. Краткий географический и этнический обзор новой губернии. Уезды. Губернатор К. К. Грот. Цивилизационные изменения в Самарской губернии и в губернском центре. Герб Самарской губернии.</w:t>
      </w:r>
    </w:p>
    <w:p w14:paraId="406F7A46" w14:textId="51DBD937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>Рассказ «Хлебный край». 1 час.</w:t>
      </w:r>
      <w:r w:rsidRPr="001C5CC8">
        <w:rPr>
          <w:rFonts w:ascii="Times New Roman" w:hAnsi="Times New Roman" w:cs="Times New Roman"/>
          <w:sz w:val="24"/>
          <w:szCs w:val="24"/>
        </w:rPr>
        <w:t xml:space="preserve"> Самарский край как центр производства зерна и торговли хлебом в России. Путь хлебных зёрен от поля до потребителя. Самара – центр хлеботорговли. Конкурентное преимущество самарских купцов.</w:t>
      </w:r>
    </w:p>
    <w:p w14:paraId="7A28F163" w14:textId="55D26651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 xml:space="preserve">Рассказ «Труженица Волга. Бурлаки и пароходы». 1 час. </w:t>
      </w:r>
      <w:r w:rsidRPr="001C5CC8">
        <w:rPr>
          <w:rFonts w:ascii="Times New Roman" w:hAnsi="Times New Roman" w:cs="Times New Roman"/>
          <w:sz w:val="24"/>
          <w:szCs w:val="24"/>
        </w:rPr>
        <w:t>Волга – древний торговый путь. Состав бурлацкой артели. Бурлацкий труд. Трудовая основа песни «Дубинушка». Картина Репина «Бурлаки на Волге». Буксирные пароходы. Речное пассажирское сообщение. Говорящие названия волжских пароходов.</w:t>
      </w:r>
    </w:p>
    <w:p w14:paraId="03AC0D24" w14:textId="7F4230F2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>Рассказ «Первый паровоз в Самарском крае». 1 час.</w:t>
      </w:r>
      <w:r w:rsidRPr="001C5CC8">
        <w:rPr>
          <w:rFonts w:ascii="Times New Roman" w:hAnsi="Times New Roman" w:cs="Times New Roman"/>
          <w:sz w:val="24"/>
          <w:szCs w:val="24"/>
        </w:rPr>
        <w:t xml:space="preserve"> Начало строительства железных дорог в России в XIX веке. Вокзалы и железнодорожные ветки на правобережье и левобережье Самарского края. Сызранский мост через Волгу. Новый железнодорожный вокзал в Самаре.</w:t>
      </w:r>
    </w:p>
    <w:p w14:paraId="295CAD13" w14:textId="42B2A738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«Городской голова Пётр Алабин». 1 час. </w:t>
      </w:r>
      <w:r w:rsidRPr="001C5CC8">
        <w:rPr>
          <w:rFonts w:ascii="Times New Roman" w:hAnsi="Times New Roman" w:cs="Times New Roman"/>
          <w:sz w:val="24"/>
          <w:szCs w:val="24"/>
        </w:rPr>
        <w:t xml:space="preserve">Краткие биографические сведения о </w:t>
      </w:r>
      <w:proofErr w:type="spellStart"/>
      <w:r w:rsidRPr="001C5CC8">
        <w:rPr>
          <w:rFonts w:ascii="Times New Roman" w:hAnsi="Times New Roman" w:cs="Times New Roman"/>
          <w:sz w:val="24"/>
          <w:szCs w:val="24"/>
        </w:rPr>
        <w:t>П.В.Алабине</w:t>
      </w:r>
      <w:proofErr w:type="spellEnd"/>
      <w:r w:rsidRPr="001C5CC8">
        <w:rPr>
          <w:rFonts w:ascii="Times New Roman" w:hAnsi="Times New Roman" w:cs="Times New Roman"/>
          <w:sz w:val="24"/>
          <w:szCs w:val="24"/>
        </w:rPr>
        <w:t>. История Самарского знамени от идеи его создания до статуса национальной реликвии. Дела Алабина на благо Самары и Самарского края: театр, водопровод, публичная библиотека, музей, традиция празднования Дня города, книги по истории Самары и Самарского края.</w:t>
      </w:r>
    </w:p>
    <w:p w14:paraId="5AC5E86F" w14:textId="1EF6FC52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>Рассказ «Технический прогресс в жизни горожан». 1 час.</w:t>
      </w:r>
      <w:r w:rsidRPr="001C5CC8">
        <w:rPr>
          <w:rFonts w:ascii="Times New Roman" w:hAnsi="Times New Roman" w:cs="Times New Roman"/>
          <w:sz w:val="24"/>
          <w:szCs w:val="24"/>
        </w:rPr>
        <w:t xml:space="preserve"> Человек и технический прогресс. Первые телефоны в России и Самаре. Синематограф в Самаре. Первые автомобили в Самаре.</w:t>
      </w:r>
    </w:p>
    <w:p w14:paraId="043A8AC4" w14:textId="56954C04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>Рассказ «Самарский край в годы войн и революций». 2 часа.</w:t>
      </w:r>
      <w:r w:rsidRPr="001C5CC8">
        <w:rPr>
          <w:rFonts w:ascii="Times New Roman" w:hAnsi="Times New Roman" w:cs="Times New Roman"/>
          <w:sz w:val="24"/>
          <w:szCs w:val="24"/>
        </w:rPr>
        <w:t xml:space="preserve"> Революционные выступления в городах и селах Самарской губернии. Жители Самарской губернии в годы Первой мировой войны. Революционный 1917 год. </w:t>
      </w:r>
      <w:proofErr w:type="spellStart"/>
      <w:r w:rsidRPr="001C5CC8">
        <w:rPr>
          <w:rFonts w:ascii="Times New Roman" w:hAnsi="Times New Roman" w:cs="Times New Roman"/>
          <w:sz w:val="24"/>
          <w:szCs w:val="24"/>
        </w:rPr>
        <w:t>В.И.Ленин</w:t>
      </w:r>
      <w:proofErr w:type="spellEnd"/>
      <w:r w:rsidRPr="001C5CC8">
        <w:rPr>
          <w:rFonts w:ascii="Times New Roman" w:hAnsi="Times New Roman" w:cs="Times New Roman"/>
          <w:sz w:val="24"/>
          <w:szCs w:val="24"/>
        </w:rPr>
        <w:t xml:space="preserve"> и Самара. Революционную власть в Самаре. </w:t>
      </w:r>
      <w:proofErr w:type="spellStart"/>
      <w:r w:rsidRPr="001C5CC8">
        <w:rPr>
          <w:rFonts w:ascii="Times New Roman" w:hAnsi="Times New Roman" w:cs="Times New Roman"/>
          <w:sz w:val="24"/>
          <w:szCs w:val="24"/>
        </w:rPr>
        <w:t>В.В.Куйбышев</w:t>
      </w:r>
      <w:proofErr w:type="spellEnd"/>
      <w:r w:rsidRPr="001C5CC8">
        <w:rPr>
          <w:rFonts w:ascii="Times New Roman" w:hAnsi="Times New Roman" w:cs="Times New Roman"/>
          <w:sz w:val="24"/>
          <w:szCs w:val="24"/>
        </w:rPr>
        <w:t xml:space="preserve">. Гражданская война на территории Самарского края. Электрификация России и самарец </w:t>
      </w:r>
      <w:proofErr w:type="spellStart"/>
      <w:r w:rsidRPr="001C5CC8">
        <w:rPr>
          <w:rFonts w:ascii="Times New Roman" w:hAnsi="Times New Roman" w:cs="Times New Roman"/>
          <w:sz w:val="24"/>
          <w:szCs w:val="24"/>
        </w:rPr>
        <w:t>Г.М.Кржижановский</w:t>
      </w:r>
      <w:proofErr w:type="spellEnd"/>
      <w:r w:rsidRPr="001C5CC8">
        <w:rPr>
          <w:rFonts w:ascii="Times New Roman" w:hAnsi="Times New Roman" w:cs="Times New Roman"/>
          <w:sz w:val="24"/>
          <w:szCs w:val="24"/>
        </w:rPr>
        <w:t>. Борьба с неграмотностью и развитие системы образования в Самарском крае в 20 – 30-е гг. XX века.</w:t>
      </w:r>
    </w:p>
    <w:p w14:paraId="38921E47" w14:textId="2D771208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Рассказ «Война народная, священная война». 2 часа.</w:t>
      </w:r>
      <w:r w:rsidRPr="001C5CC8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война. Наши земляки-герои на фронтах войны и увековечение их имен. Куйбышев – запасная столица. Военный парад в городе Куйбышев 7 ноября 1941 г. Бункер Сталина. Промышленный район Безымянка. Производство штурмовиков Ил-2. Памятник Ил-2 в Самаре. Заводы Куйбышевской области – для фронта. Героический труд взрослых и подростков. Переселенцы и госпитали в Куйбышевской области. Героический лётчик Алексей Маресьев в Куйбышеве. Повседневная жизнь людей в годы войны. Диктор Юрий Левитан в Куйбышеве.</w:t>
      </w:r>
    </w:p>
    <w:p w14:paraId="4BFB7D45" w14:textId="2C7B8749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«Большие стройки XX (20-го) века». 2 часа. </w:t>
      </w:r>
      <w:r w:rsidRPr="001C5CC8">
        <w:rPr>
          <w:rFonts w:ascii="Times New Roman" w:hAnsi="Times New Roman" w:cs="Times New Roman"/>
          <w:sz w:val="24"/>
          <w:szCs w:val="24"/>
        </w:rPr>
        <w:t>XX век – век развития техники и гигантских строек. Строительство Жигулёвской ГЭС. Волжский автомобильный завод. Шоколадная фабрика «Россия».</w:t>
      </w:r>
    </w:p>
    <w:p w14:paraId="1A01C660" w14:textId="748D7A25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>Рассказ «Космическая столица». 2 часа.</w:t>
      </w:r>
      <w:r w:rsidRPr="001C5CC8">
        <w:rPr>
          <w:rFonts w:ascii="Times New Roman" w:hAnsi="Times New Roman" w:cs="Times New Roman"/>
          <w:sz w:val="24"/>
          <w:szCs w:val="24"/>
        </w:rPr>
        <w:t xml:space="preserve"> Выдающийся учёный и конструктор </w:t>
      </w:r>
      <w:proofErr w:type="gramStart"/>
      <w:r w:rsidRPr="001C5CC8">
        <w:rPr>
          <w:rFonts w:ascii="Times New Roman" w:hAnsi="Times New Roman" w:cs="Times New Roman"/>
          <w:sz w:val="24"/>
          <w:szCs w:val="24"/>
        </w:rPr>
        <w:t>С.П.</w:t>
      </w:r>
      <w:proofErr w:type="gramEnd"/>
      <w:r w:rsidRPr="001C5CC8">
        <w:rPr>
          <w:rFonts w:ascii="Times New Roman" w:hAnsi="Times New Roman" w:cs="Times New Roman"/>
          <w:sz w:val="24"/>
          <w:szCs w:val="24"/>
        </w:rPr>
        <w:t xml:space="preserve"> Королёв. Центральное специализированное конструкторское бюро (ЦСКБ) и завод «Прогресс». </w:t>
      </w:r>
      <w:proofErr w:type="spellStart"/>
      <w:r w:rsidRPr="001C5CC8">
        <w:rPr>
          <w:rFonts w:ascii="Times New Roman" w:hAnsi="Times New Roman" w:cs="Times New Roman"/>
          <w:sz w:val="24"/>
          <w:szCs w:val="24"/>
        </w:rPr>
        <w:t>Д.И.Козлов</w:t>
      </w:r>
      <w:proofErr w:type="spellEnd"/>
      <w:r w:rsidRPr="001C5CC8">
        <w:rPr>
          <w:rFonts w:ascii="Times New Roman" w:hAnsi="Times New Roman" w:cs="Times New Roman"/>
          <w:sz w:val="24"/>
          <w:szCs w:val="24"/>
        </w:rPr>
        <w:t xml:space="preserve"> – конструктор ракетно-космической техники. Космонавт Юрий Гагарин в Куйбышеве до и после полета. Космонавты – уроженцы Самарского края. Музейно-выставочный центр «Самара Космическая». Конструктор ракетных двигателей Николай Дмитриевич Кузнецов. Современная Самара – один из центров российской космонавтики. Самарский национальный исследовательский университет имени академика С. П. Королёва: подготовка специалистов космической отрасли.</w:t>
      </w:r>
    </w:p>
    <w:p w14:paraId="7293C5F7" w14:textId="66B0A8AD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>Рассказ «Мировой футбол в Самаре». 1 час.</w:t>
      </w:r>
      <w:r w:rsidRPr="001C5CC8">
        <w:rPr>
          <w:rFonts w:ascii="Times New Roman" w:hAnsi="Times New Roman" w:cs="Times New Roman"/>
          <w:sz w:val="24"/>
          <w:szCs w:val="24"/>
        </w:rPr>
        <w:t xml:space="preserve"> Первые футбольные матчи в Самаре. Команда «Крылья Советов». Подготовка к чемпионату мира по футболу: строительство стадиона «Самара Арена» и нового терминала аэропорта, реконструкция дорожной инфраструктуры. Создание комфортной городской среды. Прием болельщиков и организация футбольных матчей и трансляций. Имидж страны и Самарского края.</w:t>
      </w:r>
    </w:p>
    <w:p w14:paraId="3A8970A7" w14:textId="1949EAFF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>Рассказ, который ты напишешь сам. 1 час.</w:t>
      </w:r>
      <w:r w:rsidRPr="001C5CC8">
        <w:rPr>
          <w:rFonts w:ascii="Times New Roman" w:hAnsi="Times New Roman" w:cs="Times New Roman"/>
          <w:sz w:val="24"/>
          <w:szCs w:val="24"/>
        </w:rPr>
        <w:t xml:space="preserve"> Повторение и обобщение изученного материала. Ребята выступает со своими мини-проектами.</w:t>
      </w:r>
    </w:p>
    <w:p w14:paraId="0E44E424" w14:textId="77777777" w:rsidR="001C5CC8" w:rsidRPr="001C5CC8" w:rsidRDefault="001C5CC8" w:rsidP="001C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b/>
          <w:bCs/>
          <w:sz w:val="24"/>
          <w:szCs w:val="24"/>
        </w:rPr>
        <w:t>Итоговое повторение – 1час.</w:t>
      </w:r>
      <w:r w:rsidRPr="001C5CC8">
        <w:rPr>
          <w:rFonts w:ascii="Times New Roman" w:hAnsi="Times New Roman" w:cs="Times New Roman"/>
          <w:sz w:val="24"/>
          <w:szCs w:val="24"/>
        </w:rPr>
        <w:t xml:space="preserve"> Систематизация изученного материала по истории Самарского края. Презентация проекта, подготовленного по одной из предложенных в учебном пособии тем. </w:t>
      </w:r>
    </w:p>
    <w:p w14:paraId="31CEE4A7" w14:textId="4580F7C2" w:rsidR="001C5CC8" w:rsidRDefault="001C5CC8" w:rsidP="0086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C8">
        <w:rPr>
          <w:rFonts w:ascii="Times New Roman" w:hAnsi="Times New Roman" w:cs="Times New Roman"/>
          <w:sz w:val="24"/>
          <w:szCs w:val="24"/>
        </w:rPr>
        <w:t>Резерв – 1 час. Организация экскурсии.</w:t>
      </w:r>
    </w:p>
    <w:p w14:paraId="4FF4E92D" w14:textId="01A24B21" w:rsidR="00862807" w:rsidRPr="00862807" w:rsidRDefault="00862807" w:rsidP="0086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5BF73A" w14:textId="77777777" w:rsidR="00862807" w:rsidRDefault="00862807" w:rsidP="00DB7F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b/>
          <w:bCs/>
          <w:color w:val="000000"/>
          <w:lang w:eastAsia="ru-RU"/>
        </w:rPr>
        <w:sectPr w:rsidR="00862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6B7C38" w14:textId="384A1AB8" w:rsidR="00DB7F29" w:rsidRPr="00862807" w:rsidRDefault="00862807" w:rsidP="00DB7F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14:paraId="44EE6061" w14:textId="77777777" w:rsidR="00862807" w:rsidRDefault="00862807"/>
    <w:tbl>
      <w:tblPr>
        <w:tblStyle w:val="a6"/>
        <w:tblW w:w="14692" w:type="dxa"/>
        <w:tblLook w:val="04A0" w:firstRow="1" w:lastRow="0" w:firstColumn="1" w:lastColumn="0" w:noHBand="0" w:noVBand="1"/>
      </w:tblPr>
      <w:tblGrid>
        <w:gridCol w:w="846"/>
        <w:gridCol w:w="828"/>
        <w:gridCol w:w="4984"/>
        <w:gridCol w:w="8034"/>
      </w:tblGrid>
      <w:tr w:rsidR="00862807" w14:paraId="1882FEA9" w14:textId="77777777" w:rsidTr="00A96CD2">
        <w:tc>
          <w:tcPr>
            <w:tcW w:w="846" w:type="dxa"/>
            <w:vAlign w:val="center"/>
          </w:tcPr>
          <w:p w14:paraId="32FFE8A5" w14:textId="77777777" w:rsidR="00862807" w:rsidRPr="00214CCC" w:rsidRDefault="00862807" w:rsidP="0086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8CDA36" w14:textId="77777777" w:rsidR="00862807" w:rsidRPr="00214CCC" w:rsidRDefault="00862807" w:rsidP="0086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C9BFC0C" w14:textId="77777777" w:rsidR="00862807" w:rsidRPr="00214CCC" w:rsidRDefault="00862807" w:rsidP="0086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п./</w:t>
            </w:r>
          </w:p>
          <w:p w14:paraId="253FAB4C" w14:textId="27211534" w:rsidR="00862807" w:rsidRDefault="00862807" w:rsidP="00862807">
            <w:pPr>
              <w:jc w:val="center"/>
            </w:pPr>
            <w:r w:rsidRPr="00214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828" w:type="dxa"/>
            <w:vAlign w:val="center"/>
          </w:tcPr>
          <w:p w14:paraId="169B3A82" w14:textId="3B373240" w:rsidR="00862807" w:rsidRDefault="00862807" w:rsidP="00862807">
            <w:pPr>
              <w:jc w:val="center"/>
            </w:pPr>
            <w:r w:rsidRPr="00214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984" w:type="dxa"/>
            <w:vAlign w:val="center"/>
          </w:tcPr>
          <w:p w14:paraId="4F8F8A3B" w14:textId="77777777" w:rsidR="00862807" w:rsidRPr="00214CCC" w:rsidRDefault="00862807" w:rsidP="0086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205408" w14:textId="50B6D020" w:rsidR="00862807" w:rsidRDefault="00862807" w:rsidP="00862807">
            <w:pPr>
              <w:jc w:val="center"/>
            </w:pPr>
            <w:r w:rsidRPr="00214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34" w:type="dxa"/>
            <w:vAlign w:val="center"/>
          </w:tcPr>
          <w:p w14:paraId="5F44A9B2" w14:textId="105B3B89" w:rsidR="00862807" w:rsidRDefault="00862807" w:rsidP="00862807">
            <w:pPr>
              <w:jc w:val="center"/>
            </w:pPr>
            <w:r w:rsidRPr="00214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Основные элементы содержания</w:t>
            </w:r>
          </w:p>
        </w:tc>
      </w:tr>
      <w:tr w:rsidR="00862807" w14:paraId="18F61C75" w14:textId="77777777" w:rsidTr="00A96CD2">
        <w:tc>
          <w:tcPr>
            <w:tcW w:w="846" w:type="dxa"/>
          </w:tcPr>
          <w:p w14:paraId="6C9FF36D" w14:textId="1B8D192D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" w:type="dxa"/>
          </w:tcPr>
          <w:p w14:paraId="4F4A9ADA" w14:textId="55BF2C0A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7C237994" w14:textId="6BC9CFD8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034" w:type="dxa"/>
          </w:tcPr>
          <w:p w14:paraId="77FC218B" w14:textId="1A8132CD" w:rsidR="00862807" w:rsidRPr="002C4F39" w:rsidRDefault="008A54E3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живешь. Его история в новом учебном курсе.</w:t>
            </w:r>
          </w:p>
        </w:tc>
      </w:tr>
      <w:tr w:rsidR="00862807" w14:paraId="0EA3F68A" w14:textId="77777777" w:rsidTr="00A96CD2">
        <w:tc>
          <w:tcPr>
            <w:tcW w:w="846" w:type="dxa"/>
          </w:tcPr>
          <w:p w14:paraId="706B3DBE" w14:textId="0F0B9CA1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8" w:type="dxa"/>
          </w:tcPr>
          <w:p w14:paraId="5D2C9676" w14:textId="22095F84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12951133" w14:textId="3085EFBC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Реки Волга и Самара</w:t>
            </w:r>
          </w:p>
        </w:tc>
        <w:tc>
          <w:tcPr>
            <w:tcW w:w="8034" w:type="dxa"/>
          </w:tcPr>
          <w:p w14:paraId="7BC18D51" w14:textId="3C6C15C4" w:rsidR="00862807" w:rsidRPr="002C4F39" w:rsidRDefault="008A54E3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Река Волга, ее географические характеристики. Река Самара. Междуречье Волги и Самары.</w:t>
            </w:r>
          </w:p>
        </w:tc>
      </w:tr>
      <w:tr w:rsidR="00862807" w14:paraId="7C3F8D8B" w14:textId="77777777" w:rsidTr="00A96CD2">
        <w:tc>
          <w:tcPr>
            <w:tcW w:w="846" w:type="dxa"/>
          </w:tcPr>
          <w:p w14:paraId="713EA198" w14:textId="4B8498B1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8" w:type="dxa"/>
          </w:tcPr>
          <w:p w14:paraId="0ACA4300" w14:textId="5CA2034C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0C79175E" w14:textId="71F888DD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Жигули — природная жемчужина Самарского края</w:t>
            </w:r>
          </w:p>
        </w:tc>
        <w:tc>
          <w:tcPr>
            <w:tcW w:w="8034" w:type="dxa"/>
          </w:tcPr>
          <w:p w14:paraId="1C8225C0" w14:textId="7F63B54A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Самарская лука. Геологические древности Жигулевских гор. «Жигулёвская кругосветка». Природные памятники Самарской луки.</w:t>
            </w:r>
          </w:p>
        </w:tc>
      </w:tr>
      <w:tr w:rsidR="00862807" w14:paraId="470A9AB2" w14:textId="77777777" w:rsidTr="00A96CD2">
        <w:tc>
          <w:tcPr>
            <w:tcW w:w="846" w:type="dxa"/>
          </w:tcPr>
          <w:p w14:paraId="368DA2DC" w14:textId="38E28DBA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8" w:type="dxa"/>
          </w:tcPr>
          <w:p w14:paraId="72ADA5C4" w14:textId="4E656B3A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0ABD33DD" w14:textId="438E6BC0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 xml:space="preserve">Волжская пристань </w:t>
            </w:r>
            <w:proofErr w:type="spellStart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Сомар</w:t>
            </w:r>
            <w:proofErr w:type="spellEnd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4" w:type="dxa"/>
          </w:tcPr>
          <w:p w14:paraId="177B48E1" w14:textId="73C9DE4B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 xml:space="preserve">Волжская пристань </w:t>
            </w:r>
            <w:proofErr w:type="spellStart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Сомар</w:t>
            </w:r>
            <w:proofErr w:type="spellEnd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братьев </w:t>
            </w:r>
            <w:proofErr w:type="spellStart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Пиццигано</w:t>
            </w:r>
            <w:proofErr w:type="spellEnd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 xml:space="preserve">. Волжская пристань </w:t>
            </w:r>
            <w:proofErr w:type="spellStart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Фра Мауро.</w:t>
            </w:r>
          </w:p>
        </w:tc>
      </w:tr>
      <w:tr w:rsidR="00862807" w14:paraId="1AE3D938" w14:textId="77777777" w:rsidTr="00A96CD2">
        <w:tc>
          <w:tcPr>
            <w:tcW w:w="846" w:type="dxa"/>
          </w:tcPr>
          <w:p w14:paraId="0C62842A" w14:textId="20B11657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8" w:type="dxa"/>
          </w:tcPr>
          <w:p w14:paraId="3A74E47F" w14:textId="23CF6A23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316EC08B" w14:textId="116F2788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Битва на Кондурче</w:t>
            </w:r>
          </w:p>
        </w:tc>
        <w:tc>
          <w:tcPr>
            <w:tcW w:w="8034" w:type="dxa"/>
          </w:tcPr>
          <w:p w14:paraId="00DD5743" w14:textId="4F71231C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Самарский край в составе Золотой Орды. Хан Золотой Орды Тохтамыш и эмир Самарканда Тимур (Тамерлан). Сражение армий Тохтамыша и Тимура на Кондурче.</w:t>
            </w:r>
          </w:p>
        </w:tc>
      </w:tr>
      <w:tr w:rsidR="00862807" w14:paraId="4065BA74" w14:textId="77777777" w:rsidTr="00A96CD2">
        <w:tc>
          <w:tcPr>
            <w:tcW w:w="846" w:type="dxa"/>
          </w:tcPr>
          <w:p w14:paraId="51984613" w14:textId="19B40FCD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8" w:type="dxa"/>
          </w:tcPr>
          <w:p w14:paraId="59C5204A" w14:textId="672780ED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7A74AB78" w14:textId="083B4B6A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Предсказание митрополита Алексия</w:t>
            </w:r>
          </w:p>
        </w:tc>
        <w:tc>
          <w:tcPr>
            <w:tcW w:w="8034" w:type="dxa"/>
          </w:tcPr>
          <w:p w14:paraId="68E30CB5" w14:textId="5113DB28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Легенда о предсказании святителя Алексия. Алексий – небесный покровитель Самары.</w:t>
            </w:r>
          </w:p>
        </w:tc>
      </w:tr>
      <w:tr w:rsidR="00862807" w14:paraId="598F81D4" w14:textId="77777777" w:rsidTr="00A96CD2">
        <w:tc>
          <w:tcPr>
            <w:tcW w:w="846" w:type="dxa"/>
          </w:tcPr>
          <w:p w14:paraId="596E4F78" w14:textId="3C00CE4B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8" w:type="dxa"/>
          </w:tcPr>
          <w:p w14:paraId="77EBA55A" w14:textId="7189F77C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26336A14" w14:textId="2337A1FB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Волжская вольница</w:t>
            </w:r>
          </w:p>
        </w:tc>
        <w:tc>
          <w:tcPr>
            <w:tcW w:w="8034" w:type="dxa"/>
          </w:tcPr>
          <w:p w14:paraId="1D7948D3" w14:textId="0CAFEA27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Волжская вольница: национальный и социальный состав, занятия, средства перемещения. Атаманы волжской вольницы. Самарские топонимы и гидронимы, связанные с волжской вольницей.</w:t>
            </w:r>
          </w:p>
        </w:tc>
      </w:tr>
      <w:tr w:rsidR="00862807" w14:paraId="013C24FB" w14:textId="77777777" w:rsidTr="00A96CD2">
        <w:tc>
          <w:tcPr>
            <w:tcW w:w="846" w:type="dxa"/>
          </w:tcPr>
          <w:p w14:paraId="776816C0" w14:textId="6AFE0D2A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8" w:type="dxa"/>
          </w:tcPr>
          <w:p w14:paraId="6F3DA9A6" w14:textId="54E845C2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2BA246B5" w14:textId="6FA6AA2B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Князь Засекин — основатель крепости Самара</w:t>
            </w:r>
          </w:p>
        </w:tc>
        <w:tc>
          <w:tcPr>
            <w:tcW w:w="8034" w:type="dxa"/>
          </w:tcPr>
          <w:p w14:paraId="0B7F5BE8" w14:textId="26A409FC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Политика Русского государства на восточных границах. Волжский торговый путь. Биография Григория Засекина. Строительство крепости Самара.</w:t>
            </w:r>
          </w:p>
        </w:tc>
      </w:tr>
      <w:tr w:rsidR="00862807" w14:paraId="1CC4C1DA" w14:textId="77777777" w:rsidTr="00A96CD2">
        <w:tc>
          <w:tcPr>
            <w:tcW w:w="846" w:type="dxa"/>
          </w:tcPr>
          <w:p w14:paraId="7BD79445" w14:textId="107C89D4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28" w:type="dxa"/>
          </w:tcPr>
          <w:p w14:paraId="186021F1" w14:textId="6DC90B1A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3B02CC3B" w14:textId="087050A1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Степан Разин в Среднем Поволжье</w:t>
            </w:r>
          </w:p>
        </w:tc>
        <w:tc>
          <w:tcPr>
            <w:tcW w:w="8034" w:type="dxa"/>
          </w:tcPr>
          <w:p w14:paraId="7561B751" w14:textId="381C3471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Разинцы</w:t>
            </w:r>
            <w:proofErr w:type="spellEnd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 xml:space="preserve"> в Самаре и на Самарской луке. Народные предания о Разине и его соратниках. Имя Разина в названиях улиц городов и сел. Природные памятники </w:t>
            </w:r>
            <w:proofErr w:type="spellStart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разинцам</w:t>
            </w:r>
            <w:proofErr w:type="spellEnd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2807" w14:paraId="593E5DB4" w14:textId="77777777" w:rsidTr="00A96CD2">
        <w:tc>
          <w:tcPr>
            <w:tcW w:w="846" w:type="dxa"/>
          </w:tcPr>
          <w:p w14:paraId="02CE34F3" w14:textId="7131C4B8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8" w:type="dxa"/>
          </w:tcPr>
          <w:p w14:paraId="3BD2026E" w14:textId="54BBC64D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02B3F9A1" w14:textId="6F52206F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Рыбный и соляной промыслы Самарской Луки</w:t>
            </w:r>
          </w:p>
        </w:tc>
        <w:tc>
          <w:tcPr>
            <w:tcW w:w="8034" w:type="dxa"/>
          </w:tcPr>
          <w:p w14:paraId="4D7C3A6D" w14:textId="2D9CD57C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Рыбный промысел: способы ловли, заготовка и транспортировка рыбы. Соляной промысел на Самарской луке. Технология добычи соли.</w:t>
            </w:r>
          </w:p>
        </w:tc>
      </w:tr>
      <w:tr w:rsidR="00862807" w14:paraId="64C86EFC" w14:textId="77777777" w:rsidTr="00A96CD2">
        <w:tc>
          <w:tcPr>
            <w:tcW w:w="846" w:type="dxa"/>
          </w:tcPr>
          <w:p w14:paraId="20350A06" w14:textId="3699CDB9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8" w:type="dxa"/>
          </w:tcPr>
          <w:p w14:paraId="2DCE5163" w14:textId="42B35A81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5F150832" w14:textId="4A47E01B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Пётр I и Самарский край</w:t>
            </w:r>
          </w:p>
        </w:tc>
        <w:tc>
          <w:tcPr>
            <w:tcW w:w="8034" w:type="dxa"/>
          </w:tcPr>
          <w:p w14:paraId="44E86013" w14:textId="62F641C0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 xml:space="preserve">Переименование Самары из крепости в город. Азовский поход Петра I. Корнелий де </w:t>
            </w:r>
            <w:proofErr w:type="spellStart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Бруин</w:t>
            </w:r>
            <w:proofErr w:type="spellEnd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 xml:space="preserve"> о Самаре 1703 года. Посещение Самары императором Петром I в 1722 году. Добыча серы в Самарском крае.</w:t>
            </w:r>
          </w:p>
        </w:tc>
      </w:tr>
      <w:tr w:rsidR="00862807" w14:paraId="7CAA89E5" w14:textId="77777777" w:rsidTr="00A96CD2">
        <w:tc>
          <w:tcPr>
            <w:tcW w:w="846" w:type="dxa"/>
          </w:tcPr>
          <w:p w14:paraId="0AE793DE" w14:textId="38E2F827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8" w:type="dxa"/>
          </w:tcPr>
          <w:p w14:paraId="71205A67" w14:textId="75A3DB3B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01390873" w14:textId="3AC21341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Василий Татищев и Оренбургская экспедиция</w:t>
            </w:r>
          </w:p>
        </w:tc>
        <w:tc>
          <w:tcPr>
            <w:tcW w:w="8034" w:type="dxa"/>
          </w:tcPr>
          <w:p w14:paraId="0405CDF7" w14:textId="2218161E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Государственная задача освоения заволжских земель. Оренбургская экспедиция: ее начальники и деятельность. Основание Ставрополя-</w:t>
            </w:r>
            <w:proofErr w:type="spellStart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наВолге</w:t>
            </w:r>
            <w:proofErr w:type="spellEnd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. Увековечение памяти Татищева в Тольятти</w:t>
            </w:r>
          </w:p>
        </w:tc>
      </w:tr>
      <w:tr w:rsidR="00862807" w14:paraId="6D73089D" w14:textId="77777777" w:rsidTr="00A96CD2">
        <w:tc>
          <w:tcPr>
            <w:tcW w:w="846" w:type="dxa"/>
          </w:tcPr>
          <w:p w14:paraId="42B94CF7" w14:textId="01386290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8" w:type="dxa"/>
          </w:tcPr>
          <w:p w14:paraId="59CA6CFB" w14:textId="2A1E5481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45C3BD70" w14:textId="79E8C462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Мятежные крепости Самарского края</w:t>
            </w:r>
          </w:p>
        </w:tc>
        <w:tc>
          <w:tcPr>
            <w:tcW w:w="8034" w:type="dxa"/>
          </w:tcPr>
          <w:p w14:paraId="01474CE1" w14:textId="5A1E9AEA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 xml:space="preserve">Предводитель народного восстания Емельян Пугачев. Отряд атамана </w:t>
            </w:r>
            <w:proofErr w:type="spellStart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 xml:space="preserve"> в Самаре. Поражение </w:t>
            </w:r>
            <w:proofErr w:type="spellStart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пугачевцев</w:t>
            </w:r>
            <w:proofErr w:type="spellEnd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 xml:space="preserve"> под Самарой и захват Самары отрядом правительственных войск.</w:t>
            </w:r>
          </w:p>
        </w:tc>
      </w:tr>
      <w:tr w:rsidR="00862807" w14:paraId="247FB74E" w14:textId="77777777" w:rsidTr="00A96CD2">
        <w:tc>
          <w:tcPr>
            <w:tcW w:w="846" w:type="dxa"/>
          </w:tcPr>
          <w:p w14:paraId="373DF6E7" w14:textId="3F1416ED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8" w:type="dxa"/>
          </w:tcPr>
          <w:p w14:paraId="5F35DC63" w14:textId="689CAC42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3054A9AB" w14:textId="3FC23453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Гербы городов: учимся понимать символы родной земли</w:t>
            </w:r>
          </w:p>
        </w:tc>
        <w:tc>
          <w:tcPr>
            <w:tcW w:w="8034" w:type="dxa"/>
          </w:tcPr>
          <w:p w14:paraId="3AFDC795" w14:textId="5FBCEAAC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Структура герба города. Герб города Сызрань. Герб города Тольятти. Герб города Самара.</w:t>
            </w:r>
          </w:p>
        </w:tc>
      </w:tr>
      <w:tr w:rsidR="00862807" w14:paraId="26533D3E" w14:textId="77777777" w:rsidTr="00A96CD2">
        <w:tc>
          <w:tcPr>
            <w:tcW w:w="846" w:type="dxa"/>
          </w:tcPr>
          <w:p w14:paraId="567D2C22" w14:textId="279BDACF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828" w:type="dxa"/>
          </w:tcPr>
          <w:p w14:paraId="1B130725" w14:textId="464164A7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4" w:type="dxa"/>
          </w:tcPr>
          <w:p w14:paraId="4405D468" w14:textId="0045396C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Самарцы в Отечественной войне 1812 года</w:t>
            </w:r>
          </w:p>
        </w:tc>
        <w:tc>
          <w:tcPr>
            <w:tcW w:w="8034" w:type="dxa"/>
          </w:tcPr>
          <w:p w14:paraId="2EB27BF0" w14:textId="17FD8FB2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Самарцы – участники боев с французами в составе русской армии. Денис Давыдов в Сызранском уезде. Самарцы в Симбирском ополчении. Самарский городничий Иван Алексеевич Второв.</w:t>
            </w:r>
          </w:p>
        </w:tc>
      </w:tr>
      <w:tr w:rsidR="00862807" w14:paraId="36D5C5F6" w14:textId="77777777" w:rsidTr="00A96CD2">
        <w:tc>
          <w:tcPr>
            <w:tcW w:w="846" w:type="dxa"/>
          </w:tcPr>
          <w:p w14:paraId="6E76A193" w14:textId="742E1EAF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8" w:type="dxa"/>
          </w:tcPr>
          <w:p w14:paraId="58217C36" w14:textId="6AA04611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17A70E8B" w14:textId="2FE62DF3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Образование Самарской губернии</w:t>
            </w:r>
          </w:p>
        </w:tc>
        <w:tc>
          <w:tcPr>
            <w:tcW w:w="8034" w:type="dxa"/>
          </w:tcPr>
          <w:p w14:paraId="7EE5A5B0" w14:textId="1AB22A82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Открытие Самарской губернии. Губернатор К. К. Грот. Цивилизационные изменения в Самарской губернии и в губернском центре. Герб Самарской губернии.</w:t>
            </w:r>
          </w:p>
        </w:tc>
      </w:tr>
      <w:tr w:rsidR="00862807" w14:paraId="333A9877" w14:textId="77777777" w:rsidTr="00A96CD2">
        <w:tc>
          <w:tcPr>
            <w:tcW w:w="846" w:type="dxa"/>
          </w:tcPr>
          <w:p w14:paraId="15DA0532" w14:textId="6FCED763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8" w:type="dxa"/>
          </w:tcPr>
          <w:p w14:paraId="6805FE38" w14:textId="38BF0570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48F686E1" w14:textId="52717E7A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Хлебный край</w:t>
            </w:r>
          </w:p>
        </w:tc>
        <w:tc>
          <w:tcPr>
            <w:tcW w:w="8034" w:type="dxa"/>
          </w:tcPr>
          <w:p w14:paraId="34A14C17" w14:textId="3F29A6B5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Самарский край как центр производства зерна и торговли хлебом в России. Самара – центр хлеботорговли.</w:t>
            </w:r>
          </w:p>
        </w:tc>
      </w:tr>
      <w:tr w:rsidR="00862807" w14:paraId="1E613D9F" w14:textId="77777777" w:rsidTr="00A96CD2">
        <w:tc>
          <w:tcPr>
            <w:tcW w:w="846" w:type="dxa"/>
          </w:tcPr>
          <w:p w14:paraId="77BACFD1" w14:textId="7AF688E2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28" w:type="dxa"/>
          </w:tcPr>
          <w:p w14:paraId="54C36B5A" w14:textId="13406D3C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67FA4139" w14:textId="34627D25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Труженица Волга. Бурлаки и пароходы</w:t>
            </w:r>
          </w:p>
        </w:tc>
        <w:tc>
          <w:tcPr>
            <w:tcW w:w="8034" w:type="dxa"/>
          </w:tcPr>
          <w:p w14:paraId="06A50645" w14:textId="513D9D5F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Волга – древний торговый путь. Бурлацкий труд. Трудовая основа песни «Дубинушка». Картина Репина «Бурлаки на Волге». Буксирные пароходы. Речное пассажирское сообщение.</w:t>
            </w:r>
          </w:p>
        </w:tc>
      </w:tr>
      <w:tr w:rsidR="00862807" w14:paraId="656C5B83" w14:textId="77777777" w:rsidTr="00A96CD2">
        <w:tc>
          <w:tcPr>
            <w:tcW w:w="846" w:type="dxa"/>
          </w:tcPr>
          <w:p w14:paraId="664F2EE8" w14:textId="6F7ADEB3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8" w:type="dxa"/>
          </w:tcPr>
          <w:p w14:paraId="06C7601D" w14:textId="29AB5E94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29BEE63E" w14:textId="31F0AB03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Первый паровоз в Самарском крае</w:t>
            </w:r>
          </w:p>
        </w:tc>
        <w:tc>
          <w:tcPr>
            <w:tcW w:w="8034" w:type="dxa"/>
          </w:tcPr>
          <w:p w14:paraId="1B93AAB9" w14:textId="0E408EB5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Начало строительства железных дорог в России в XIX веке. Вокзалы и железнодорожные ветки на правобережье и левобережье Самарского края. Сызранский мост через Волгу. Новый железнодорожный вокзал в Самаре.</w:t>
            </w:r>
          </w:p>
        </w:tc>
      </w:tr>
      <w:tr w:rsidR="00862807" w14:paraId="78D5814B" w14:textId="77777777" w:rsidTr="00A96CD2">
        <w:tc>
          <w:tcPr>
            <w:tcW w:w="846" w:type="dxa"/>
          </w:tcPr>
          <w:p w14:paraId="7BCF100B" w14:textId="4109E082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8" w:type="dxa"/>
          </w:tcPr>
          <w:p w14:paraId="51A76ABC" w14:textId="2E582E0E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1EB68823" w14:textId="49B556E2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Городской голова Пётр Алабин</w:t>
            </w:r>
          </w:p>
        </w:tc>
        <w:tc>
          <w:tcPr>
            <w:tcW w:w="8034" w:type="dxa"/>
          </w:tcPr>
          <w:p w14:paraId="5B917863" w14:textId="15592A35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 xml:space="preserve">Краткие биографические сведения о </w:t>
            </w:r>
            <w:proofErr w:type="spellStart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П.В.Алабине</w:t>
            </w:r>
            <w:proofErr w:type="spellEnd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. История Самарского знамени от идеи его создания до статуса национальной реликвии. Дела Алабина на благо Самары и Самарского края.</w:t>
            </w:r>
          </w:p>
        </w:tc>
      </w:tr>
      <w:tr w:rsidR="00862807" w14:paraId="5EBFB3CF" w14:textId="77777777" w:rsidTr="00A96CD2">
        <w:tc>
          <w:tcPr>
            <w:tcW w:w="846" w:type="dxa"/>
          </w:tcPr>
          <w:p w14:paraId="62F23C48" w14:textId="3E2577FE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8" w:type="dxa"/>
          </w:tcPr>
          <w:p w14:paraId="01FF8847" w14:textId="07EBA435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431BB168" w14:textId="0B2A9106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 в жизни горожан</w:t>
            </w:r>
          </w:p>
        </w:tc>
        <w:tc>
          <w:tcPr>
            <w:tcW w:w="8034" w:type="dxa"/>
          </w:tcPr>
          <w:p w14:paraId="1871C3AB" w14:textId="2A1A8777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Человек и технический прогресс. Первые телефоны в России и Самаре. Синематограф в Самаре. Первые автомобили в Самаре.</w:t>
            </w:r>
          </w:p>
        </w:tc>
      </w:tr>
      <w:tr w:rsidR="00862807" w14:paraId="25B9C253" w14:textId="77777777" w:rsidTr="00A96CD2">
        <w:tc>
          <w:tcPr>
            <w:tcW w:w="846" w:type="dxa"/>
          </w:tcPr>
          <w:p w14:paraId="565162BB" w14:textId="21C3BA60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96CD2" w:rsidRPr="002C4F39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14:paraId="0B459234" w14:textId="42DB0EDE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4" w:type="dxa"/>
          </w:tcPr>
          <w:p w14:paraId="07068872" w14:textId="79170F71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Самарский край в годы войн и революций</w:t>
            </w:r>
          </w:p>
        </w:tc>
        <w:tc>
          <w:tcPr>
            <w:tcW w:w="8034" w:type="dxa"/>
          </w:tcPr>
          <w:p w14:paraId="20AD2FB1" w14:textId="5AD4788A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Революционные выступления в городах и селах Самарской губернии. Жители Самарской губернии в годы Первой мировой войны. Революционный 1917 год. </w:t>
            </w:r>
            <w:proofErr w:type="spellStart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В.И.Ленин</w:t>
            </w:r>
            <w:proofErr w:type="spellEnd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 xml:space="preserve"> и Самара. </w:t>
            </w:r>
            <w:proofErr w:type="gramStart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 в Самаре. Гражданская война на территории Самарского края. Самарец </w:t>
            </w:r>
            <w:proofErr w:type="spellStart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Г.М.Кржижановский</w:t>
            </w:r>
            <w:proofErr w:type="spellEnd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. Борьба с неграмотностью и развитие системы образования в Самарском крае в 20 – 30-е гг. XX века.</w:t>
            </w:r>
          </w:p>
        </w:tc>
      </w:tr>
      <w:tr w:rsidR="00862807" w14:paraId="3E1D40C6" w14:textId="77777777" w:rsidTr="00A96CD2">
        <w:tc>
          <w:tcPr>
            <w:tcW w:w="846" w:type="dxa"/>
          </w:tcPr>
          <w:p w14:paraId="649DA5A3" w14:textId="1E0B9786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CD2" w:rsidRPr="002C4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96CD2" w:rsidRPr="002C4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14:paraId="0EE84CD0" w14:textId="4C0DC117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4" w:type="dxa"/>
          </w:tcPr>
          <w:p w14:paraId="00D77EF0" w14:textId="27DA5F65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Война народная, священная война</w:t>
            </w:r>
          </w:p>
        </w:tc>
        <w:tc>
          <w:tcPr>
            <w:tcW w:w="8034" w:type="dxa"/>
          </w:tcPr>
          <w:p w14:paraId="662D7994" w14:textId="0344E7D1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 Наши земляки-герои на фронтах войны и увековечение их имен. Куйбышев – запасная столица. Промышленный район Безымянка. Заводы Куйбышевской области – для фронта. Героический труд взрослых и подростков. Переселенцы и госпитали в Куйбышевской области. Повседневная жизнь людей в годы войны</w:t>
            </w:r>
          </w:p>
        </w:tc>
      </w:tr>
      <w:tr w:rsidR="00862807" w14:paraId="7DB2ED02" w14:textId="77777777" w:rsidTr="00A96CD2">
        <w:tc>
          <w:tcPr>
            <w:tcW w:w="846" w:type="dxa"/>
          </w:tcPr>
          <w:p w14:paraId="3F40C8CE" w14:textId="10E3A773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CD2" w:rsidRPr="002C4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96CD2" w:rsidRPr="002C4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14:paraId="33645357" w14:textId="547DB6C1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4" w:type="dxa"/>
          </w:tcPr>
          <w:p w14:paraId="2ADDF58B" w14:textId="39A83C40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Большие стройки XX (20-го) века</w:t>
            </w:r>
          </w:p>
        </w:tc>
        <w:tc>
          <w:tcPr>
            <w:tcW w:w="8034" w:type="dxa"/>
          </w:tcPr>
          <w:p w14:paraId="20218D2C" w14:textId="76147110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XX век – век развития техники и гигантских строек. Строительство Жигулёвской ГЭС. Волжский автомобильный завод. Шоколадная фабрика «Россия».</w:t>
            </w:r>
          </w:p>
        </w:tc>
      </w:tr>
      <w:tr w:rsidR="00862807" w14:paraId="16D71997" w14:textId="77777777" w:rsidTr="00A96CD2">
        <w:tc>
          <w:tcPr>
            <w:tcW w:w="846" w:type="dxa"/>
          </w:tcPr>
          <w:p w14:paraId="00771742" w14:textId="161787A8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CD2" w:rsidRPr="002C4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6CD2" w:rsidRPr="002C4F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14:paraId="73C3FBD1" w14:textId="4C460461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4" w:type="dxa"/>
          </w:tcPr>
          <w:p w14:paraId="40A06DA6" w14:textId="2176DACB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Космическая столица</w:t>
            </w:r>
          </w:p>
        </w:tc>
        <w:tc>
          <w:tcPr>
            <w:tcW w:w="8034" w:type="dxa"/>
          </w:tcPr>
          <w:p w14:paraId="659B4DE6" w14:textId="47015AE0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 xml:space="preserve">Выдающийся учёный и конструктор </w:t>
            </w:r>
            <w:proofErr w:type="spellStart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С.П.Королёв</w:t>
            </w:r>
            <w:proofErr w:type="spellEnd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Центральное специализированное конструкторское бюро (ЦСКБ) и завод «Прогресс». </w:t>
            </w:r>
            <w:proofErr w:type="spellStart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Д.И.Козлов</w:t>
            </w:r>
            <w:proofErr w:type="spellEnd"/>
            <w:r w:rsidRPr="002C4F39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конструктор ракетно-космической техники. Космонавт Юрий </w:t>
            </w:r>
            <w:r w:rsidRPr="002C4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 в Куйбышеве. Космонавты – уроженцы Самарского края. Музейно-выставочный центр «Самара Космическая». Конструктор ракетных двигателей Николай Дмитриевич Кузнецов. Современная Самара – один из центров российской космонавтики. Самарский национальный исследовательский университет имени академика С. П. Королёва.</w:t>
            </w:r>
          </w:p>
        </w:tc>
      </w:tr>
      <w:tr w:rsidR="00862807" w14:paraId="0E30F5C1" w14:textId="77777777" w:rsidTr="00A96CD2">
        <w:tc>
          <w:tcPr>
            <w:tcW w:w="846" w:type="dxa"/>
          </w:tcPr>
          <w:p w14:paraId="63853194" w14:textId="65829F48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8" w:type="dxa"/>
          </w:tcPr>
          <w:p w14:paraId="07CBD522" w14:textId="3D31652A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31BC2F14" w14:textId="4A84CD03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Мировой футбол в Самаре</w:t>
            </w:r>
          </w:p>
        </w:tc>
        <w:tc>
          <w:tcPr>
            <w:tcW w:w="8034" w:type="dxa"/>
          </w:tcPr>
          <w:p w14:paraId="1B66CECF" w14:textId="1E4F041A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Первые футбольные матчи в Самаре. Команда «Крылья Советов». Подготовка к чемпионату мира по футболу. Создание комфортной городской среды. Прием болельщиков и организация футбольных матчей и трансляций. Имидж страны и Самарского края.</w:t>
            </w:r>
          </w:p>
        </w:tc>
      </w:tr>
      <w:tr w:rsidR="00862807" w14:paraId="0271B0D7" w14:textId="77777777" w:rsidTr="00A96CD2">
        <w:tc>
          <w:tcPr>
            <w:tcW w:w="846" w:type="dxa"/>
          </w:tcPr>
          <w:p w14:paraId="178D21D4" w14:textId="3F5C5779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96CD2" w:rsidRPr="002C4F39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14:paraId="1C5770D9" w14:textId="61F71276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4" w:type="dxa"/>
          </w:tcPr>
          <w:p w14:paraId="6190FC76" w14:textId="0990A1C1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Рассказ, который ты напишешь сам</w:t>
            </w:r>
          </w:p>
        </w:tc>
        <w:tc>
          <w:tcPr>
            <w:tcW w:w="8034" w:type="dxa"/>
          </w:tcPr>
          <w:p w14:paraId="12322D96" w14:textId="758E4E46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Ребята готовят свой рассказ на тему, связанную с историей Самарского края, историей своей семьи. Могут рассказать о названиях улиц в городах Самарской области, а достопримечательностях и культурных памятниках города Самара и др.</w:t>
            </w:r>
          </w:p>
        </w:tc>
      </w:tr>
      <w:tr w:rsidR="00862807" w14:paraId="5787EF7C" w14:textId="77777777" w:rsidTr="00A96CD2">
        <w:tc>
          <w:tcPr>
            <w:tcW w:w="846" w:type="dxa"/>
          </w:tcPr>
          <w:p w14:paraId="7C43FDB8" w14:textId="319D5EAD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8" w:type="dxa"/>
          </w:tcPr>
          <w:p w14:paraId="57698722" w14:textId="1702137B" w:rsidR="00862807" w:rsidRPr="002C4F39" w:rsidRDefault="00862807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14:paraId="067216F8" w14:textId="471C58B1" w:rsidR="00862807" w:rsidRPr="002C4F39" w:rsidRDefault="00A96CD2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034" w:type="dxa"/>
          </w:tcPr>
          <w:p w14:paraId="61E7E5FC" w14:textId="0D89CCBA" w:rsidR="00862807" w:rsidRPr="002C4F39" w:rsidRDefault="002C4F39" w:rsidP="002C4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 материала по истории Самарского края.</w:t>
            </w:r>
          </w:p>
        </w:tc>
      </w:tr>
    </w:tbl>
    <w:p w14:paraId="4CFAD9BB" w14:textId="0DEFD5EB" w:rsidR="00862807" w:rsidRDefault="00862807">
      <w:pPr>
        <w:sectPr w:rsidR="00862807" w:rsidSect="008628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FE9A4E2" w14:textId="32283EB8" w:rsidR="00FF5E70" w:rsidRDefault="00D16D83"/>
    <w:sectPr w:rsidR="00FF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1537D"/>
    <w:multiLevelType w:val="hybridMultilevel"/>
    <w:tmpl w:val="DA98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165E4"/>
    <w:multiLevelType w:val="hybridMultilevel"/>
    <w:tmpl w:val="C85E3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8B2DC6"/>
    <w:multiLevelType w:val="hybridMultilevel"/>
    <w:tmpl w:val="579A0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5278D"/>
    <w:multiLevelType w:val="hybridMultilevel"/>
    <w:tmpl w:val="3DFA21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E3587C"/>
    <w:multiLevelType w:val="hybridMultilevel"/>
    <w:tmpl w:val="4D2AC3CE"/>
    <w:lvl w:ilvl="0" w:tplc="445E4270">
      <w:start w:val="1"/>
      <w:numFmt w:val="bullet"/>
      <w:lvlText w:val=""/>
      <w:lvlJc w:val="left"/>
      <w:pPr>
        <w:ind w:left="1304" w:hanging="23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F009EB"/>
    <w:multiLevelType w:val="hybridMultilevel"/>
    <w:tmpl w:val="36D27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A5"/>
    <w:rsid w:val="00083E39"/>
    <w:rsid w:val="001C5CC8"/>
    <w:rsid w:val="002C4F39"/>
    <w:rsid w:val="003C2D99"/>
    <w:rsid w:val="004152EC"/>
    <w:rsid w:val="004708DE"/>
    <w:rsid w:val="005239BD"/>
    <w:rsid w:val="00665EA5"/>
    <w:rsid w:val="00862807"/>
    <w:rsid w:val="008A54E3"/>
    <w:rsid w:val="00A96CD2"/>
    <w:rsid w:val="00D16D83"/>
    <w:rsid w:val="00DB7F29"/>
    <w:rsid w:val="00FA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22D4"/>
  <w15:chartTrackingRefBased/>
  <w15:docId w15:val="{664C385D-1EC3-450C-83E6-BAA4EE37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7F2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DB7F2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B7F29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86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А.А.</dc:creator>
  <cp:keywords/>
  <dc:description/>
  <cp:lastModifiedBy>Зубкова А.А.</cp:lastModifiedBy>
  <cp:revision>10</cp:revision>
  <dcterms:created xsi:type="dcterms:W3CDTF">2021-08-30T08:35:00Z</dcterms:created>
  <dcterms:modified xsi:type="dcterms:W3CDTF">2021-12-20T16:54:00Z</dcterms:modified>
</cp:coreProperties>
</file>