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1D3A92" w:rsidRPr="001D3A92" w:rsidTr="002432AB">
        <w:trPr>
          <w:trHeight w:val="847"/>
        </w:trPr>
        <w:tc>
          <w:tcPr>
            <w:tcW w:w="14786" w:type="dxa"/>
            <w:gridSpan w:val="3"/>
            <w:tcBorders>
              <w:top w:val="nil"/>
              <w:left w:val="nil"/>
              <w:bottom w:val="nil"/>
              <w:right w:val="nil"/>
            </w:tcBorders>
            <w:hideMark/>
          </w:tcPr>
          <w:p w:rsidR="00A05883" w:rsidRDefault="00A05883" w:rsidP="00B1623F">
            <w:pPr>
              <w:suppressAutoHyphens/>
              <w:spacing w:after="0" w:line="240" w:lineRule="auto"/>
              <w:ind w:left="426"/>
              <w:jc w:val="center"/>
              <w:rPr>
                <w:rFonts w:ascii="Times New Roman" w:eastAsia="Calibri" w:hAnsi="Times New Roman" w:cs="Times New Roman"/>
                <w:b/>
                <w:sz w:val="24"/>
                <w:szCs w:val="24"/>
                <w:lang w:eastAsia="ar-SA"/>
              </w:rPr>
            </w:pPr>
            <w:r w:rsidRPr="00A05883">
              <w:rPr>
                <w:rFonts w:ascii="Times New Roman" w:eastAsia="Calibri" w:hAnsi="Times New Roman" w:cs="Times New Roman"/>
                <w:b/>
                <w:noProof/>
                <w:sz w:val="24"/>
                <w:szCs w:val="24"/>
                <w:lang w:eastAsia="ru-RU"/>
              </w:rPr>
              <w:drawing>
                <wp:inline distT="0" distB="0" distL="0" distR="0">
                  <wp:extent cx="6186266" cy="8749593"/>
                  <wp:effectExtent l="0" t="5080" r="0" b="0"/>
                  <wp:docPr id="1" name="Рисунок 1" descr="C:\Users\Галина\Desktop\сайт\сайт 2\титул ск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Desktop\сайт\сайт 2\титул скан\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6193478" cy="8759793"/>
                          </a:xfrm>
                          <a:prstGeom prst="rect">
                            <a:avLst/>
                          </a:prstGeom>
                          <a:noFill/>
                          <a:ln>
                            <a:noFill/>
                          </a:ln>
                        </pic:spPr>
                      </pic:pic>
                    </a:graphicData>
                  </a:graphic>
                </wp:inline>
              </w:drawing>
            </w:r>
          </w:p>
          <w:p w:rsidR="00A05883" w:rsidRDefault="00A05883" w:rsidP="00B1623F">
            <w:pPr>
              <w:suppressAutoHyphens/>
              <w:spacing w:after="0" w:line="240" w:lineRule="auto"/>
              <w:ind w:left="426"/>
              <w:jc w:val="center"/>
              <w:rPr>
                <w:rFonts w:ascii="Times New Roman" w:eastAsia="Calibri" w:hAnsi="Times New Roman" w:cs="Times New Roman"/>
                <w:b/>
                <w:sz w:val="24"/>
                <w:szCs w:val="24"/>
                <w:lang w:eastAsia="ar-SA"/>
              </w:rPr>
            </w:pPr>
          </w:p>
          <w:p w:rsidR="00A05883" w:rsidRDefault="00A05883" w:rsidP="00B1623F">
            <w:pPr>
              <w:suppressAutoHyphens/>
              <w:spacing w:after="0" w:line="240" w:lineRule="auto"/>
              <w:ind w:left="426"/>
              <w:jc w:val="center"/>
              <w:rPr>
                <w:rFonts w:ascii="Times New Roman" w:eastAsia="Calibri" w:hAnsi="Times New Roman" w:cs="Times New Roman"/>
                <w:b/>
                <w:sz w:val="24"/>
                <w:szCs w:val="24"/>
                <w:lang w:eastAsia="ar-SA"/>
              </w:rPr>
            </w:pPr>
          </w:p>
          <w:p w:rsidR="00A05883" w:rsidRDefault="00A05883" w:rsidP="00B1623F">
            <w:pPr>
              <w:suppressAutoHyphens/>
              <w:spacing w:after="0" w:line="240" w:lineRule="auto"/>
              <w:ind w:left="426"/>
              <w:jc w:val="center"/>
              <w:rPr>
                <w:rFonts w:ascii="Times New Roman" w:eastAsia="Calibri" w:hAnsi="Times New Roman" w:cs="Times New Roman"/>
                <w:b/>
                <w:sz w:val="24"/>
                <w:szCs w:val="24"/>
                <w:lang w:eastAsia="ar-SA"/>
              </w:rPr>
            </w:pPr>
            <w:bookmarkStart w:id="0" w:name="_GoBack"/>
            <w:bookmarkEnd w:id="0"/>
          </w:p>
          <w:p w:rsidR="001D3A92" w:rsidRPr="001D3A92" w:rsidRDefault="001D3A92" w:rsidP="00B1623F">
            <w:pPr>
              <w:suppressAutoHyphens/>
              <w:spacing w:after="0" w:line="240" w:lineRule="auto"/>
              <w:ind w:left="426"/>
              <w:jc w:val="center"/>
              <w:rPr>
                <w:rFonts w:ascii="Times New Roman" w:eastAsia="Calibri" w:hAnsi="Times New Roman" w:cs="Times New Roman"/>
                <w:b/>
                <w:sz w:val="24"/>
                <w:szCs w:val="24"/>
                <w:lang w:eastAsia="ar-SA"/>
              </w:rPr>
            </w:pPr>
            <w:r w:rsidRPr="001D3A92">
              <w:rPr>
                <w:rFonts w:ascii="Times New Roman" w:eastAsia="Calibri" w:hAnsi="Times New Roman" w:cs="Times New Roman"/>
                <w:b/>
                <w:sz w:val="24"/>
                <w:szCs w:val="24"/>
                <w:lang w:eastAsia="ar-SA"/>
              </w:rPr>
              <w:t>Муниципальное бюджетное общеобразовательное учреждение</w:t>
            </w:r>
          </w:p>
          <w:p w:rsidR="001D3A92" w:rsidRPr="001D3A92" w:rsidRDefault="00010519" w:rsidP="001D3A92">
            <w:pPr>
              <w:suppressAutoHyphens/>
              <w:spacing w:after="0" w:line="240" w:lineRule="auto"/>
              <w:jc w:val="center"/>
              <w:rPr>
                <w:rFonts w:ascii="Calibri" w:eastAsia="Calibri" w:hAnsi="Calibri" w:cs="Times New Roman"/>
                <w:sz w:val="24"/>
                <w:szCs w:val="24"/>
                <w:lang w:eastAsia="ar-SA"/>
              </w:rPr>
            </w:pPr>
            <w:r>
              <w:rPr>
                <w:rFonts w:ascii="Times New Roman" w:eastAsia="Calibri" w:hAnsi="Times New Roman" w:cs="Times New Roman"/>
                <w:b/>
                <w:sz w:val="24"/>
                <w:szCs w:val="24"/>
                <w:lang w:eastAsia="ar-SA"/>
              </w:rPr>
              <w:t xml:space="preserve">«Школа </w:t>
            </w:r>
            <w:r w:rsidR="001D3A92" w:rsidRPr="001D3A92">
              <w:rPr>
                <w:rFonts w:ascii="Times New Roman" w:eastAsia="Calibri" w:hAnsi="Times New Roman" w:cs="Times New Roman"/>
                <w:b/>
                <w:sz w:val="24"/>
                <w:szCs w:val="24"/>
                <w:lang w:eastAsia="ar-SA"/>
              </w:rPr>
              <w:t>№</w:t>
            </w:r>
            <w:r>
              <w:rPr>
                <w:rFonts w:ascii="Times New Roman" w:eastAsia="Calibri" w:hAnsi="Times New Roman" w:cs="Times New Roman"/>
                <w:b/>
                <w:sz w:val="24"/>
                <w:szCs w:val="24"/>
                <w:lang w:eastAsia="ar-SA"/>
              </w:rPr>
              <w:t xml:space="preserve"> </w:t>
            </w:r>
            <w:r w:rsidR="001D3A92" w:rsidRPr="001D3A92">
              <w:rPr>
                <w:rFonts w:ascii="Times New Roman" w:eastAsia="Calibri" w:hAnsi="Times New Roman" w:cs="Times New Roman"/>
                <w:b/>
                <w:sz w:val="24"/>
                <w:szCs w:val="24"/>
                <w:lang w:eastAsia="ar-SA"/>
              </w:rPr>
              <w:t>122 имени Дороднова В.Г.»  городского округа Самара</w:t>
            </w:r>
          </w:p>
        </w:tc>
      </w:tr>
      <w:tr w:rsidR="001D3A92" w:rsidRPr="001D3A92" w:rsidTr="002432AB">
        <w:trPr>
          <w:trHeight w:val="1658"/>
        </w:trPr>
        <w:tc>
          <w:tcPr>
            <w:tcW w:w="4928" w:type="dxa"/>
            <w:tcBorders>
              <w:top w:val="nil"/>
              <w:left w:val="nil"/>
              <w:bottom w:val="nil"/>
              <w:right w:val="nil"/>
            </w:tcBorders>
          </w:tcPr>
          <w:p w:rsidR="001D3A92" w:rsidRPr="001D3A92" w:rsidRDefault="001D3A92" w:rsidP="001D3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3A92">
              <w:rPr>
                <w:rFonts w:ascii="Times New Roman" w:eastAsia="Times New Roman" w:hAnsi="Times New Roman" w:cs="Times New Roman"/>
                <w:sz w:val="24"/>
                <w:szCs w:val="24"/>
                <w:lang w:eastAsia="ru-RU"/>
              </w:rPr>
              <w:lastRenderedPageBreak/>
              <w:t xml:space="preserve">                                                       «Утверждаю» </w:t>
            </w:r>
          </w:p>
          <w:p w:rsidR="001D3A92" w:rsidRPr="001D3A92" w:rsidRDefault="001D3A92" w:rsidP="001D3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3A92">
              <w:rPr>
                <w:rFonts w:ascii="Times New Roman" w:eastAsia="Times New Roman" w:hAnsi="Times New Roman" w:cs="Times New Roman"/>
                <w:sz w:val="24"/>
                <w:szCs w:val="24"/>
                <w:lang w:eastAsia="ru-RU"/>
              </w:rPr>
              <w:t>Директор МБОУ Школы №</w:t>
            </w:r>
            <w:r w:rsidRPr="001D3A92">
              <w:rPr>
                <w:rFonts w:ascii="Times New Roman" w:eastAsia="Times New Roman" w:hAnsi="Times New Roman" w:cs="Times New Roman"/>
                <w:sz w:val="24"/>
                <w:szCs w:val="24"/>
                <w:u w:val="single"/>
                <w:lang w:eastAsia="ru-RU"/>
              </w:rPr>
              <w:t xml:space="preserve"> 122</w:t>
            </w:r>
            <w:r w:rsidRPr="001D3A92">
              <w:rPr>
                <w:rFonts w:ascii="Times New Roman" w:eastAsia="Times New Roman" w:hAnsi="Times New Roman" w:cs="Times New Roman"/>
                <w:sz w:val="24"/>
                <w:szCs w:val="24"/>
                <w:lang w:eastAsia="ru-RU"/>
              </w:rPr>
              <w:t xml:space="preserve">     </w:t>
            </w:r>
          </w:p>
          <w:p w:rsidR="001D3A92" w:rsidRPr="001D3A92" w:rsidRDefault="001D3A92" w:rsidP="001D3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3A92">
              <w:rPr>
                <w:rFonts w:ascii="Times New Roman" w:eastAsia="Times New Roman" w:hAnsi="Times New Roman" w:cs="Times New Roman"/>
                <w:sz w:val="24"/>
                <w:szCs w:val="24"/>
                <w:lang w:eastAsia="ru-RU"/>
              </w:rPr>
              <w:t>г.о. Самара</w:t>
            </w:r>
            <w:r w:rsidRPr="001D3A92">
              <w:rPr>
                <w:rFonts w:ascii="Times New Roman" w:eastAsia="Times New Roman" w:hAnsi="Times New Roman" w:cs="Times New Roman"/>
                <w:sz w:val="24"/>
                <w:szCs w:val="24"/>
                <w:lang w:eastAsia="ru-RU"/>
              </w:rPr>
              <w:tab/>
            </w:r>
          </w:p>
          <w:p w:rsidR="001D3A92" w:rsidRPr="001D3A92" w:rsidRDefault="001D3A92" w:rsidP="009D19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3A92">
              <w:rPr>
                <w:rFonts w:ascii="Times New Roman" w:eastAsia="Times New Roman" w:hAnsi="Times New Roman" w:cs="Times New Roman"/>
                <w:sz w:val="24"/>
                <w:szCs w:val="24"/>
                <w:lang w:eastAsia="ru-RU"/>
              </w:rPr>
              <w:t>Приказ №_____</w:t>
            </w:r>
            <w:r w:rsidRPr="001D3A92">
              <w:rPr>
                <w:rFonts w:ascii="Times New Roman" w:eastAsia="Times New Roman" w:hAnsi="Times New Roman" w:cs="Times New Roman"/>
                <w:sz w:val="24"/>
                <w:szCs w:val="24"/>
                <w:u w:val="single"/>
                <w:lang w:eastAsia="ru-RU"/>
              </w:rPr>
              <w:t xml:space="preserve">  </w:t>
            </w:r>
            <w:r w:rsidRPr="001D3A92">
              <w:rPr>
                <w:rFonts w:ascii="Times New Roman" w:eastAsia="Times New Roman" w:hAnsi="Times New Roman" w:cs="Times New Roman"/>
                <w:sz w:val="24"/>
                <w:szCs w:val="24"/>
                <w:lang w:eastAsia="ru-RU"/>
              </w:rPr>
              <w:t>от</w:t>
            </w:r>
            <w:r w:rsidR="00205685">
              <w:rPr>
                <w:rFonts w:ascii="Times New Roman" w:eastAsia="Times New Roman" w:hAnsi="Times New Roman" w:cs="Times New Roman"/>
                <w:sz w:val="24"/>
                <w:szCs w:val="24"/>
                <w:u w:val="single"/>
                <w:lang w:eastAsia="ru-RU"/>
              </w:rPr>
              <w:t xml:space="preserve"> 30.08.</w:t>
            </w:r>
            <w:r w:rsidRPr="001D3A92">
              <w:rPr>
                <w:rFonts w:ascii="Times New Roman" w:eastAsia="Times New Roman" w:hAnsi="Times New Roman" w:cs="Times New Roman"/>
                <w:sz w:val="24"/>
                <w:szCs w:val="24"/>
                <w:u w:val="single"/>
                <w:lang w:eastAsia="ru-RU"/>
              </w:rPr>
              <w:t>201</w:t>
            </w:r>
            <w:r w:rsidR="009D1928">
              <w:rPr>
                <w:rFonts w:ascii="Times New Roman" w:eastAsia="Times New Roman" w:hAnsi="Times New Roman" w:cs="Times New Roman"/>
                <w:sz w:val="24"/>
                <w:szCs w:val="24"/>
                <w:u w:val="single"/>
                <w:lang w:eastAsia="ru-RU"/>
              </w:rPr>
              <w:t>9</w:t>
            </w:r>
            <w:r w:rsidRPr="001D3A92">
              <w:rPr>
                <w:rFonts w:ascii="Times New Roman" w:eastAsia="Times New Roman" w:hAnsi="Times New Roman" w:cs="Times New Roman"/>
                <w:sz w:val="24"/>
                <w:szCs w:val="24"/>
                <w:u w:val="single"/>
                <w:lang w:eastAsia="ru-RU"/>
              </w:rPr>
              <w:t xml:space="preserve"> г.</w:t>
            </w:r>
          </w:p>
        </w:tc>
        <w:tc>
          <w:tcPr>
            <w:tcW w:w="4929" w:type="dxa"/>
            <w:tcBorders>
              <w:top w:val="nil"/>
              <w:left w:val="nil"/>
              <w:bottom w:val="nil"/>
              <w:right w:val="nil"/>
            </w:tcBorders>
          </w:tcPr>
          <w:p w:rsidR="001D3A92" w:rsidRPr="001D3A92" w:rsidRDefault="001D3A92" w:rsidP="001D3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3A92" w:rsidRPr="001D3A92" w:rsidRDefault="001D3A92" w:rsidP="001D3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3A92">
              <w:rPr>
                <w:rFonts w:ascii="Times New Roman" w:eastAsia="Times New Roman" w:hAnsi="Times New Roman" w:cs="Times New Roman"/>
                <w:sz w:val="24"/>
                <w:szCs w:val="24"/>
                <w:lang w:eastAsia="ru-RU"/>
              </w:rPr>
              <w:t>«Проверено»</w:t>
            </w:r>
            <w:r w:rsidRPr="001D3A92">
              <w:rPr>
                <w:rFonts w:ascii="Times New Roman" w:eastAsia="Times New Roman" w:hAnsi="Times New Roman" w:cs="Times New Roman"/>
                <w:sz w:val="24"/>
                <w:szCs w:val="24"/>
                <w:lang w:eastAsia="ru-RU"/>
              </w:rPr>
              <w:tab/>
            </w:r>
          </w:p>
          <w:p w:rsidR="001D3A92" w:rsidRPr="001D3A92" w:rsidRDefault="001D3A92" w:rsidP="001D3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3A92">
              <w:rPr>
                <w:rFonts w:ascii="Times New Roman" w:eastAsia="Times New Roman" w:hAnsi="Times New Roman" w:cs="Times New Roman"/>
                <w:sz w:val="24"/>
                <w:szCs w:val="24"/>
                <w:lang w:eastAsia="ru-RU"/>
              </w:rPr>
              <w:t>Заместителем директора</w:t>
            </w:r>
          </w:p>
          <w:p w:rsidR="001D3A92" w:rsidRPr="001D3A92" w:rsidRDefault="001D3A92" w:rsidP="001D3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3A92" w:rsidRPr="00FE4B82" w:rsidRDefault="00205685" w:rsidP="009D192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E4B82">
              <w:rPr>
                <w:rFonts w:ascii="Times New Roman" w:eastAsia="Times New Roman" w:hAnsi="Times New Roman" w:cs="Times New Roman"/>
                <w:sz w:val="24"/>
                <w:szCs w:val="24"/>
                <w:u w:val="single"/>
                <w:lang w:eastAsia="ru-RU"/>
              </w:rPr>
              <w:t>29.08.</w:t>
            </w:r>
            <w:r w:rsidR="001D3A92" w:rsidRPr="00FE4B82">
              <w:rPr>
                <w:rFonts w:ascii="Times New Roman" w:eastAsia="Times New Roman" w:hAnsi="Times New Roman" w:cs="Times New Roman"/>
                <w:sz w:val="24"/>
                <w:szCs w:val="24"/>
                <w:u w:val="single"/>
                <w:lang w:eastAsia="ru-RU"/>
              </w:rPr>
              <w:t>201</w:t>
            </w:r>
            <w:r w:rsidR="009D1928" w:rsidRPr="00FE4B82">
              <w:rPr>
                <w:rFonts w:ascii="Times New Roman" w:eastAsia="Times New Roman" w:hAnsi="Times New Roman" w:cs="Times New Roman"/>
                <w:sz w:val="24"/>
                <w:szCs w:val="24"/>
                <w:u w:val="single"/>
                <w:lang w:eastAsia="ru-RU"/>
              </w:rPr>
              <w:t>9</w:t>
            </w:r>
            <w:r w:rsidR="001D3A92" w:rsidRPr="00FE4B82">
              <w:rPr>
                <w:rFonts w:ascii="Times New Roman" w:eastAsia="Times New Roman" w:hAnsi="Times New Roman" w:cs="Times New Roman"/>
                <w:sz w:val="24"/>
                <w:szCs w:val="24"/>
                <w:u w:val="single"/>
                <w:lang w:eastAsia="ru-RU"/>
              </w:rPr>
              <w:t xml:space="preserve"> г.</w:t>
            </w:r>
          </w:p>
        </w:tc>
        <w:tc>
          <w:tcPr>
            <w:tcW w:w="4929" w:type="dxa"/>
            <w:tcBorders>
              <w:top w:val="nil"/>
              <w:left w:val="nil"/>
              <w:bottom w:val="nil"/>
              <w:right w:val="nil"/>
            </w:tcBorders>
          </w:tcPr>
          <w:p w:rsidR="001D3A92" w:rsidRPr="001D3A92" w:rsidRDefault="001D3A92" w:rsidP="001D3A92">
            <w:pPr>
              <w:widowControl w:val="0"/>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p>
          <w:p w:rsidR="001D3A92" w:rsidRPr="001D3A92" w:rsidRDefault="001D3A92" w:rsidP="001D3A92">
            <w:pPr>
              <w:widowControl w:val="0"/>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r w:rsidRPr="001D3A92">
              <w:rPr>
                <w:rFonts w:ascii="Times New Roman" w:eastAsia="Times New Roman" w:hAnsi="Times New Roman" w:cs="Times New Roman"/>
                <w:sz w:val="24"/>
                <w:szCs w:val="24"/>
                <w:lang w:eastAsia="ru-RU"/>
              </w:rPr>
              <w:t xml:space="preserve">«Рассмотрено» </w:t>
            </w:r>
          </w:p>
          <w:p w:rsidR="001D3A92" w:rsidRPr="001D3A92" w:rsidRDefault="00010519" w:rsidP="001D3A92">
            <w:pPr>
              <w:widowControl w:val="0"/>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заседании</w:t>
            </w:r>
            <w:r w:rsidR="001D3A92" w:rsidRPr="001D3A92">
              <w:rPr>
                <w:rFonts w:ascii="Times New Roman" w:eastAsia="Times New Roman" w:hAnsi="Times New Roman" w:cs="Times New Roman"/>
                <w:sz w:val="24"/>
                <w:szCs w:val="24"/>
                <w:lang w:eastAsia="ru-RU"/>
              </w:rPr>
              <w:t xml:space="preserve"> ШМО</w:t>
            </w:r>
          </w:p>
          <w:p w:rsidR="001D3A92" w:rsidRPr="001D3A92" w:rsidRDefault="001D3A92" w:rsidP="001D3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3A92">
              <w:rPr>
                <w:rFonts w:ascii="Times New Roman" w:eastAsia="Times New Roman" w:hAnsi="Times New Roman" w:cs="Times New Roman"/>
                <w:sz w:val="24"/>
                <w:szCs w:val="24"/>
                <w:lang w:eastAsia="ru-RU"/>
              </w:rPr>
              <w:t>Протокол №</w:t>
            </w:r>
            <w:r w:rsidRPr="001D3A92">
              <w:rPr>
                <w:rFonts w:ascii="Times New Roman" w:eastAsia="Times New Roman" w:hAnsi="Times New Roman" w:cs="Times New Roman"/>
                <w:sz w:val="24"/>
                <w:szCs w:val="24"/>
                <w:u w:val="single"/>
                <w:lang w:eastAsia="ru-RU"/>
              </w:rPr>
              <w:t xml:space="preserve"> __1____</w:t>
            </w:r>
            <w:r w:rsidRPr="001D3A92">
              <w:rPr>
                <w:rFonts w:ascii="Times New Roman" w:eastAsia="Times New Roman" w:hAnsi="Times New Roman" w:cs="Times New Roman"/>
                <w:sz w:val="24"/>
                <w:szCs w:val="24"/>
                <w:lang w:eastAsia="ru-RU"/>
              </w:rPr>
              <w:t xml:space="preserve">          </w:t>
            </w:r>
            <w:r w:rsidRPr="001D3A92">
              <w:rPr>
                <w:rFonts w:ascii="Times New Roman" w:eastAsia="Times New Roman" w:hAnsi="Times New Roman" w:cs="Times New Roman"/>
                <w:sz w:val="24"/>
                <w:szCs w:val="24"/>
                <w:lang w:eastAsia="ru-RU"/>
              </w:rPr>
              <w:tab/>
            </w:r>
            <w:r w:rsidRPr="001D3A92">
              <w:rPr>
                <w:rFonts w:ascii="Times New Roman" w:eastAsia="Times New Roman" w:hAnsi="Times New Roman" w:cs="Times New Roman"/>
                <w:sz w:val="24"/>
                <w:szCs w:val="24"/>
                <w:lang w:eastAsia="ru-RU"/>
              </w:rPr>
              <w:tab/>
            </w:r>
          </w:p>
          <w:p w:rsidR="001D3A92" w:rsidRPr="001D3A92" w:rsidRDefault="001D3A92" w:rsidP="009D19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3A92">
              <w:rPr>
                <w:rFonts w:ascii="Times New Roman" w:eastAsia="Times New Roman" w:hAnsi="Times New Roman" w:cs="Times New Roman"/>
                <w:sz w:val="24"/>
                <w:szCs w:val="24"/>
                <w:lang w:eastAsia="ru-RU"/>
              </w:rPr>
              <w:t>«_28_» __08__201</w:t>
            </w:r>
            <w:r w:rsidR="009D1928">
              <w:rPr>
                <w:rFonts w:ascii="Times New Roman" w:eastAsia="Times New Roman" w:hAnsi="Times New Roman" w:cs="Times New Roman"/>
                <w:sz w:val="24"/>
                <w:szCs w:val="24"/>
                <w:lang w:eastAsia="ru-RU"/>
              </w:rPr>
              <w:t>9</w:t>
            </w:r>
            <w:r w:rsidRPr="001D3A92">
              <w:rPr>
                <w:rFonts w:ascii="Times New Roman" w:eastAsia="Times New Roman" w:hAnsi="Times New Roman" w:cs="Times New Roman"/>
                <w:sz w:val="24"/>
                <w:szCs w:val="24"/>
                <w:lang w:eastAsia="ru-RU"/>
              </w:rPr>
              <w:t xml:space="preserve"> г.                                                            </w:t>
            </w:r>
            <w:r w:rsidRPr="001D3A92">
              <w:rPr>
                <w:rFonts w:ascii="Times New Roman" w:eastAsia="Times New Roman" w:hAnsi="Times New Roman" w:cs="Times New Roman"/>
                <w:sz w:val="24"/>
                <w:szCs w:val="24"/>
                <w:lang w:eastAsia="ru-RU"/>
              </w:rPr>
              <w:tab/>
            </w:r>
          </w:p>
        </w:tc>
      </w:tr>
      <w:tr w:rsidR="001D3A92" w:rsidRPr="001D3A92" w:rsidTr="002432AB">
        <w:tc>
          <w:tcPr>
            <w:tcW w:w="4928" w:type="dxa"/>
            <w:tcBorders>
              <w:top w:val="nil"/>
              <w:left w:val="nil"/>
              <w:bottom w:val="nil"/>
              <w:right w:val="nil"/>
            </w:tcBorders>
            <w:hideMark/>
          </w:tcPr>
          <w:p w:rsidR="001D3A92" w:rsidRPr="001D3A92" w:rsidRDefault="001D3A92" w:rsidP="001D3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3A92" w:rsidRPr="001D3A92" w:rsidRDefault="001D3A92" w:rsidP="001D3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3A92">
              <w:rPr>
                <w:rFonts w:ascii="Times New Roman" w:eastAsia="Times New Roman" w:hAnsi="Times New Roman" w:cs="Times New Roman"/>
                <w:sz w:val="24"/>
                <w:szCs w:val="24"/>
                <w:lang w:eastAsia="ru-RU"/>
              </w:rPr>
              <w:t>_____________/Вердыева О.А./</w:t>
            </w:r>
          </w:p>
        </w:tc>
        <w:tc>
          <w:tcPr>
            <w:tcW w:w="4929" w:type="dxa"/>
            <w:tcBorders>
              <w:top w:val="nil"/>
              <w:left w:val="nil"/>
              <w:bottom w:val="nil"/>
              <w:right w:val="nil"/>
            </w:tcBorders>
            <w:hideMark/>
          </w:tcPr>
          <w:p w:rsidR="001D3A92" w:rsidRPr="001D3A92" w:rsidRDefault="001D3A92" w:rsidP="001D3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3A92" w:rsidRPr="001D3A92" w:rsidRDefault="00205685" w:rsidP="001D3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_____________/_Сизоненко Г.А.</w:t>
            </w:r>
            <w:r w:rsidR="001D3A92" w:rsidRPr="001D3A92">
              <w:rPr>
                <w:rFonts w:ascii="Times New Roman" w:eastAsia="Times New Roman" w:hAnsi="Times New Roman" w:cs="Times New Roman"/>
                <w:sz w:val="24"/>
                <w:szCs w:val="24"/>
                <w:lang w:eastAsia="ru-RU"/>
              </w:rPr>
              <w:t>/</w:t>
            </w:r>
          </w:p>
        </w:tc>
        <w:tc>
          <w:tcPr>
            <w:tcW w:w="4929" w:type="dxa"/>
            <w:tcBorders>
              <w:top w:val="nil"/>
              <w:left w:val="nil"/>
              <w:bottom w:val="nil"/>
              <w:right w:val="nil"/>
            </w:tcBorders>
            <w:hideMark/>
          </w:tcPr>
          <w:p w:rsidR="001D3A92" w:rsidRPr="001D3A92" w:rsidRDefault="001D3A92" w:rsidP="001D3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3A92" w:rsidRPr="001D3A92" w:rsidRDefault="001D3A92" w:rsidP="001D3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3A92">
              <w:rPr>
                <w:rFonts w:ascii="Times New Roman" w:eastAsia="Times New Roman" w:hAnsi="Times New Roman" w:cs="Times New Roman"/>
                <w:sz w:val="24"/>
                <w:szCs w:val="24"/>
                <w:lang w:eastAsia="ru-RU"/>
              </w:rPr>
              <w:t>____________/_Мурлатова Е.В._/</w:t>
            </w:r>
          </w:p>
          <w:p w:rsidR="001D3A92" w:rsidRPr="001D3A92" w:rsidRDefault="001D3A92" w:rsidP="001D3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D3A92" w:rsidRPr="001D3A92" w:rsidRDefault="001D3A92" w:rsidP="001D3A92">
      <w:pPr>
        <w:keepNext/>
        <w:spacing w:after="0" w:line="240" w:lineRule="auto"/>
        <w:outlineLvl w:val="0"/>
        <w:rPr>
          <w:rFonts w:ascii="Times New Roman" w:eastAsia="Times New Roman" w:hAnsi="Times New Roman" w:cs="Times New Roman"/>
          <w:b/>
          <w:bCs/>
          <w:color w:val="0D0D0D"/>
          <w:sz w:val="28"/>
          <w:szCs w:val="24"/>
          <w:lang w:eastAsia="ru-RU"/>
        </w:rPr>
      </w:pPr>
    </w:p>
    <w:p w:rsidR="001D3A92" w:rsidRPr="001D3A92" w:rsidRDefault="001D3A92" w:rsidP="001D3A92">
      <w:pPr>
        <w:keepNext/>
        <w:spacing w:after="0" w:line="240" w:lineRule="auto"/>
        <w:jc w:val="center"/>
        <w:outlineLvl w:val="0"/>
        <w:rPr>
          <w:rFonts w:ascii="Times New Roman" w:eastAsia="Times New Roman" w:hAnsi="Times New Roman" w:cs="Times New Roman"/>
          <w:b/>
          <w:bCs/>
          <w:color w:val="0D0D0D"/>
          <w:sz w:val="28"/>
          <w:szCs w:val="24"/>
          <w:lang w:eastAsia="ru-RU"/>
        </w:rPr>
      </w:pPr>
    </w:p>
    <w:p w:rsidR="001D3A92" w:rsidRPr="001D3A92" w:rsidRDefault="001D3A92" w:rsidP="00797CE3">
      <w:pPr>
        <w:keepNext/>
        <w:spacing w:after="0" w:line="480" w:lineRule="auto"/>
        <w:outlineLvl w:val="0"/>
        <w:rPr>
          <w:rFonts w:ascii="Times New Roman" w:eastAsia="Times New Roman" w:hAnsi="Times New Roman" w:cs="Times New Roman"/>
          <w:b/>
          <w:bCs/>
          <w:color w:val="0D0D0D"/>
          <w:sz w:val="28"/>
          <w:szCs w:val="24"/>
          <w:lang w:eastAsia="ru-RU"/>
        </w:rPr>
      </w:pPr>
    </w:p>
    <w:p w:rsidR="00797CE3" w:rsidRDefault="009D1928" w:rsidP="00797CE3">
      <w:pPr>
        <w:keepNext/>
        <w:spacing w:after="0" w:line="480" w:lineRule="auto"/>
        <w:jc w:val="center"/>
        <w:outlineLvl w:val="0"/>
        <w:rPr>
          <w:rFonts w:ascii="Times New Roman" w:eastAsia="Times New Roman" w:hAnsi="Times New Roman" w:cs="Times New Roman"/>
          <w:b/>
          <w:bCs/>
          <w:color w:val="0D0D0D"/>
          <w:sz w:val="28"/>
          <w:szCs w:val="24"/>
          <w:lang w:eastAsia="ru-RU"/>
        </w:rPr>
      </w:pPr>
      <w:r>
        <w:rPr>
          <w:rFonts w:ascii="Times New Roman" w:eastAsia="Times New Roman" w:hAnsi="Times New Roman" w:cs="Times New Roman"/>
          <w:b/>
          <w:bCs/>
          <w:color w:val="0D0D0D"/>
          <w:sz w:val="28"/>
          <w:szCs w:val="24"/>
          <w:lang w:eastAsia="ru-RU"/>
        </w:rPr>
        <w:t>Рабочая программа</w:t>
      </w:r>
    </w:p>
    <w:p w:rsidR="00797CE3" w:rsidRPr="00797CE3" w:rsidRDefault="00797CE3" w:rsidP="00B1623F">
      <w:pPr>
        <w:keepNext/>
        <w:spacing w:after="0" w:line="480" w:lineRule="auto"/>
        <w:ind w:left="993"/>
        <w:outlineLvl w:val="0"/>
        <w:rPr>
          <w:rFonts w:ascii="Times New Roman" w:eastAsia="Times New Roman" w:hAnsi="Times New Roman" w:cs="Times New Roman"/>
          <w:b/>
          <w:bCs/>
          <w:color w:val="0D0D0D"/>
          <w:sz w:val="28"/>
          <w:szCs w:val="24"/>
          <w:lang w:eastAsia="ru-RU"/>
        </w:rPr>
      </w:pPr>
      <w:r w:rsidRPr="001D3A92">
        <w:rPr>
          <w:rFonts w:ascii="Times New Roman" w:eastAsia="Times New Roman" w:hAnsi="Times New Roman" w:cs="Times New Roman"/>
          <w:b/>
          <w:color w:val="0D0D0D"/>
          <w:sz w:val="24"/>
          <w:szCs w:val="24"/>
          <w:lang w:eastAsia="ru-RU"/>
        </w:rPr>
        <w:t>Предмет:</w:t>
      </w:r>
      <w:r w:rsidRPr="001D3A92">
        <w:rPr>
          <w:rFonts w:ascii="Times New Roman" w:eastAsia="Times New Roman" w:hAnsi="Times New Roman" w:cs="Times New Roman"/>
          <w:color w:val="0D0D0D"/>
          <w:sz w:val="24"/>
          <w:szCs w:val="24"/>
          <w:lang w:eastAsia="ru-RU"/>
        </w:rPr>
        <w:t xml:space="preserve"> </w:t>
      </w:r>
      <w:r w:rsidRPr="001D3A92">
        <w:rPr>
          <w:rFonts w:ascii="Times New Roman" w:eastAsia="Times New Roman" w:hAnsi="Times New Roman" w:cs="Times New Roman"/>
          <w:color w:val="0D0D0D"/>
          <w:sz w:val="24"/>
          <w:szCs w:val="24"/>
          <w:u w:val="single"/>
          <w:lang w:eastAsia="ru-RU"/>
        </w:rPr>
        <w:t>биология</w:t>
      </w:r>
      <w:r>
        <w:rPr>
          <w:rFonts w:ascii="Times New Roman" w:eastAsia="Times New Roman" w:hAnsi="Times New Roman" w:cs="Times New Roman"/>
          <w:color w:val="0D0D0D"/>
          <w:sz w:val="24"/>
          <w:szCs w:val="24"/>
          <w:u w:val="single"/>
          <w:lang w:eastAsia="ru-RU"/>
        </w:rPr>
        <w:t xml:space="preserve"> (база)</w:t>
      </w:r>
      <w:r w:rsidRPr="001D3A92">
        <w:rPr>
          <w:rFonts w:ascii="Times New Roman" w:eastAsia="Times New Roman" w:hAnsi="Times New Roman" w:cs="Times New Roman"/>
          <w:color w:val="0D0D0D"/>
          <w:sz w:val="24"/>
          <w:szCs w:val="24"/>
          <w:u w:val="single"/>
          <w:lang w:eastAsia="ru-RU"/>
        </w:rPr>
        <w:t xml:space="preserve">  </w:t>
      </w:r>
    </w:p>
    <w:p w:rsidR="00797CE3" w:rsidRPr="00555CE5" w:rsidRDefault="00797CE3" w:rsidP="00B1623F">
      <w:pPr>
        <w:spacing w:after="0" w:line="480" w:lineRule="auto"/>
        <w:ind w:left="993"/>
        <w:rPr>
          <w:rFonts w:ascii="Times New Roman" w:eastAsia="Times New Roman" w:hAnsi="Times New Roman" w:cs="Times New Roman"/>
          <w:sz w:val="24"/>
          <w:szCs w:val="24"/>
          <w:u w:val="single"/>
        </w:rPr>
      </w:pPr>
      <w:r w:rsidRPr="00555CE5">
        <w:rPr>
          <w:rFonts w:ascii="Times New Roman" w:eastAsia="Times New Roman" w:hAnsi="Times New Roman" w:cs="Times New Roman"/>
          <w:b/>
          <w:sz w:val="24"/>
          <w:szCs w:val="24"/>
        </w:rPr>
        <w:t>Класс</w:t>
      </w:r>
      <w:r>
        <w:rPr>
          <w:rFonts w:ascii="Times New Roman" w:eastAsia="Times New Roman" w:hAnsi="Times New Roman" w:cs="Times New Roman"/>
          <w:b/>
          <w:sz w:val="24"/>
          <w:szCs w:val="24"/>
        </w:rPr>
        <w:t>ы</w:t>
      </w:r>
      <w:r w:rsidRPr="00555CE5">
        <w:rPr>
          <w:rFonts w:ascii="Times New Roman" w:eastAsia="Times New Roman" w:hAnsi="Times New Roman" w:cs="Times New Roman"/>
          <w:b/>
          <w:sz w:val="24"/>
          <w:szCs w:val="24"/>
        </w:rPr>
        <w:t>:</w:t>
      </w:r>
      <w:r>
        <w:rPr>
          <w:rFonts w:ascii="Times New Roman" w:eastAsia="Times New Roman" w:hAnsi="Times New Roman" w:cs="Times New Roman"/>
          <w:sz w:val="24"/>
          <w:szCs w:val="24"/>
          <w:u w:val="single"/>
        </w:rPr>
        <w:t xml:space="preserve"> 10-11</w:t>
      </w:r>
    </w:p>
    <w:p w:rsidR="00797CE3" w:rsidRPr="00555CE5" w:rsidRDefault="00797CE3" w:rsidP="00B1623F">
      <w:pPr>
        <w:spacing w:after="0" w:line="480" w:lineRule="auto"/>
        <w:ind w:left="993"/>
        <w:rPr>
          <w:rFonts w:ascii="Times New Roman" w:hAnsi="Times New Roman" w:cs="Times New Roman"/>
          <w:b/>
          <w:bCs/>
          <w:u w:val="single"/>
        </w:rPr>
      </w:pPr>
      <w:r w:rsidRPr="00555CE5">
        <w:rPr>
          <w:rFonts w:ascii="Times New Roman" w:eastAsia="Times New Roman" w:hAnsi="Times New Roman" w:cs="Times New Roman"/>
          <w:b/>
          <w:sz w:val="24"/>
          <w:szCs w:val="24"/>
        </w:rPr>
        <w:t xml:space="preserve">Учитель: </w:t>
      </w:r>
      <w:r>
        <w:rPr>
          <w:rFonts w:ascii="Times New Roman" w:eastAsia="Times New Roman" w:hAnsi="Times New Roman" w:cs="Times New Roman"/>
          <w:sz w:val="24"/>
          <w:szCs w:val="24"/>
          <w:u w:val="single"/>
        </w:rPr>
        <w:t>Ляпунова Татьяна Александровна</w:t>
      </w:r>
    </w:p>
    <w:p w:rsidR="00797CE3" w:rsidRDefault="00797CE3" w:rsidP="00B1623F">
      <w:pPr>
        <w:spacing w:after="0"/>
        <w:ind w:left="709"/>
        <w:rPr>
          <w:rFonts w:ascii="Times New Roman" w:eastAsia="Times New Roman" w:hAnsi="Times New Roman" w:cs="Times New Roman"/>
          <w:b/>
          <w:color w:val="0D0D0D"/>
          <w:sz w:val="24"/>
          <w:szCs w:val="24"/>
          <w:lang w:eastAsia="ru-RU"/>
        </w:rPr>
      </w:pPr>
    </w:p>
    <w:p w:rsidR="00797CE3" w:rsidRDefault="00797CE3" w:rsidP="004A01B7">
      <w:pPr>
        <w:spacing w:after="0"/>
        <w:rPr>
          <w:rFonts w:ascii="Times New Roman" w:eastAsia="Times New Roman" w:hAnsi="Times New Roman" w:cs="Times New Roman"/>
          <w:b/>
          <w:color w:val="0D0D0D"/>
          <w:sz w:val="24"/>
          <w:szCs w:val="24"/>
          <w:lang w:eastAsia="ru-RU"/>
        </w:rPr>
      </w:pPr>
    </w:p>
    <w:p w:rsidR="00797CE3" w:rsidRDefault="00797CE3" w:rsidP="004A01B7">
      <w:pPr>
        <w:spacing w:after="0"/>
        <w:rPr>
          <w:rFonts w:ascii="Times New Roman" w:eastAsia="Times New Roman" w:hAnsi="Times New Roman" w:cs="Times New Roman"/>
          <w:b/>
          <w:color w:val="0D0D0D"/>
          <w:sz w:val="24"/>
          <w:szCs w:val="24"/>
          <w:lang w:eastAsia="ru-RU"/>
        </w:rPr>
      </w:pPr>
    </w:p>
    <w:p w:rsidR="001D3A92" w:rsidRDefault="001D3A92" w:rsidP="0023594E">
      <w:pPr>
        <w:tabs>
          <w:tab w:val="left" w:pos="567"/>
        </w:tabs>
        <w:spacing w:after="0"/>
        <w:jc w:val="both"/>
        <w:rPr>
          <w:rFonts w:ascii="Times New Roman" w:eastAsia="Times New Roman" w:hAnsi="Times New Roman" w:cs="Times New Roman"/>
          <w:b/>
          <w:color w:val="0D0D0D"/>
          <w:sz w:val="24"/>
          <w:szCs w:val="24"/>
          <w:lang w:eastAsia="ru-RU"/>
        </w:rPr>
      </w:pPr>
      <w:r w:rsidRPr="001D3A92">
        <w:rPr>
          <w:rFonts w:ascii="Times New Roman" w:eastAsia="Times New Roman" w:hAnsi="Times New Roman" w:cs="Times New Roman"/>
          <w:b/>
          <w:color w:val="0D0D0D"/>
          <w:sz w:val="24"/>
          <w:szCs w:val="24"/>
          <w:lang w:eastAsia="ru-RU"/>
        </w:rPr>
        <w:t xml:space="preserve">                                                        </w:t>
      </w:r>
    </w:p>
    <w:p w:rsidR="00DB71AF" w:rsidRPr="001D3A92" w:rsidRDefault="00DB71AF" w:rsidP="001D3A92">
      <w:pPr>
        <w:tabs>
          <w:tab w:val="left" w:pos="567"/>
        </w:tabs>
        <w:spacing w:after="0" w:line="240" w:lineRule="auto"/>
        <w:jc w:val="both"/>
        <w:rPr>
          <w:rFonts w:ascii="Times New Roman" w:eastAsia="Times New Roman" w:hAnsi="Times New Roman" w:cs="Times New Roman"/>
          <w:b/>
          <w:color w:val="0D0D0D"/>
          <w:sz w:val="24"/>
          <w:szCs w:val="24"/>
          <w:lang w:eastAsia="ru-RU"/>
        </w:rPr>
      </w:pPr>
    </w:p>
    <w:p w:rsidR="00797CE3" w:rsidRDefault="00797CE3" w:rsidP="00205685">
      <w:pPr>
        <w:spacing w:after="0"/>
        <w:ind w:firstLine="567"/>
        <w:rPr>
          <w:rFonts w:ascii="Times New Roman" w:eastAsia="Times New Roman" w:hAnsi="Times New Roman" w:cs="Times New Roman"/>
          <w:b/>
          <w:color w:val="0D0D0D"/>
          <w:sz w:val="24"/>
          <w:szCs w:val="24"/>
          <w:lang w:eastAsia="ru-RU"/>
        </w:rPr>
      </w:pPr>
    </w:p>
    <w:p w:rsidR="00797CE3" w:rsidRDefault="00797CE3" w:rsidP="00205685">
      <w:pPr>
        <w:spacing w:after="0"/>
        <w:ind w:firstLine="567"/>
        <w:rPr>
          <w:rFonts w:ascii="Times New Roman" w:eastAsia="Times New Roman" w:hAnsi="Times New Roman" w:cs="Times New Roman"/>
          <w:b/>
          <w:color w:val="0D0D0D"/>
          <w:sz w:val="24"/>
          <w:szCs w:val="24"/>
          <w:lang w:eastAsia="ru-RU"/>
        </w:rPr>
      </w:pPr>
    </w:p>
    <w:p w:rsidR="00797CE3" w:rsidRDefault="00797CE3" w:rsidP="00205685">
      <w:pPr>
        <w:spacing w:after="0"/>
        <w:ind w:firstLine="567"/>
        <w:rPr>
          <w:rFonts w:ascii="Times New Roman" w:eastAsia="Times New Roman" w:hAnsi="Times New Roman" w:cs="Times New Roman"/>
          <w:b/>
          <w:color w:val="0D0D0D"/>
          <w:sz w:val="24"/>
          <w:szCs w:val="24"/>
          <w:lang w:eastAsia="ru-RU"/>
        </w:rPr>
      </w:pPr>
    </w:p>
    <w:p w:rsidR="00797CE3" w:rsidRDefault="00797CE3" w:rsidP="00205685">
      <w:pPr>
        <w:spacing w:after="0"/>
        <w:ind w:firstLine="567"/>
        <w:rPr>
          <w:rFonts w:ascii="Times New Roman" w:eastAsia="Times New Roman" w:hAnsi="Times New Roman" w:cs="Times New Roman"/>
          <w:b/>
          <w:color w:val="0D0D0D"/>
          <w:sz w:val="24"/>
          <w:szCs w:val="24"/>
          <w:lang w:eastAsia="ru-RU"/>
        </w:rPr>
      </w:pPr>
    </w:p>
    <w:p w:rsidR="00797CE3" w:rsidRDefault="00797CE3" w:rsidP="00205685">
      <w:pPr>
        <w:spacing w:after="0"/>
        <w:ind w:firstLine="567"/>
        <w:rPr>
          <w:rFonts w:ascii="Times New Roman" w:eastAsia="Times New Roman" w:hAnsi="Times New Roman" w:cs="Times New Roman"/>
          <w:b/>
          <w:color w:val="0D0D0D"/>
          <w:sz w:val="24"/>
          <w:szCs w:val="24"/>
          <w:lang w:eastAsia="ru-RU"/>
        </w:rPr>
      </w:pPr>
    </w:p>
    <w:p w:rsidR="00205685" w:rsidRDefault="00205685" w:rsidP="00797CE3">
      <w:pPr>
        <w:spacing w:after="0"/>
        <w:ind w:firstLine="709"/>
        <w:rPr>
          <w:rFonts w:ascii="Times New Roman" w:hAnsi="Times New Roman" w:cs="Times New Roman"/>
          <w:b/>
          <w:sz w:val="24"/>
          <w:szCs w:val="24"/>
        </w:rPr>
      </w:pPr>
      <w:r>
        <w:rPr>
          <w:rFonts w:ascii="Times New Roman" w:hAnsi="Times New Roman" w:cs="Times New Roman"/>
          <w:b/>
          <w:sz w:val="24"/>
          <w:szCs w:val="24"/>
        </w:rPr>
        <w:t xml:space="preserve">1. </w:t>
      </w:r>
      <w:r w:rsidRPr="000951D9">
        <w:rPr>
          <w:rFonts w:ascii="Times New Roman" w:hAnsi="Times New Roman" w:cs="Times New Roman"/>
          <w:b/>
          <w:sz w:val="24"/>
          <w:szCs w:val="24"/>
        </w:rPr>
        <w:t xml:space="preserve">Пояснительная записка </w:t>
      </w:r>
    </w:p>
    <w:p w:rsidR="00205685" w:rsidRDefault="00205685" w:rsidP="00797CE3">
      <w:pPr>
        <w:spacing w:after="0"/>
        <w:ind w:firstLine="709"/>
        <w:rPr>
          <w:rFonts w:ascii="Times New Roman" w:hAnsi="Times New Roman" w:cs="Times New Roman"/>
          <w:b/>
          <w:sz w:val="24"/>
          <w:szCs w:val="24"/>
        </w:rPr>
      </w:pPr>
    </w:p>
    <w:p w:rsidR="00205685" w:rsidRPr="00DC2E8C" w:rsidRDefault="00205685" w:rsidP="00797CE3">
      <w:pPr>
        <w:spacing w:after="0"/>
        <w:ind w:firstLine="709"/>
        <w:jc w:val="both"/>
        <w:rPr>
          <w:rFonts w:ascii="Times New Roman" w:eastAsia="Times New Roman" w:hAnsi="Times New Roman" w:cs="Times New Roman"/>
          <w:color w:val="0D0D0D"/>
          <w:sz w:val="24"/>
          <w:szCs w:val="24"/>
          <w:lang w:eastAsia="ru-RU"/>
        </w:rPr>
      </w:pPr>
      <w:r w:rsidRPr="00DC2E8C">
        <w:rPr>
          <w:rFonts w:ascii="Times New Roman" w:hAnsi="Times New Roman" w:cs="Times New Roman"/>
          <w:sz w:val="24"/>
          <w:szCs w:val="24"/>
        </w:rPr>
        <w:t xml:space="preserve">Срок реализации программы </w:t>
      </w:r>
      <w:r w:rsidR="00D67094">
        <w:rPr>
          <w:rFonts w:ascii="Times New Roman" w:hAnsi="Times New Roman" w:cs="Times New Roman"/>
          <w:sz w:val="24"/>
          <w:szCs w:val="24"/>
        </w:rPr>
        <w:t>2</w:t>
      </w:r>
      <w:r w:rsidRPr="00DC2E8C">
        <w:rPr>
          <w:rFonts w:ascii="Times New Roman" w:hAnsi="Times New Roman" w:cs="Times New Roman"/>
          <w:sz w:val="24"/>
          <w:szCs w:val="24"/>
        </w:rPr>
        <w:t xml:space="preserve"> год. Количество часов по учебному плану: </w:t>
      </w:r>
      <w:r>
        <w:rPr>
          <w:rFonts w:ascii="Times New Roman" w:eastAsia="Times New Roman" w:hAnsi="Times New Roman" w:cs="Times New Roman"/>
          <w:color w:val="0D0D0D"/>
          <w:sz w:val="24"/>
          <w:szCs w:val="24"/>
          <w:lang w:eastAsia="ru-RU"/>
        </w:rPr>
        <w:t>10 класс – 34</w:t>
      </w:r>
      <w:r w:rsidRPr="00DC2E8C">
        <w:rPr>
          <w:rFonts w:ascii="Times New Roman" w:eastAsia="Times New Roman" w:hAnsi="Times New Roman" w:cs="Times New Roman"/>
          <w:color w:val="0D0D0D"/>
          <w:sz w:val="24"/>
          <w:szCs w:val="24"/>
          <w:lang w:eastAsia="ru-RU"/>
        </w:rPr>
        <w:t xml:space="preserve"> часа в год</w:t>
      </w:r>
      <w:r>
        <w:rPr>
          <w:rFonts w:ascii="Times New Roman" w:eastAsia="Times New Roman" w:hAnsi="Times New Roman" w:cs="Times New Roman"/>
          <w:color w:val="0D0D0D"/>
          <w:sz w:val="24"/>
          <w:szCs w:val="24"/>
          <w:lang w:eastAsia="ru-RU"/>
        </w:rPr>
        <w:t>, в неделю: 1 час; 11 класс – 34 часа, в неделю:  1 час</w:t>
      </w:r>
      <w:r w:rsidRPr="00DC2E8C">
        <w:rPr>
          <w:rFonts w:ascii="Times New Roman" w:eastAsia="Times New Roman" w:hAnsi="Times New Roman" w:cs="Times New Roman"/>
          <w:color w:val="0D0D0D"/>
          <w:sz w:val="24"/>
          <w:szCs w:val="24"/>
          <w:lang w:eastAsia="ru-RU"/>
        </w:rPr>
        <w:t>.</w:t>
      </w:r>
    </w:p>
    <w:p w:rsidR="00205685" w:rsidRDefault="00205685" w:rsidP="00797CE3">
      <w:pPr>
        <w:spacing w:after="0"/>
        <w:ind w:firstLine="709"/>
        <w:jc w:val="both"/>
        <w:rPr>
          <w:rFonts w:ascii="Times New Roman" w:hAnsi="Times New Roman" w:cs="Times New Roman"/>
          <w:sz w:val="24"/>
          <w:szCs w:val="24"/>
        </w:rPr>
      </w:pPr>
      <w:r w:rsidRPr="00DC2E8C">
        <w:rPr>
          <w:rFonts w:ascii="Times New Roman" w:hAnsi="Times New Roman" w:cs="Times New Roman"/>
          <w:sz w:val="24"/>
          <w:szCs w:val="24"/>
        </w:rPr>
        <w:t>Рабочая программа составлена в соответствии:</w:t>
      </w:r>
    </w:p>
    <w:p w:rsidR="00797CE3" w:rsidRDefault="00797CE3" w:rsidP="00797CE3">
      <w:pPr>
        <w:numPr>
          <w:ilvl w:val="0"/>
          <w:numId w:val="4"/>
        </w:numPr>
        <w:spacing w:after="0" w:line="240" w:lineRule="auto"/>
        <w:ind w:left="0" w:firstLine="709"/>
        <w:jc w:val="both"/>
        <w:rPr>
          <w:rFonts w:ascii="Times New Roman" w:hAnsi="Times New Roman" w:cs="Times New Roman"/>
          <w:sz w:val="24"/>
          <w:szCs w:val="24"/>
        </w:rPr>
      </w:pPr>
      <w:r w:rsidRPr="001F6C32">
        <w:rPr>
          <w:rFonts w:ascii="Times New Roman" w:hAnsi="Times New Roman" w:cs="Times New Roman"/>
          <w:sz w:val="24"/>
          <w:szCs w:val="24"/>
        </w:rPr>
        <w:t>с федеральным государственным образовательным стандартом</w:t>
      </w:r>
      <w:r w:rsidRPr="00797CE3">
        <w:rPr>
          <w:rFonts w:ascii="Times New Roman" w:hAnsi="Times New Roman" w:cs="Times New Roman"/>
          <w:sz w:val="24"/>
          <w:szCs w:val="24"/>
        </w:rPr>
        <w:t xml:space="preserve"> </w:t>
      </w:r>
      <w:r w:rsidRPr="00DC2E8C">
        <w:rPr>
          <w:rFonts w:ascii="Times New Roman" w:hAnsi="Times New Roman" w:cs="Times New Roman"/>
          <w:sz w:val="24"/>
          <w:szCs w:val="24"/>
        </w:rPr>
        <w:t>среднего общего образования</w:t>
      </w:r>
      <w:r w:rsidRPr="001F6C32">
        <w:rPr>
          <w:rFonts w:ascii="Times New Roman" w:hAnsi="Times New Roman" w:cs="Times New Roman"/>
          <w:sz w:val="24"/>
          <w:szCs w:val="24"/>
        </w:rPr>
        <w:t>;</w:t>
      </w:r>
    </w:p>
    <w:p w:rsidR="00797CE3" w:rsidRDefault="00205685" w:rsidP="00797CE3">
      <w:pPr>
        <w:numPr>
          <w:ilvl w:val="0"/>
          <w:numId w:val="4"/>
        </w:numPr>
        <w:spacing w:after="0" w:line="240" w:lineRule="auto"/>
        <w:ind w:left="0" w:firstLine="709"/>
        <w:jc w:val="both"/>
        <w:rPr>
          <w:rFonts w:ascii="Times New Roman" w:hAnsi="Times New Roman" w:cs="Times New Roman"/>
          <w:sz w:val="24"/>
          <w:szCs w:val="24"/>
        </w:rPr>
      </w:pPr>
      <w:r w:rsidRPr="00797CE3">
        <w:rPr>
          <w:rFonts w:ascii="Times New Roman" w:hAnsi="Times New Roman" w:cs="Times New Roman"/>
          <w:sz w:val="24"/>
          <w:szCs w:val="24"/>
        </w:rPr>
        <w:t xml:space="preserve">с </w:t>
      </w:r>
      <w:r w:rsidRPr="00797CE3">
        <w:rPr>
          <w:rFonts w:ascii="Times New Roman" w:eastAsia="Times New Roman" w:hAnsi="Times New Roman" w:cs="Times New Roman"/>
          <w:color w:val="0D0D0D"/>
          <w:sz w:val="24"/>
          <w:szCs w:val="24"/>
          <w:lang w:eastAsia="ru-RU"/>
        </w:rPr>
        <w:t>Программой курса «Биология»</w:t>
      </w:r>
      <w:r w:rsidRPr="00797CE3">
        <w:rPr>
          <w:rFonts w:ascii="Times New Roman" w:hAnsi="Times New Roman" w:cs="Times New Roman"/>
          <w:sz w:val="24"/>
          <w:szCs w:val="24"/>
        </w:rPr>
        <w:t xml:space="preserve"> к учебникам С.Б. Данилова, А.И. Владимирской, Н.И. Романовой «Биология» для 10 и 11 классов общеобразовательных организаций</w:t>
      </w:r>
      <w:r w:rsidRPr="00797CE3">
        <w:rPr>
          <w:rFonts w:ascii="Times New Roman" w:eastAsia="Times New Roman" w:hAnsi="Times New Roman" w:cs="Times New Roman"/>
          <w:color w:val="0D0D0D"/>
          <w:sz w:val="24"/>
          <w:szCs w:val="24"/>
          <w:lang w:eastAsia="ru-RU"/>
        </w:rPr>
        <w:t>. Базовый уровень</w:t>
      </w:r>
      <w:r w:rsidRPr="00797CE3">
        <w:rPr>
          <w:rFonts w:ascii="Times New Roman" w:hAnsi="Times New Roman" w:cs="Times New Roman"/>
          <w:sz w:val="24"/>
          <w:szCs w:val="24"/>
        </w:rPr>
        <w:t>. Под общей ред. В.Б. Захарова / авт.-сост.: С.Н. Новикова, С.Б. Данилов. — М.: ООО «Русское слово — учебник», 2018. — 116 с.</w:t>
      </w:r>
      <w:r w:rsidR="00797CE3">
        <w:rPr>
          <w:rFonts w:ascii="Times New Roman" w:hAnsi="Times New Roman" w:cs="Times New Roman"/>
          <w:sz w:val="24"/>
          <w:szCs w:val="24"/>
        </w:rPr>
        <w:t>;</w:t>
      </w:r>
    </w:p>
    <w:p w:rsidR="00797CE3" w:rsidRDefault="00797CE3" w:rsidP="00797CE3">
      <w:pPr>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 </w:t>
      </w:r>
      <w:r w:rsidR="00A94E35">
        <w:rPr>
          <w:rFonts w:ascii="Times New Roman" w:hAnsi="Times New Roman" w:cs="Times New Roman"/>
          <w:sz w:val="24"/>
          <w:szCs w:val="24"/>
        </w:rPr>
        <w:t xml:space="preserve">ООП СОО </w:t>
      </w:r>
      <w:r w:rsidR="00205685" w:rsidRPr="00797CE3">
        <w:rPr>
          <w:rFonts w:ascii="Times New Roman" w:hAnsi="Times New Roman" w:cs="Times New Roman"/>
          <w:sz w:val="24"/>
          <w:szCs w:val="24"/>
        </w:rPr>
        <w:t>МБОУ Школы № 122 г.о. Самара.</w:t>
      </w:r>
    </w:p>
    <w:p w:rsidR="00797CE3" w:rsidRDefault="00797CE3" w:rsidP="00797CE3">
      <w:pPr>
        <w:spacing w:after="0" w:line="240" w:lineRule="auto"/>
        <w:ind w:left="709"/>
        <w:jc w:val="both"/>
        <w:rPr>
          <w:rFonts w:ascii="Times New Roman" w:hAnsi="Times New Roman" w:cs="Times New Roman"/>
          <w:sz w:val="24"/>
          <w:szCs w:val="24"/>
        </w:rPr>
      </w:pPr>
    </w:p>
    <w:p w:rsidR="00205685" w:rsidRPr="00797CE3" w:rsidRDefault="00205685" w:rsidP="00797CE3">
      <w:pPr>
        <w:spacing w:after="0" w:line="240" w:lineRule="auto"/>
        <w:ind w:firstLine="709"/>
        <w:jc w:val="both"/>
        <w:rPr>
          <w:rFonts w:ascii="Times New Roman" w:hAnsi="Times New Roman" w:cs="Times New Roman"/>
          <w:b/>
          <w:sz w:val="24"/>
          <w:szCs w:val="24"/>
          <w:u w:color="222222"/>
          <w:bdr w:val="nil"/>
          <w:shd w:val="clear" w:color="auto" w:fill="FFFFFF"/>
          <w:lang w:eastAsia="ru-RU"/>
        </w:rPr>
      </w:pPr>
      <w:bookmarkStart w:id="1" w:name="_Toc435412671"/>
      <w:bookmarkStart w:id="2" w:name="_Toc453968144"/>
      <w:r w:rsidRPr="00242F9E">
        <w:rPr>
          <w:rFonts w:ascii="Times New Roman" w:hAnsi="Times New Roman" w:cs="Times New Roman"/>
          <w:b/>
          <w:sz w:val="24"/>
          <w:szCs w:val="24"/>
        </w:rPr>
        <w:t>2. </w:t>
      </w:r>
      <w:r w:rsidR="00797CE3" w:rsidRPr="00797CE3">
        <w:rPr>
          <w:rFonts w:ascii="Times New Roman" w:hAnsi="Times New Roman" w:cs="Times New Roman"/>
          <w:b/>
          <w:bCs/>
          <w:sz w:val="24"/>
        </w:rPr>
        <w:t xml:space="preserve">Результаты освоения </w:t>
      </w:r>
      <w:r w:rsidRPr="00242F9E">
        <w:rPr>
          <w:rFonts w:ascii="Times New Roman" w:hAnsi="Times New Roman" w:cs="Times New Roman"/>
          <w:b/>
          <w:sz w:val="24"/>
          <w:szCs w:val="24"/>
          <w:u w:color="222222"/>
          <w:bdr w:val="nil"/>
          <w:shd w:val="clear" w:color="auto" w:fill="FFFFFF"/>
          <w:lang w:eastAsia="ru-RU"/>
        </w:rPr>
        <w:t>обучающимися основной образовательной программы среднего общего образования</w:t>
      </w:r>
      <w:bookmarkEnd w:id="1"/>
      <w:bookmarkEnd w:id="2"/>
    </w:p>
    <w:p w:rsidR="00D67094" w:rsidRDefault="00D67094" w:rsidP="00797CE3">
      <w:pPr>
        <w:spacing w:after="0"/>
        <w:ind w:firstLine="709"/>
        <w:jc w:val="both"/>
        <w:rPr>
          <w:rFonts w:ascii="Times New Roman" w:hAnsi="Times New Roman" w:cs="Times New Roman"/>
          <w:sz w:val="24"/>
          <w:szCs w:val="24"/>
        </w:rPr>
      </w:pPr>
    </w:p>
    <w:p w:rsidR="00205685" w:rsidRPr="00797CE3" w:rsidRDefault="00797CE3" w:rsidP="00797CE3">
      <w:pPr>
        <w:spacing w:after="0"/>
        <w:ind w:firstLine="709"/>
        <w:jc w:val="both"/>
        <w:rPr>
          <w:rFonts w:ascii="Times New Roman" w:hAnsi="Times New Roman" w:cs="Times New Roman"/>
          <w:sz w:val="24"/>
          <w:szCs w:val="24"/>
        </w:rPr>
      </w:pPr>
      <w:r w:rsidRPr="00797CE3">
        <w:rPr>
          <w:rFonts w:ascii="Times New Roman" w:hAnsi="Times New Roman" w:cs="Times New Roman"/>
          <w:sz w:val="24"/>
          <w:szCs w:val="24"/>
        </w:rPr>
        <w:t>Личностные:</w:t>
      </w:r>
    </w:p>
    <w:p w:rsidR="00B55152" w:rsidRPr="006237D2" w:rsidRDefault="00B55152"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сформированность мировоззрения, соответствующего современному уровню развития науки, осознание значимость науки, готовность к научно-техническому творчеству, владение достоверной информации о передовых достижениях и открытиях мировой и отечественной науки, заинтересованность в научных знаниях об устройстве мира;</w:t>
      </w:r>
    </w:p>
    <w:p w:rsidR="00B55152" w:rsidRPr="006237D2" w:rsidRDefault="00B55152" w:rsidP="00B55152">
      <w:pPr>
        <w:spacing w:after="0"/>
        <w:jc w:val="both"/>
        <w:rPr>
          <w:rFonts w:ascii="Times New Roman" w:hAnsi="Times New Roman" w:cs="Times New Roman"/>
          <w:sz w:val="24"/>
          <w:szCs w:val="24"/>
        </w:rPr>
      </w:pPr>
      <w:r w:rsidRPr="006237D2">
        <w:rPr>
          <w:rFonts w:ascii="Times New Roman" w:hAnsi="Times New Roman" w:cs="Times New Roman"/>
          <w:sz w:val="24"/>
          <w:szCs w:val="24"/>
        </w:rPr>
        <w:t>— готовность к саморазвитию и самообразованию на основе мотивации к обучению и познанию;</w:t>
      </w:r>
    </w:p>
    <w:p w:rsidR="00B55152" w:rsidRPr="006237D2" w:rsidRDefault="00B55152" w:rsidP="00B55152">
      <w:pPr>
        <w:spacing w:after="0"/>
        <w:jc w:val="both"/>
        <w:rPr>
          <w:rFonts w:ascii="Times New Roman" w:hAnsi="Times New Roman" w:cs="Times New Roman"/>
          <w:sz w:val="24"/>
          <w:szCs w:val="24"/>
        </w:rPr>
      </w:pPr>
      <w:r w:rsidRPr="006237D2">
        <w:rPr>
          <w:rFonts w:ascii="Times New Roman" w:hAnsi="Times New Roman" w:cs="Times New Roman"/>
          <w:sz w:val="24"/>
          <w:szCs w:val="24"/>
        </w:rPr>
        <w:t>— ориентация на реализацию позитивных жизненных перспектив, инициативность, креативность, готовность и способность личностному самоопределению, способность ставить цели и строить жизненные планы;</w:t>
      </w:r>
    </w:p>
    <w:p w:rsidR="00B55152" w:rsidRPr="006237D2" w:rsidRDefault="00B55152" w:rsidP="00B55152">
      <w:pPr>
        <w:spacing w:after="0"/>
        <w:jc w:val="both"/>
        <w:rPr>
          <w:rFonts w:ascii="Times New Roman" w:hAnsi="Times New Roman" w:cs="Times New Roman"/>
          <w:sz w:val="24"/>
          <w:szCs w:val="24"/>
        </w:rPr>
      </w:pPr>
      <w:r w:rsidRPr="006237D2">
        <w:rPr>
          <w:rFonts w:ascii="Times New Roman" w:hAnsi="Times New Roman" w:cs="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B55152" w:rsidRPr="006237D2" w:rsidRDefault="00B55152" w:rsidP="00B55152">
      <w:pPr>
        <w:spacing w:after="0"/>
        <w:jc w:val="both"/>
        <w:rPr>
          <w:rFonts w:ascii="Times New Roman" w:hAnsi="Times New Roman" w:cs="Times New Roman"/>
          <w:sz w:val="24"/>
          <w:szCs w:val="24"/>
        </w:rPr>
      </w:pPr>
      <w:r w:rsidRPr="006237D2">
        <w:rPr>
          <w:rFonts w:ascii="Times New Roman" w:hAnsi="Times New Roman" w:cs="Times New Roman"/>
          <w:sz w:val="24"/>
          <w:szCs w:val="24"/>
        </w:rPr>
        <w:t>— готовность обучающихся к конструктивному участию в принятии решений, затрагивающих права и интересы, в том числе в различных формах общественной самоорганизации, самоуправления, общественно значимой деятельности;</w:t>
      </w:r>
    </w:p>
    <w:p w:rsidR="00B55152" w:rsidRPr="006237D2" w:rsidRDefault="00B55152" w:rsidP="00B55152">
      <w:pPr>
        <w:spacing w:after="0"/>
        <w:jc w:val="both"/>
        <w:rPr>
          <w:rFonts w:ascii="Times New Roman" w:hAnsi="Times New Roman" w:cs="Times New Roman"/>
          <w:sz w:val="24"/>
          <w:szCs w:val="24"/>
        </w:rPr>
      </w:pPr>
      <w:r w:rsidRPr="006237D2">
        <w:rPr>
          <w:rFonts w:ascii="Times New Roman" w:hAnsi="Times New Roman" w:cs="Times New Roman"/>
          <w:sz w:val="24"/>
          <w:szCs w:val="24"/>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B55152" w:rsidRPr="006237D2" w:rsidRDefault="00B55152" w:rsidP="00B55152">
      <w:pPr>
        <w:spacing w:after="0"/>
        <w:jc w:val="both"/>
        <w:rPr>
          <w:rFonts w:ascii="Times New Roman" w:hAnsi="Times New Roman" w:cs="Times New Roman"/>
          <w:sz w:val="24"/>
          <w:szCs w:val="24"/>
        </w:rPr>
      </w:pPr>
      <w:r w:rsidRPr="006237D2">
        <w:rPr>
          <w:rFonts w:ascii="Times New Roman" w:hAnsi="Times New Roman" w:cs="Times New Roman"/>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B55152" w:rsidRPr="006237D2" w:rsidRDefault="00B55152" w:rsidP="00B55152">
      <w:pPr>
        <w:spacing w:after="0"/>
        <w:jc w:val="both"/>
        <w:rPr>
          <w:rFonts w:ascii="Times New Roman" w:hAnsi="Times New Roman" w:cs="Times New Roman"/>
          <w:sz w:val="24"/>
          <w:szCs w:val="24"/>
        </w:rPr>
      </w:pPr>
      <w:r w:rsidRPr="006237D2">
        <w:rPr>
          <w:rFonts w:ascii="Times New Roman" w:hAnsi="Times New Roman" w:cs="Times New Roman"/>
          <w:sz w:val="24"/>
          <w:szCs w:val="24"/>
        </w:rPr>
        <w:lastRenderedPageBreak/>
        <w:t>— способностей к сопереживанию и формирования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B55152" w:rsidRPr="006237D2" w:rsidRDefault="00B55152" w:rsidP="00B55152">
      <w:pPr>
        <w:spacing w:after="0"/>
        <w:jc w:val="both"/>
        <w:rPr>
          <w:rFonts w:ascii="Times New Roman" w:hAnsi="Times New Roman" w:cs="Times New Roman"/>
          <w:sz w:val="24"/>
          <w:szCs w:val="24"/>
        </w:rPr>
      </w:pPr>
      <w:r w:rsidRPr="006237D2">
        <w:rPr>
          <w:rFonts w:ascii="Times New Roman" w:hAnsi="Times New Roman" w:cs="Times New Roman"/>
          <w:sz w:val="24"/>
          <w:szCs w:val="24"/>
        </w:rPr>
        <w:t>— ответственное отношение к созданию семьи на основе осознанного принятия ценностей семейной жизни;</w:t>
      </w:r>
    </w:p>
    <w:p w:rsidR="00B55152" w:rsidRPr="006237D2" w:rsidRDefault="00B55152" w:rsidP="00B55152">
      <w:pPr>
        <w:spacing w:after="0"/>
        <w:jc w:val="both"/>
        <w:rPr>
          <w:rFonts w:ascii="Times New Roman" w:hAnsi="Times New Roman" w:cs="Times New Roman"/>
          <w:sz w:val="24"/>
          <w:szCs w:val="24"/>
        </w:rPr>
      </w:pPr>
      <w:r w:rsidRPr="006237D2">
        <w:rPr>
          <w:rFonts w:ascii="Times New Roman" w:hAnsi="Times New Roman" w:cs="Times New Roman"/>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B55152" w:rsidRPr="006237D2" w:rsidRDefault="00B55152" w:rsidP="00B55152">
      <w:pPr>
        <w:spacing w:after="0"/>
        <w:jc w:val="both"/>
        <w:rPr>
          <w:rFonts w:ascii="Times New Roman" w:hAnsi="Times New Roman" w:cs="Times New Roman"/>
          <w:sz w:val="24"/>
          <w:szCs w:val="24"/>
        </w:rPr>
      </w:pPr>
      <w:r w:rsidRPr="006237D2">
        <w:rPr>
          <w:rFonts w:ascii="Times New Roman" w:hAnsi="Times New Roman" w:cs="Times New Roman"/>
          <w:sz w:val="24"/>
          <w:szCs w:val="24"/>
        </w:rPr>
        <w:t>— принятие и реализацию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B55152" w:rsidRPr="006237D2" w:rsidRDefault="00B55152" w:rsidP="00B55152">
      <w:pPr>
        <w:spacing w:after="0"/>
        <w:jc w:val="both"/>
        <w:rPr>
          <w:rFonts w:ascii="Times New Roman" w:hAnsi="Times New Roman" w:cs="Times New Roman"/>
          <w:sz w:val="24"/>
          <w:szCs w:val="24"/>
        </w:rPr>
      </w:pPr>
      <w:r w:rsidRPr="006237D2">
        <w:rPr>
          <w:rFonts w:ascii="Times New Roman" w:hAnsi="Times New Roman" w:cs="Times New Roman"/>
          <w:sz w:val="24"/>
          <w:szCs w:val="24"/>
        </w:rPr>
        <w:t>— интериоризация правил безопасного поведения на природе и в быту, угрожающих жизни и здоровью людей;</w:t>
      </w:r>
    </w:p>
    <w:p w:rsidR="00B55152" w:rsidRPr="006237D2" w:rsidRDefault="00B55152" w:rsidP="00B55152">
      <w:pPr>
        <w:spacing w:after="0"/>
        <w:jc w:val="both"/>
        <w:rPr>
          <w:rFonts w:ascii="Times New Roman" w:hAnsi="Times New Roman" w:cs="Times New Roman"/>
          <w:sz w:val="24"/>
          <w:szCs w:val="24"/>
        </w:rPr>
      </w:pPr>
      <w:r w:rsidRPr="006237D2">
        <w:rPr>
          <w:rFonts w:ascii="Times New Roman" w:hAnsi="Times New Roman" w:cs="Times New Roman"/>
          <w:sz w:val="24"/>
          <w:szCs w:val="24"/>
        </w:rPr>
        <w:t>— готовность к практической деятельности экологической направленности: исследованию природы, занятиям сельскохозяйственным трудом, художественно-эстетическому отражению природы, участию в природоохранной деятельности;</w:t>
      </w:r>
    </w:p>
    <w:p w:rsidR="00B55152" w:rsidRPr="006237D2" w:rsidRDefault="00B55152" w:rsidP="00B55152">
      <w:pPr>
        <w:spacing w:after="0"/>
        <w:jc w:val="both"/>
        <w:rPr>
          <w:rFonts w:ascii="Times New Roman" w:hAnsi="Times New Roman" w:cs="Times New Roman"/>
          <w:sz w:val="24"/>
          <w:szCs w:val="24"/>
        </w:rPr>
      </w:pPr>
      <w:r w:rsidRPr="006237D2">
        <w:rPr>
          <w:rFonts w:ascii="Times New Roman" w:hAnsi="Times New Roman" w:cs="Times New Roman"/>
          <w:sz w:val="24"/>
          <w:szCs w:val="24"/>
        </w:rPr>
        <w:t>— эстетическое восприятие объектов природы;</w:t>
      </w:r>
    </w:p>
    <w:p w:rsidR="00B55152" w:rsidRPr="006237D2" w:rsidRDefault="00B55152" w:rsidP="00B55152">
      <w:pPr>
        <w:spacing w:after="0"/>
        <w:jc w:val="both"/>
        <w:rPr>
          <w:rFonts w:ascii="Times New Roman" w:hAnsi="Times New Roman" w:cs="Times New Roman"/>
          <w:sz w:val="24"/>
          <w:szCs w:val="24"/>
        </w:rPr>
      </w:pPr>
      <w:r w:rsidRPr="006237D2">
        <w:rPr>
          <w:rFonts w:ascii="Times New Roman" w:hAnsi="Times New Roman" w:cs="Times New Roman"/>
          <w:sz w:val="24"/>
          <w:szCs w:val="24"/>
        </w:rPr>
        <w:t>— осознанное и ответственное отношение к собственным поступкам;</w:t>
      </w:r>
    </w:p>
    <w:p w:rsidR="00B55152" w:rsidRPr="009D1928" w:rsidRDefault="00B55152" w:rsidP="00797CE3">
      <w:pPr>
        <w:spacing w:after="0"/>
        <w:jc w:val="both"/>
        <w:rPr>
          <w:rFonts w:ascii="Times New Roman" w:hAnsi="Times New Roman" w:cs="Times New Roman"/>
          <w:sz w:val="24"/>
          <w:szCs w:val="24"/>
        </w:rPr>
      </w:pPr>
      <w:r w:rsidRPr="006237D2">
        <w:rPr>
          <w:rFonts w:ascii="Times New Roman" w:hAnsi="Times New Roman" w:cs="Times New Roman"/>
          <w:sz w:val="24"/>
          <w:szCs w:val="24"/>
        </w:rPr>
        <w:t>— физическое, эмоционально-психологическое, социальное благополучие в жизни образовательной организации, ощущение безопасности и психологического комфорта, информационной безопасности.</w:t>
      </w:r>
    </w:p>
    <w:p w:rsidR="00801CD5" w:rsidRPr="00797CE3" w:rsidRDefault="00801CD5" w:rsidP="00797CE3">
      <w:pPr>
        <w:spacing w:after="0"/>
        <w:ind w:firstLine="709"/>
        <w:jc w:val="both"/>
        <w:rPr>
          <w:rFonts w:ascii="Times New Roman" w:hAnsi="Times New Roman" w:cs="Times New Roman"/>
          <w:sz w:val="24"/>
          <w:szCs w:val="24"/>
        </w:rPr>
      </w:pPr>
      <w:r w:rsidRPr="00797CE3">
        <w:rPr>
          <w:rFonts w:ascii="Times New Roman" w:hAnsi="Times New Roman" w:cs="Times New Roman"/>
          <w:sz w:val="24"/>
          <w:szCs w:val="24"/>
        </w:rPr>
        <w:t>Метапредметны</w:t>
      </w:r>
      <w:r w:rsidR="00797CE3" w:rsidRPr="00797CE3">
        <w:rPr>
          <w:rFonts w:ascii="Times New Roman" w:hAnsi="Times New Roman" w:cs="Times New Roman"/>
          <w:sz w:val="24"/>
          <w:szCs w:val="24"/>
        </w:rPr>
        <w:t>е:</w:t>
      </w:r>
    </w:p>
    <w:p w:rsidR="00B6786B" w:rsidRPr="00797CE3" w:rsidRDefault="00B6786B" w:rsidP="00797CE3">
      <w:pPr>
        <w:spacing w:after="0"/>
        <w:ind w:firstLine="709"/>
        <w:jc w:val="both"/>
        <w:rPr>
          <w:rFonts w:ascii="Times New Roman" w:hAnsi="Times New Roman" w:cs="Times New Roman"/>
          <w:sz w:val="24"/>
          <w:szCs w:val="24"/>
        </w:rPr>
      </w:pPr>
      <w:r w:rsidRPr="00797CE3">
        <w:rPr>
          <w:rFonts w:ascii="Times New Roman" w:hAnsi="Times New Roman" w:cs="Times New Roman"/>
          <w:sz w:val="24"/>
          <w:szCs w:val="24"/>
        </w:rPr>
        <w:t>Познавательные УУД:</w:t>
      </w:r>
    </w:p>
    <w:p w:rsidR="00B6786B" w:rsidRPr="006237D2" w:rsidRDefault="00B6786B" w:rsidP="00B6786B">
      <w:pPr>
        <w:spacing w:after="0"/>
        <w:ind w:firstLine="567"/>
        <w:jc w:val="both"/>
        <w:rPr>
          <w:rFonts w:ascii="Times New Roman" w:hAnsi="Times New Roman" w:cs="Times New Roman"/>
          <w:sz w:val="24"/>
          <w:szCs w:val="24"/>
        </w:rPr>
      </w:pPr>
      <w:r w:rsidRPr="006237D2">
        <w:rPr>
          <w:rFonts w:ascii="Times New Roman" w:hAnsi="Times New Roman" w:cs="Times New Roman"/>
          <w:sz w:val="24"/>
          <w:szCs w:val="24"/>
        </w:rPr>
        <w:t>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· подбирать слова, соподчинённые ключевому слову, определяющие его признаки и свойства;</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· выстраивать логическую цепочку, состоящую из ключевого слова и соподчиненных ему слов;</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· выделять общий признак двух или нескольких предметов или явлений и объяснять их сходство;</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· объединять предметы и явления в группы по определённым признакам, сравнивать, классифицировать и обобщать факты и явления;</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· выделять явление из общего ряда других явлений;</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· строить рассуждение от общих закономерностей к частным явлениям и от частных явлений к общим закономерностям;</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· строить рассуждение на основе сравнения предметов и явлений, выделяя при этом общие признаки;</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· излагать полученную информацию, интерпретируя её в контексте решаемой задачи;</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· самостоятельно указывать на информацию, нуждающуюся в проверке, предлагать и применять способ проверки достоверности информации;</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lastRenderedPageBreak/>
        <w:t>· вербализовать эмоциональное впечатление, оказанное на него источником;</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6786B" w:rsidRPr="006237D2" w:rsidRDefault="00B6786B" w:rsidP="00797CE3">
      <w:pPr>
        <w:spacing w:after="0"/>
        <w:ind w:firstLine="709"/>
        <w:jc w:val="both"/>
        <w:rPr>
          <w:rFonts w:ascii="Times New Roman" w:hAnsi="Times New Roman" w:cs="Times New Roman"/>
          <w:sz w:val="24"/>
          <w:szCs w:val="24"/>
        </w:rPr>
      </w:pPr>
      <w:r w:rsidRPr="006237D2">
        <w:rPr>
          <w:rFonts w:ascii="Times New Roman" w:hAnsi="Times New Roman" w:cs="Times New Roman"/>
          <w:sz w:val="24"/>
          <w:szCs w:val="24"/>
        </w:rPr>
        <w:t>2. Умение создавать, применять и преобразовывать знаки и символы, модели и схемы для решения учебных и познавательных задач.</w:t>
      </w:r>
    </w:p>
    <w:p w:rsidR="00B6786B" w:rsidRPr="006237D2" w:rsidRDefault="00B6786B" w:rsidP="00797CE3">
      <w:pPr>
        <w:spacing w:after="0"/>
        <w:ind w:firstLine="709"/>
        <w:jc w:val="both"/>
        <w:rPr>
          <w:rFonts w:ascii="Times New Roman" w:hAnsi="Times New Roman" w:cs="Times New Roman"/>
          <w:sz w:val="24"/>
          <w:szCs w:val="24"/>
        </w:rPr>
      </w:pPr>
      <w:r w:rsidRPr="006237D2">
        <w:rPr>
          <w:rFonts w:ascii="Times New Roman" w:hAnsi="Times New Roman" w:cs="Times New Roman"/>
          <w:sz w:val="24"/>
          <w:szCs w:val="24"/>
        </w:rPr>
        <w:t>Обучающийся сможет:</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· обозначать символом и знаком предмет и/или явление;</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· определять логические связи между предметами и/или явлениями, обозначать данные логические связи с помощью знаков в схеме;</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· создавать абстрактный или реальный образ предмета и/или явления;</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· строить модель/схему на основе условий задачи и/или способа её решения;</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· преобразовывать модели с целью выявления общих законов, определяющих данную предметную область;</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· строить доказательство: прямое, косвенное, от противного;</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6786B" w:rsidRPr="006237D2" w:rsidRDefault="00B6786B" w:rsidP="00797CE3">
      <w:pPr>
        <w:spacing w:after="0"/>
        <w:ind w:firstLine="709"/>
        <w:jc w:val="both"/>
        <w:rPr>
          <w:rFonts w:ascii="Times New Roman" w:hAnsi="Times New Roman" w:cs="Times New Roman"/>
          <w:sz w:val="24"/>
          <w:szCs w:val="24"/>
        </w:rPr>
      </w:pPr>
      <w:r w:rsidRPr="006237D2">
        <w:rPr>
          <w:rFonts w:ascii="Times New Roman" w:hAnsi="Times New Roman" w:cs="Times New Roman"/>
          <w:sz w:val="24"/>
          <w:szCs w:val="24"/>
        </w:rPr>
        <w:t xml:space="preserve">3. Осуществлять смысловое чтение. </w:t>
      </w:r>
    </w:p>
    <w:p w:rsidR="00B6786B" w:rsidRPr="006237D2" w:rsidRDefault="00B6786B" w:rsidP="00797CE3">
      <w:pPr>
        <w:spacing w:after="0"/>
        <w:ind w:firstLine="709"/>
        <w:jc w:val="both"/>
        <w:rPr>
          <w:rFonts w:ascii="Times New Roman" w:hAnsi="Times New Roman" w:cs="Times New Roman"/>
          <w:sz w:val="24"/>
          <w:szCs w:val="24"/>
        </w:rPr>
      </w:pPr>
      <w:r w:rsidRPr="006237D2">
        <w:rPr>
          <w:rFonts w:ascii="Times New Roman" w:hAnsi="Times New Roman" w:cs="Times New Roman"/>
          <w:sz w:val="24"/>
          <w:szCs w:val="24"/>
        </w:rPr>
        <w:t>Обучающийся сможет:</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· находить в тексте требуемую информацию (в соответствии с целями своей деятельности);</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· ориентироваться в содержании текста, понимать целостный смысл текста, структурировать текст;</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· устанавливать взаимосвязь описанных в тексте событий, явлений, процессов;</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· резюмировать главную идею текста;</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· преобразовывать текст, «переводя» его в другую модальность, интерпретировать текст (художественный и нехудожественный — учебный, на</w:t>
      </w:r>
      <w:r w:rsidR="00CD189A">
        <w:rPr>
          <w:rFonts w:ascii="Times New Roman" w:hAnsi="Times New Roman" w:cs="Times New Roman"/>
          <w:sz w:val="24"/>
          <w:szCs w:val="24"/>
        </w:rPr>
        <w:t>учно-популярный, информационный</w:t>
      </w:r>
      <w:r w:rsidRPr="006237D2">
        <w:rPr>
          <w:rFonts w:ascii="Times New Roman" w:hAnsi="Times New Roman" w:cs="Times New Roman"/>
          <w:sz w:val="24"/>
          <w:szCs w:val="24"/>
        </w:rPr>
        <w:t>);</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lastRenderedPageBreak/>
        <w:t>· критически оценивать содержание и форму текста.</w:t>
      </w:r>
    </w:p>
    <w:p w:rsidR="00B6786B" w:rsidRPr="006237D2" w:rsidRDefault="00B6786B" w:rsidP="00797CE3">
      <w:pPr>
        <w:spacing w:after="0"/>
        <w:ind w:firstLine="709"/>
        <w:jc w:val="both"/>
        <w:rPr>
          <w:rFonts w:ascii="Times New Roman" w:hAnsi="Times New Roman" w:cs="Times New Roman"/>
          <w:sz w:val="24"/>
          <w:szCs w:val="24"/>
        </w:rPr>
      </w:pPr>
      <w:r w:rsidRPr="006237D2">
        <w:rPr>
          <w:rFonts w:ascii="Times New Roman" w:hAnsi="Times New Roman" w:cs="Times New Roman"/>
          <w:sz w:val="24"/>
          <w:szCs w:val="24"/>
        </w:rPr>
        <w:t xml:space="preserve">4.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B6786B" w:rsidRPr="006237D2" w:rsidRDefault="00B6786B" w:rsidP="00797CE3">
      <w:pPr>
        <w:spacing w:after="0"/>
        <w:ind w:firstLine="709"/>
        <w:jc w:val="both"/>
        <w:rPr>
          <w:rFonts w:ascii="Times New Roman" w:hAnsi="Times New Roman" w:cs="Times New Roman"/>
          <w:sz w:val="24"/>
          <w:szCs w:val="24"/>
        </w:rPr>
      </w:pPr>
      <w:r w:rsidRPr="006237D2">
        <w:rPr>
          <w:rFonts w:ascii="Times New Roman" w:hAnsi="Times New Roman" w:cs="Times New Roman"/>
          <w:sz w:val="24"/>
          <w:szCs w:val="24"/>
        </w:rPr>
        <w:t>Обучающийся сможет:</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· определять своё отношение к природной среде;</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· анализировать влияние экологических факторов на среду обитания живых организмов;</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· проводить причинный и вероятностный анализ экологических ситуаций;</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· прогнозировать изменения ситуации при смене действия одного фактора на действие другого фактора;</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· распространять экологические знания и участвовать в практических делах по защите окружающей среды;</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· выражать своё отношение к природе через рисунки, сочинения, модели, проектные работы.</w:t>
      </w:r>
    </w:p>
    <w:p w:rsidR="00B6786B" w:rsidRPr="006237D2" w:rsidRDefault="00B6786B" w:rsidP="00797CE3">
      <w:pPr>
        <w:spacing w:after="0"/>
        <w:ind w:firstLine="709"/>
        <w:jc w:val="both"/>
        <w:rPr>
          <w:rFonts w:ascii="Times New Roman" w:hAnsi="Times New Roman" w:cs="Times New Roman"/>
          <w:sz w:val="24"/>
          <w:szCs w:val="24"/>
        </w:rPr>
      </w:pPr>
      <w:r w:rsidRPr="006237D2">
        <w:rPr>
          <w:rFonts w:ascii="Times New Roman" w:hAnsi="Times New Roman" w:cs="Times New Roman"/>
          <w:sz w:val="24"/>
          <w:szCs w:val="24"/>
        </w:rPr>
        <w:t>5. Развитие мотивации к овладению культурой активного использования словарей и других поисковых систем. Обучающийся сможет:</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· определять необходимые ключевые поисковые слова и запросы;</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· осуществлять взаимодействие с электронными поисковыми системами, словарями;</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· формировать множественную выборку из поисковых источников для объективизации результатов поиска;</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· соотносить полученные результаты поиска со своей деятельностью.</w:t>
      </w:r>
    </w:p>
    <w:p w:rsidR="00B6786B" w:rsidRPr="00797CE3" w:rsidRDefault="00B6786B" w:rsidP="00797CE3">
      <w:pPr>
        <w:spacing w:after="0"/>
        <w:ind w:firstLine="709"/>
        <w:jc w:val="both"/>
        <w:rPr>
          <w:rFonts w:ascii="Times New Roman" w:hAnsi="Times New Roman" w:cs="Times New Roman"/>
          <w:sz w:val="24"/>
          <w:szCs w:val="24"/>
        </w:rPr>
      </w:pPr>
      <w:r w:rsidRPr="00797CE3">
        <w:rPr>
          <w:rFonts w:ascii="Times New Roman" w:hAnsi="Times New Roman" w:cs="Times New Roman"/>
          <w:sz w:val="24"/>
          <w:szCs w:val="24"/>
        </w:rPr>
        <w:t>Регулятивные УУД:</w:t>
      </w:r>
    </w:p>
    <w:p w:rsidR="00B6786B" w:rsidRPr="006237D2" w:rsidRDefault="00B6786B" w:rsidP="00797CE3">
      <w:pPr>
        <w:spacing w:after="0"/>
        <w:ind w:firstLine="709"/>
        <w:jc w:val="both"/>
        <w:rPr>
          <w:rFonts w:ascii="Times New Roman" w:hAnsi="Times New Roman" w:cs="Times New Roman"/>
          <w:sz w:val="24"/>
          <w:szCs w:val="24"/>
        </w:rPr>
      </w:pPr>
      <w:r w:rsidRPr="006237D2">
        <w:rPr>
          <w:rFonts w:ascii="Times New Roman" w:hAnsi="Times New Roman" w:cs="Times New Roman"/>
          <w:sz w:val="24"/>
          <w:szCs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B6786B" w:rsidRPr="006237D2" w:rsidRDefault="00B6786B" w:rsidP="00797CE3">
      <w:pPr>
        <w:spacing w:after="0"/>
        <w:ind w:firstLine="709"/>
        <w:jc w:val="both"/>
        <w:rPr>
          <w:rFonts w:ascii="Times New Roman" w:hAnsi="Times New Roman" w:cs="Times New Roman"/>
          <w:sz w:val="24"/>
          <w:szCs w:val="24"/>
        </w:rPr>
      </w:pPr>
      <w:r w:rsidRPr="006237D2">
        <w:rPr>
          <w:rFonts w:ascii="Times New Roman" w:hAnsi="Times New Roman" w:cs="Times New Roman"/>
          <w:sz w:val="24"/>
          <w:szCs w:val="24"/>
        </w:rPr>
        <w:t>Обучающийся сможет:</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· анализировать существующие и планировать будущие образовательные результаты;</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· идентифицировать собственные проблемы и определять главную проблему;</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· выдвигать версии решения проблемы, формулировать гипотезы, предвосхищать конечный результат;</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· ставить цель деятельности на основе определённой проблемы и существующих возможностей;</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· формулировать учебные задачи как шаги достижения поставленной цели деятельности;</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· обосновывать целевые ориентиры и приоритеты ссылками на ценности, указывая и обосновывая логическую последовательность шагов.</w:t>
      </w:r>
    </w:p>
    <w:p w:rsidR="00B6786B" w:rsidRPr="006237D2" w:rsidRDefault="00B6786B" w:rsidP="00797CE3">
      <w:pPr>
        <w:spacing w:after="0"/>
        <w:ind w:firstLine="709"/>
        <w:jc w:val="both"/>
        <w:rPr>
          <w:rFonts w:ascii="Times New Roman" w:hAnsi="Times New Roman" w:cs="Times New Roman"/>
          <w:sz w:val="24"/>
          <w:szCs w:val="24"/>
        </w:rPr>
      </w:pPr>
      <w:r w:rsidRPr="006237D2">
        <w:rPr>
          <w:rFonts w:ascii="Times New Roman" w:hAnsi="Times New Roman" w:cs="Times New Roman"/>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B6786B" w:rsidRPr="006237D2" w:rsidRDefault="00B6786B" w:rsidP="00797CE3">
      <w:pPr>
        <w:spacing w:after="0"/>
        <w:ind w:firstLine="709"/>
        <w:jc w:val="both"/>
        <w:rPr>
          <w:rFonts w:ascii="Times New Roman" w:hAnsi="Times New Roman" w:cs="Times New Roman"/>
          <w:sz w:val="24"/>
          <w:szCs w:val="24"/>
        </w:rPr>
      </w:pPr>
      <w:r w:rsidRPr="006237D2">
        <w:rPr>
          <w:rFonts w:ascii="Times New Roman" w:hAnsi="Times New Roman" w:cs="Times New Roman"/>
          <w:sz w:val="24"/>
          <w:szCs w:val="24"/>
        </w:rPr>
        <w:t>Обучающийся сможет:</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· определять необходимые действие(я) в соответствии с учебной и познавательной задачей и составлять алгоритм их выполнения;</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· обосновывать и осуществлять выбор наиболее эффективных способов решения учебных и познавательных задач;</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· определять/находить, в том числе из предложенных вариантов, условия для выполнения учебной и познавательной задачи;</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lastRenderedPageBreak/>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· выбирать из предложенных вариантов и самостоятельно искать средства/ресурсы для решения задачи/достижения цели;</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· составлять план решения проблемы (выполнения проекта, проведения исследования);</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· определять потенциальные затруднения при решении учебной и познавательной задачи и находить средства для их устранения;</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· описывать свой опыт, оформляя его для передачи другим людям в виде технологии решения практических задач определённого класса;</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· планировать и корректировать свою индивидуальную образовательную траекторию.</w:t>
      </w:r>
    </w:p>
    <w:p w:rsidR="00B6786B" w:rsidRPr="006237D2" w:rsidRDefault="00B6786B" w:rsidP="00797CE3">
      <w:pPr>
        <w:spacing w:after="0"/>
        <w:ind w:firstLine="709"/>
        <w:jc w:val="both"/>
        <w:rPr>
          <w:rFonts w:ascii="Times New Roman" w:hAnsi="Times New Roman" w:cs="Times New Roman"/>
          <w:sz w:val="24"/>
          <w:szCs w:val="24"/>
        </w:rPr>
      </w:pPr>
      <w:r w:rsidRPr="006237D2">
        <w:rPr>
          <w:rFonts w:ascii="Times New Roman" w:hAnsi="Times New Roman" w:cs="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B6786B" w:rsidRPr="006237D2" w:rsidRDefault="00B6786B" w:rsidP="00797CE3">
      <w:pPr>
        <w:spacing w:after="0"/>
        <w:ind w:firstLine="709"/>
        <w:jc w:val="both"/>
        <w:rPr>
          <w:rFonts w:ascii="Times New Roman" w:hAnsi="Times New Roman" w:cs="Times New Roman"/>
          <w:sz w:val="24"/>
          <w:szCs w:val="24"/>
        </w:rPr>
      </w:pPr>
      <w:r w:rsidRPr="006237D2">
        <w:rPr>
          <w:rFonts w:ascii="Times New Roman" w:hAnsi="Times New Roman" w:cs="Times New Roman"/>
          <w:sz w:val="24"/>
          <w:szCs w:val="24"/>
        </w:rPr>
        <w:t>Обучающийся сможет:</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· определять совместно с педагогом и сверстниками критерии планируемых результатов и критерии оценки своей учебной деятельности;</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· систематизировать (в том числе выбирать приоритетные) критерии планируемых результатов и оценки своей деятельности;</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· оценивать свою деятельность, аргументируя причины достижения или отсутствия планируемого результата;</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· находить достаточные средства для выполнения учебных действий в изменяющейся ситуации и/или при отсутствии планируемого результата;</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· сверять свои действия с целью и, при необходимости, исправлять ошибки самостоятельно.</w:t>
      </w:r>
    </w:p>
    <w:p w:rsidR="00B6786B" w:rsidRPr="006237D2" w:rsidRDefault="00B6786B" w:rsidP="00797CE3">
      <w:pPr>
        <w:spacing w:after="0"/>
        <w:ind w:firstLine="709"/>
        <w:jc w:val="both"/>
        <w:rPr>
          <w:rFonts w:ascii="Times New Roman" w:hAnsi="Times New Roman" w:cs="Times New Roman"/>
          <w:sz w:val="24"/>
          <w:szCs w:val="24"/>
        </w:rPr>
      </w:pPr>
      <w:r w:rsidRPr="006237D2">
        <w:rPr>
          <w:rFonts w:ascii="Times New Roman" w:hAnsi="Times New Roman" w:cs="Times New Roman"/>
          <w:sz w:val="24"/>
          <w:szCs w:val="24"/>
        </w:rPr>
        <w:t>4. Умение оценивать правильность выполнения учебной задачи, собственные возможности её решения.</w:t>
      </w:r>
    </w:p>
    <w:p w:rsidR="00B6786B" w:rsidRPr="006237D2" w:rsidRDefault="00B6786B" w:rsidP="00797CE3">
      <w:pPr>
        <w:spacing w:after="0"/>
        <w:ind w:firstLine="709"/>
        <w:jc w:val="both"/>
        <w:rPr>
          <w:rFonts w:ascii="Times New Roman" w:hAnsi="Times New Roman" w:cs="Times New Roman"/>
          <w:sz w:val="24"/>
          <w:szCs w:val="24"/>
        </w:rPr>
      </w:pPr>
      <w:r w:rsidRPr="006237D2">
        <w:rPr>
          <w:rFonts w:ascii="Times New Roman" w:hAnsi="Times New Roman" w:cs="Times New Roman"/>
          <w:sz w:val="24"/>
          <w:szCs w:val="24"/>
        </w:rPr>
        <w:t>Обучающийся сможет:</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· определять критерии правильности (корректности) выполнения учебной задачи;</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· анализировать и обосновывать применение соответствующего инструментария для выполнения учебной задачи;</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· оценивать продукт своей деятельности по заданным и/или самостоятельно определённым критериям в соответствии с целью деятельности;</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· обосновывать достижимость цели выбранным способом на основе оценки своих внутренних ресурсов и доступных внешних ресурсов;</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· фиксировать и анализировать динамику собственных образовательных результатов.</w:t>
      </w:r>
    </w:p>
    <w:p w:rsidR="00B6786B" w:rsidRPr="006237D2" w:rsidRDefault="00B6786B" w:rsidP="00797CE3">
      <w:pPr>
        <w:spacing w:after="0"/>
        <w:ind w:firstLine="709"/>
        <w:jc w:val="both"/>
        <w:rPr>
          <w:rFonts w:ascii="Times New Roman" w:hAnsi="Times New Roman" w:cs="Times New Roman"/>
          <w:sz w:val="24"/>
          <w:szCs w:val="24"/>
        </w:rPr>
      </w:pPr>
      <w:r w:rsidRPr="006237D2">
        <w:rPr>
          <w:rFonts w:ascii="Times New Roman" w:hAnsi="Times New Roman" w:cs="Times New Roman"/>
          <w:sz w:val="24"/>
          <w:szCs w:val="24"/>
        </w:rPr>
        <w:lastRenderedPageBreak/>
        <w:t>5. Владение основами самоконтроля, самооценки, принятия решений и осуществления осознанного выбора в учебной и познавательной.</w:t>
      </w:r>
    </w:p>
    <w:p w:rsidR="00B6786B" w:rsidRPr="006237D2" w:rsidRDefault="00B6786B" w:rsidP="00797CE3">
      <w:pPr>
        <w:spacing w:after="0"/>
        <w:ind w:firstLine="709"/>
        <w:jc w:val="both"/>
        <w:rPr>
          <w:rFonts w:ascii="Times New Roman" w:hAnsi="Times New Roman" w:cs="Times New Roman"/>
          <w:sz w:val="24"/>
          <w:szCs w:val="24"/>
        </w:rPr>
      </w:pPr>
      <w:r w:rsidRPr="006237D2">
        <w:rPr>
          <w:rFonts w:ascii="Times New Roman" w:hAnsi="Times New Roman" w:cs="Times New Roman"/>
          <w:sz w:val="24"/>
          <w:szCs w:val="24"/>
        </w:rPr>
        <w:t>Обучающийся сможет:</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· соотносить реальные и планируемые результаты индивидуальной образовательной деятельности и делать выводы;</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· принимать решение в учебной ситуации и нести за него ответственность;</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· самостоятельно определять причины своего успеха или неуспеха и находить способы выхода из ситуации неуспеха;</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напряжённости), эффекта восстановления (ослабления проявлений утомления), эффекта активизации (повышения психофизиологической реактивности).</w:t>
      </w:r>
    </w:p>
    <w:p w:rsidR="00B6786B" w:rsidRPr="00797CE3" w:rsidRDefault="00B6786B" w:rsidP="00797CE3">
      <w:pPr>
        <w:spacing w:after="0"/>
        <w:ind w:firstLine="709"/>
        <w:jc w:val="both"/>
        <w:rPr>
          <w:rFonts w:ascii="Times New Roman" w:hAnsi="Times New Roman" w:cs="Times New Roman"/>
          <w:sz w:val="24"/>
          <w:szCs w:val="24"/>
        </w:rPr>
      </w:pPr>
      <w:r w:rsidRPr="00797CE3">
        <w:rPr>
          <w:rFonts w:ascii="Times New Roman" w:hAnsi="Times New Roman" w:cs="Times New Roman"/>
          <w:sz w:val="24"/>
          <w:szCs w:val="24"/>
        </w:rPr>
        <w:t>Коммуникативные УУД:</w:t>
      </w:r>
    </w:p>
    <w:p w:rsidR="00B6786B" w:rsidRPr="006237D2" w:rsidRDefault="00B6786B" w:rsidP="00797CE3">
      <w:pPr>
        <w:spacing w:after="0"/>
        <w:ind w:firstLine="709"/>
        <w:jc w:val="both"/>
        <w:rPr>
          <w:rFonts w:ascii="Times New Roman" w:hAnsi="Times New Roman" w:cs="Times New Roman"/>
          <w:sz w:val="24"/>
          <w:szCs w:val="24"/>
        </w:rPr>
      </w:pPr>
      <w:r w:rsidRPr="006237D2">
        <w:rPr>
          <w:rFonts w:ascii="Times New Roman" w:hAnsi="Times New Roman" w:cs="Times New Roman"/>
          <w:sz w:val="24"/>
          <w:szCs w:val="24"/>
        </w:rPr>
        <w:t>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6786B" w:rsidRPr="006237D2" w:rsidRDefault="00B6786B" w:rsidP="00797CE3">
      <w:pPr>
        <w:spacing w:after="0"/>
        <w:ind w:firstLine="709"/>
        <w:jc w:val="both"/>
        <w:rPr>
          <w:rFonts w:ascii="Times New Roman" w:hAnsi="Times New Roman" w:cs="Times New Roman"/>
          <w:sz w:val="24"/>
          <w:szCs w:val="24"/>
        </w:rPr>
      </w:pPr>
      <w:r w:rsidRPr="006237D2">
        <w:rPr>
          <w:rFonts w:ascii="Times New Roman" w:hAnsi="Times New Roman" w:cs="Times New Roman"/>
          <w:sz w:val="24"/>
          <w:szCs w:val="24"/>
        </w:rPr>
        <w:t>Обучающийся сможет:</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· определять возможные роли в совместной деятельности;</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· играть определённую роль в совместной деятельности;</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· определять свои действия и действия партнёра, которые способствовали или препятствовали продуктивной коммуникации;</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· строить позитивные отношения в процессе учебной и познавательной деятельности;</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· критически относиться к собственному мнению, с достоинством признавать ошибочность своего</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мнения (если оно таково) и корректировать его;</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· предлагать альтернативное решение в конфликтной ситуации;</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· выделять общую точку зрения в дискуссии;</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· договариваться о правилах и вопросах для обсуждения в соответствии с поставленной перед группой задачей;</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· организовывать учебное взаимодействие в группе (определять общие цели, распределять роли, договариваться друг с другом и т. д.);</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· устранять в рамках диалога разрывы в коммуникации, обусловленные непониманием/неприятием со</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lastRenderedPageBreak/>
        <w:t>стороны собеседника задачи, формы или содержания диалога.</w:t>
      </w:r>
    </w:p>
    <w:p w:rsidR="00B6786B" w:rsidRPr="006237D2" w:rsidRDefault="00B6786B" w:rsidP="00797CE3">
      <w:pPr>
        <w:spacing w:after="0"/>
        <w:ind w:firstLine="709"/>
        <w:jc w:val="both"/>
        <w:rPr>
          <w:rFonts w:ascii="Times New Roman" w:hAnsi="Times New Roman" w:cs="Times New Roman"/>
          <w:sz w:val="24"/>
          <w:szCs w:val="24"/>
        </w:rPr>
      </w:pPr>
      <w:r w:rsidRPr="006237D2">
        <w:rPr>
          <w:rFonts w:ascii="Times New Roman" w:hAnsi="Times New Roman" w:cs="Times New Roman"/>
          <w:sz w:val="24"/>
          <w:szCs w:val="24"/>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B6786B" w:rsidRPr="006237D2" w:rsidRDefault="00B6786B" w:rsidP="00797CE3">
      <w:pPr>
        <w:spacing w:after="0"/>
        <w:ind w:firstLine="709"/>
        <w:jc w:val="both"/>
        <w:rPr>
          <w:rFonts w:ascii="Times New Roman" w:hAnsi="Times New Roman" w:cs="Times New Roman"/>
          <w:sz w:val="24"/>
          <w:szCs w:val="24"/>
        </w:rPr>
      </w:pPr>
      <w:r w:rsidRPr="006237D2">
        <w:rPr>
          <w:rFonts w:ascii="Times New Roman" w:hAnsi="Times New Roman" w:cs="Times New Roman"/>
          <w:sz w:val="24"/>
          <w:szCs w:val="24"/>
        </w:rPr>
        <w:t>Обучающийся сможет:</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· определять задачу коммуникации и в соответствии с ней отбирать речевые средства;</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· отбирать и использовать речевые средства в процессе коммуникации с другими людьми (диалог в паре, в малой группе и т. д.);</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· представлять в устной или письменной форме развёрнутый план собственной деятельности;</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· соблюдать нормы публичной речи, регламент в монологе и дискуссии в соответствии с коммуникативной задачей;</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· высказывать и обосновывать мнение (суждение) и запрашивать мнение партнёра в рамках диалога;</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· принимать решение в ходе диалога и согласовывать его с собеседником;</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· создавать письменные «клишированные» и оригинальные тексты с использованием необходимых речевых средств;</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· использовать вербальные средства (средства логической связи) для выделения смысловых блоков своего выступления;</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· использовать невербальные средства или наглядные материалы, подготовленные/отобранные под руководством учителя;</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· делать оценочный вывод о достижении цели коммуникации непосредственно после завершения</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коммуникативного контакта и обосновывать его.</w:t>
      </w:r>
    </w:p>
    <w:p w:rsidR="00B6786B" w:rsidRPr="006237D2" w:rsidRDefault="00B6786B" w:rsidP="00797CE3">
      <w:pPr>
        <w:spacing w:after="0"/>
        <w:ind w:firstLine="709"/>
        <w:jc w:val="both"/>
        <w:rPr>
          <w:rFonts w:ascii="Times New Roman" w:hAnsi="Times New Roman" w:cs="Times New Roman"/>
          <w:sz w:val="24"/>
          <w:szCs w:val="24"/>
        </w:rPr>
      </w:pPr>
      <w:r w:rsidRPr="006237D2">
        <w:rPr>
          <w:rFonts w:ascii="Times New Roman" w:hAnsi="Times New Roman" w:cs="Times New Roman"/>
          <w:sz w:val="24"/>
          <w:szCs w:val="24"/>
        </w:rPr>
        <w:t>3. Формирование и развитие компетентности в области использования информационно-коммуникационных технологий (далее — ИКТ).</w:t>
      </w:r>
    </w:p>
    <w:p w:rsidR="00B6786B" w:rsidRPr="006237D2" w:rsidRDefault="00B6786B" w:rsidP="00797CE3">
      <w:pPr>
        <w:spacing w:after="0"/>
        <w:ind w:firstLine="709"/>
        <w:jc w:val="both"/>
        <w:rPr>
          <w:rFonts w:ascii="Times New Roman" w:hAnsi="Times New Roman" w:cs="Times New Roman"/>
          <w:sz w:val="24"/>
          <w:szCs w:val="24"/>
        </w:rPr>
      </w:pPr>
      <w:r w:rsidRPr="006237D2">
        <w:rPr>
          <w:rFonts w:ascii="Times New Roman" w:hAnsi="Times New Roman" w:cs="Times New Roman"/>
          <w:sz w:val="24"/>
          <w:szCs w:val="24"/>
        </w:rPr>
        <w:t>Обучающийся сможет:</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· выделять информационный аспект задачи, оперировать данными, использовать модель решения задачи;</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· исполь</w:t>
      </w:r>
      <w:r w:rsidR="006237D2">
        <w:rPr>
          <w:rFonts w:ascii="Times New Roman" w:hAnsi="Times New Roman" w:cs="Times New Roman"/>
          <w:sz w:val="24"/>
          <w:szCs w:val="24"/>
        </w:rPr>
        <w:t xml:space="preserve">зовать компьютерные технологии </w:t>
      </w:r>
      <w:r w:rsidRPr="006237D2">
        <w:rPr>
          <w:rFonts w:ascii="Times New Roman" w:hAnsi="Times New Roman" w:cs="Times New Roman"/>
          <w:sz w:val="24"/>
          <w:szCs w:val="24"/>
        </w:rPr>
        <w:t>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6786B"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· использовать информацию с учётом этических и правовых норм;</w:t>
      </w:r>
    </w:p>
    <w:p w:rsidR="006237D2" w:rsidRPr="006237D2" w:rsidRDefault="00B6786B" w:rsidP="00B6786B">
      <w:pPr>
        <w:spacing w:after="0"/>
        <w:jc w:val="both"/>
        <w:rPr>
          <w:rFonts w:ascii="Times New Roman" w:hAnsi="Times New Roman" w:cs="Times New Roman"/>
          <w:sz w:val="24"/>
          <w:szCs w:val="24"/>
        </w:rPr>
      </w:pPr>
      <w:r w:rsidRPr="006237D2">
        <w:rPr>
          <w:rFonts w:ascii="Times New Roman" w:hAnsi="Times New Roman" w:cs="Times New Roman"/>
          <w:sz w:val="24"/>
          <w:szCs w:val="24"/>
        </w:rPr>
        <w:t>· создавать информационные ресурсы разного типа и для разных аудиторий, соблюдать информационную гигиену и прави</w:t>
      </w:r>
      <w:r w:rsidR="006237D2">
        <w:rPr>
          <w:rFonts w:ascii="Times New Roman" w:hAnsi="Times New Roman" w:cs="Times New Roman"/>
          <w:sz w:val="24"/>
          <w:szCs w:val="24"/>
        </w:rPr>
        <w:t>ла информационной безопасности.</w:t>
      </w:r>
    </w:p>
    <w:p w:rsidR="00801CD5" w:rsidRPr="00797CE3" w:rsidRDefault="00797CE3" w:rsidP="00797CE3">
      <w:pPr>
        <w:spacing w:after="0"/>
        <w:ind w:firstLine="709"/>
        <w:jc w:val="both"/>
        <w:rPr>
          <w:rFonts w:ascii="Times New Roman" w:hAnsi="Times New Roman" w:cs="Times New Roman"/>
          <w:sz w:val="24"/>
          <w:szCs w:val="24"/>
        </w:rPr>
      </w:pPr>
      <w:r w:rsidRPr="00797CE3">
        <w:rPr>
          <w:rFonts w:ascii="Times New Roman" w:hAnsi="Times New Roman" w:cs="Times New Roman"/>
          <w:sz w:val="24"/>
          <w:szCs w:val="24"/>
        </w:rPr>
        <w:t>Предметные</w:t>
      </w:r>
      <w:r w:rsidR="00801CD5" w:rsidRPr="00797CE3">
        <w:rPr>
          <w:rFonts w:ascii="Times New Roman" w:hAnsi="Times New Roman" w:cs="Times New Roman"/>
          <w:sz w:val="24"/>
          <w:szCs w:val="24"/>
        </w:rPr>
        <w:t>:</w:t>
      </w:r>
    </w:p>
    <w:p w:rsidR="006237D2" w:rsidRPr="00797CE3" w:rsidRDefault="00CA1ACC" w:rsidP="00797CE3">
      <w:pPr>
        <w:spacing w:after="0"/>
        <w:ind w:firstLine="709"/>
        <w:jc w:val="both"/>
        <w:rPr>
          <w:rFonts w:ascii="Times New Roman" w:hAnsi="Times New Roman" w:cs="Times New Roman"/>
          <w:color w:val="C00000"/>
          <w:sz w:val="24"/>
          <w:szCs w:val="24"/>
        </w:rPr>
      </w:pPr>
      <w:r w:rsidRPr="00797CE3">
        <w:rPr>
          <w:rFonts w:ascii="Times New Roman" w:hAnsi="Times New Roman" w:cs="Times New Roman"/>
          <w:sz w:val="24"/>
          <w:szCs w:val="24"/>
        </w:rPr>
        <w:t>Выпускник</w:t>
      </w:r>
      <w:r w:rsidR="006237D2" w:rsidRPr="00797CE3">
        <w:rPr>
          <w:rFonts w:ascii="Times New Roman" w:hAnsi="Times New Roman" w:cs="Times New Roman"/>
          <w:sz w:val="24"/>
          <w:szCs w:val="24"/>
        </w:rPr>
        <w:t xml:space="preserve"> на базовом уровне</w:t>
      </w:r>
      <w:r w:rsidRPr="00797CE3">
        <w:rPr>
          <w:rFonts w:ascii="Times New Roman" w:hAnsi="Times New Roman" w:cs="Times New Roman"/>
          <w:sz w:val="24"/>
          <w:szCs w:val="24"/>
        </w:rPr>
        <w:t xml:space="preserve"> научится:</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выделять уровни организации живой материи и характеризовать пр</w:t>
      </w:r>
      <w:r w:rsidR="00554642" w:rsidRPr="009D1928">
        <w:rPr>
          <w:rFonts w:ascii="Times New Roman" w:hAnsi="Times New Roman" w:cs="Times New Roman"/>
          <w:sz w:val="24"/>
          <w:szCs w:val="24"/>
        </w:rPr>
        <w:t>оцессы, протекающие на каждом из</w:t>
      </w:r>
      <w:r w:rsidRPr="009D1928">
        <w:rPr>
          <w:rFonts w:ascii="Times New Roman" w:hAnsi="Times New Roman" w:cs="Times New Roman"/>
          <w:sz w:val="24"/>
          <w:szCs w:val="24"/>
        </w:rPr>
        <w:t xml:space="preserve"> них;</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сравнивать химический состав живых организмов и тел неживой природы и делать выводы на основе сравнения;</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lastRenderedPageBreak/>
        <w:t>•</w:t>
      </w:r>
      <w:r w:rsidRPr="009D1928">
        <w:rPr>
          <w:rFonts w:ascii="Times New Roman" w:hAnsi="Times New Roman" w:cs="Times New Roman"/>
          <w:sz w:val="24"/>
          <w:szCs w:val="24"/>
        </w:rPr>
        <w:tab/>
        <w:t>устанавливать соответствие между веществами клетки (неорганическими и органическими) и функциями, которые они выполняют;</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описывать особенности состава и структуры молекул органических веществ в составе клеток, характеризовать их функции;</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решать элементарные задачи по молекулярной биологии;</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 xml:space="preserve">характеризовать особенности строения клетки, устанавливать соответствие между органоидами и частями клетки и </w:t>
      </w:r>
      <w:r w:rsidR="00205685">
        <w:rPr>
          <w:rFonts w:ascii="Times New Roman" w:hAnsi="Times New Roman" w:cs="Times New Roman"/>
          <w:sz w:val="24"/>
          <w:szCs w:val="24"/>
        </w:rPr>
        <w:t>функциями</w:t>
      </w:r>
      <w:r w:rsidRPr="009D1928">
        <w:rPr>
          <w:rFonts w:ascii="Times New Roman" w:hAnsi="Times New Roman" w:cs="Times New Roman"/>
          <w:sz w:val="24"/>
          <w:szCs w:val="24"/>
        </w:rPr>
        <w:t>;</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сравнивать клетки организмов, принадлежащих к разным царствам живой природы, и делать выводы на основе сравнений;</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формулировать положения современной клеточной теории и приводить доказательства единства происхождения живых организмов на основании их клеточного строения;</w:t>
      </w:r>
    </w:p>
    <w:p w:rsidR="006237D2"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 xml:space="preserve">сравнивать клетки прокариотических и эукариотических организмов и делать выводы на основе сравнений; </w:t>
      </w:r>
    </w:p>
    <w:p w:rsidR="00CA1ACC" w:rsidRPr="009D1928" w:rsidRDefault="006237D2"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Pr>
          <w:rFonts w:ascii="Times New Roman" w:hAnsi="Times New Roman" w:cs="Times New Roman"/>
          <w:sz w:val="24"/>
          <w:szCs w:val="24"/>
        </w:rPr>
        <w:t xml:space="preserve">           </w:t>
      </w:r>
      <w:r w:rsidR="00CA1ACC" w:rsidRPr="009D1928">
        <w:rPr>
          <w:rFonts w:ascii="Times New Roman" w:hAnsi="Times New Roman" w:cs="Times New Roman"/>
          <w:sz w:val="24"/>
          <w:szCs w:val="24"/>
        </w:rPr>
        <w:t>характеризовать вирусы и бактериофаги как представителей неклеточной формы жизни;</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различать типы обмена веществ;</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описывать этапы фотосинтеза и объяснять биологическое значение этого процесса;</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описывать этапы пластического и энергетического обменов;</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сравнивать половое и бесполое размножение и делать выводы на основе сравнения;</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характеризовать этапы индивидуального развития организма;</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объяснять механизмы наследственности и изменчивости;</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формулировать основные положения хромосомной теории наследственности;</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составлять схемы скрещивания и решать элементарные задачи по генетике;</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описывать методы изучения наследственности человека;</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различать мутации и модификации, объяснять их биологическое значение;</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определять задачи современной селекции и описывать методы современной селекции;</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демонстрировать знание центров происхождения и многообразия сортов культурных растений по Н.И. Вавилову;</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объяснять причины возникновения дарвинизма и оценивать значение дарвинизма для развития биологии;</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формулировать основные положения учения Ч. Дарвина об искусственном отборе;</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формулировать основные положения учения Ч. Дарвина о естественном отборе;</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формулировать основные положения синтетической теории эволюции;</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выделять факторы (движущие силы) эволюции и давать их характеристику;</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различать формы борьбы за существование и формы естественного отбора;</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раскрывать творческую роль естественного отбора в процессе эволюции;</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характеризовать вид как основную систематическую единицу и целостную биологическую систему, определять критерии вида;</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характеризовать популяцию как форму существования вида в природе и единицу эволюции;</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объяснять причины многообразия видов и механизмы видообразования;</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lastRenderedPageBreak/>
        <w:t>•</w:t>
      </w:r>
      <w:r w:rsidRPr="009D1928">
        <w:rPr>
          <w:rFonts w:ascii="Times New Roman" w:hAnsi="Times New Roman" w:cs="Times New Roman"/>
          <w:sz w:val="24"/>
          <w:szCs w:val="24"/>
        </w:rPr>
        <w:tab/>
        <w:t>характеризовать приспособленность как результат взаимодействия факторов среды и приводить примеры приспособлений организмов;</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различать микроэволюцию и макроэволюцию;</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приводить доказательства эволюции органического мира;</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выделять главные направления эволюции органического мира;</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устанавливать взаимосвязь между индивидуальным развитием (онтогенезом) и историческим развитием вида (филогенезом);</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формулировать гипотезы и теории происхождения жизни на Земле;</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характеризовать процессы развития органического мира в различные геологические периоды;</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характеризовать этапы антропогенеза и раскрывать суть биосоциальной природы человека;</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различать человеческие расы по морфофизиологическим особенностям и объяснять антинаучность расизма и социального дарвинизма;</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характеризовать организмы как открытые биологические системы;</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классифицировать экологические факторы;</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оценивать роль абиотических факторов в жизни организмов;</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формулировать общие законы действия экологических факторов на организмы;</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характеризовать биотические связи в природных сообществах;</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различать понятия «биоценоз», «биогеоценоз» и «экосистема»;</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описывать состав и стру</w:t>
      </w:r>
      <w:r w:rsidR="00E53C2A">
        <w:rPr>
          <w:rFonts w:ascii="Times New Roman" w:hAnsi="Times New Roman" w:cs="Times New Roman"/>
          <w:sz w:val="24"/>
          <w:szCs w:val="24"/>
        </w:rPr>
        <w:t>ктуру экосистем, объяснять при</w:t>
      </w:r>
      <w:r w:rsidRPr="009D1928">
        <w:rPr>
          <w:rFonts w:ascii="Times New Roman" w:hAnsi="Times New Roman" w:cs="Times New Roman"/>
          <w:sz w:val="24"/>
          <w:szCs w:val="24"/>
        </w:rPr>
        <w:t>чины устойчивости естественных экосистем и причины их смены;</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характеризовать роль продуцентов, консументов и редуцентов в экосистемах;</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составлять схемы цепей питания и использовать правило «десяти процентов» при решении экологических задач;</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описывать круговороты веществ в природе;</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сравнивать естественные экосистемы и искусственные экосистемы (агроценозы) и делать выводы на основе сравнений;</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формулировать основные законы устойчивости живой природы;</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характеризовать биосферу как живую оболочку планеты, определять роль биосферы в формировании облика планеты;</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определять границы биосферы, устанавливать взаимосвязь между веществом биосферы и функциями, которые оно выполняет;</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приводить доказательства влияния человека на состояние биосферы, характеризовать глобальные проблемы планеты;</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аргументировать необходимость сохранения биологического разнообразия для сохранения биосферы;</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приводить примеры положительного влияния деятельности человека на биосферу;</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использовать составляющие проектной и исследовательской деятельности по изучению общих биологических закономерностей, свойственных живой природе;</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lastRenderedPageBreak/>
        <w:t>•</w:t>
      </w:r>
      <w:r w:rsidRPr="009D1928">
        <w:rPr>
          <w:rFonts w:ascii="Times New Roman" w:hAnsi="Times New Roman" w:cs="Times New Roman"/>
          <w:sz w:val="24"/>
          <w:szCs w:val="24"/>
        </w:rPr>
        <w:tab/>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анализировать и оценивать последствия деятельности человека в природе.</w:t>
      </w:r>
    </w:p>
    <w:p w:rsidR="00CA1ACC" w:rsidRPr="00797CE3" w:rsidRDefault="00CA1ACC" w:rsidP="00797CE3">
      <w:pPr>
        <w:spacing w:after="0"/>
        <w:ind w:firstLine="709"/>
        <w:jc w:val="both"/>
        <w:rPr>
          <w:rFonts w:ascii="Times New Roman" w:hAnsi="Times New Roman" w:cs="Times New Roman"/>
          <w:sz w:val="24"/>
          <w:szCs w:val="24"/>
        </w:rPr>
      </w:pPr>
      <w:r w:rsidRPr="00797CE3">
        <w:rPr>
          <w:rFonts w:ascii="Times New Roman" w:hAnsi="Times New Roman" w:cs="Times New Roman"/>
          <w:sz w:val="24"/>
          <w:szCs w:val="24"/>
        </w:rPr>
        <w:t xml:space="preserve">Выпускник </w:t>
      </w:r>
      <w:r w:rsidR="00CD189A" w:rsidRPr="00797CE3">
        <w:rPr>
          <w:rFonts w:ascii="Times New Roman" w:hAnsi="Times New Roman" w:cs="Times New Roman"/>
          <w:sz w:val="24"/>
          <w:szCs w:val="24"/>
        </w:rPr>
        <w:t xml:space="preserve">на базовом уровне </w:t>
      </w:r>
      <w:r w:rsidRPr="00797CE3">
        <w:rPr>
          <w:rFonts w:ascii="Times New Roman" w:hAnsi="Times New Roman" w:cs="Times New Roman"/>
          <w:sz w:val="24"/>
          <w:szCs w:val="24"/>
        </w:rPr>
        <w:t>получит возможность научиться:</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выдвигать гипотезы о возможных последствиях деятельности человека в экосистемах и биосфере;</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выдвигать версии и предлагать пути решения биологических и экологических проблем;</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оценивать вклад учёных-биологов в развитие науки;</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различать причины и следствия событий и явлений в практической деятельности;</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вычитывать все уровни биологической информации, делать выводы и обобщения, строить логические рассуждения;</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определять возможные источники информации, оценивать их достоверность;</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использовать компьютерные и коммуникационные технологии как инструмент достижения поставленных целей;</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создавать схематические модели с выделением существенных характеристик биологических объектов;</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преобразовывать биологическую информацию из одной формы в другую;</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представлять биологическую информацию в различной (конспект, таблица, диаграм</w:t>
      </w:r>
      <w:r w:rsidR="00554642" w:rsidRPr="009D1928">
        <w:rPr>
          <w:rFonts w:ascii="Times New Roman" w:hAnsi="Times New Roman" w:cs="Times New Roman"/>
          <w:sz w:val="24"/>
          <w:szCs w:val="24"/>
        </w:rPr>
        <w:t>ма и т.п.) и оптимальной (в за</w:t>
      </w:r>
      <w:r w:rsidRPr="009D1928">
        <w:rPr>
          <w:rFonts w:ascii="Times New Roman" w:hAnsi="Times New Roman" w:cs="Times New Roman"/>
          <w:sz w:val="24"/>
          <w:szCs w:val="24"/>
        </w:rPr>
        <w:t>висимости от адресата) форме;</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аргументировать и отстаивать свою точку зрения в ходе дискуссий по сложным биологическим и экологическим вопросам;</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самостоятельно организовывать эффективное учебное взаимодействие в группе;</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планировать свою индивидуальную образовательную траекторию;</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самостоятельно обнар</w:t>
      </w:r>
      <w:r w:rsidR="00554642" w:rsidRPr="009D1928">
        <w:rPr>
          <w:rFonts w:ascii="Times New Roman" w:hAnsi="Times New Roman" w:cs="Times New Roman"/>
          <w:sz w:val="24"/>
          <w:szCs w:val="24"/>
        </w:rPr>
        <w:t>уживать учебную проблему, опре</w:t>
      </w:r>
      <w:r w:rsidRPr="009D1928">
        <w:rPr>
          <w:rFonts w:ascii="Times New Roman" w:hAnsi="Times New Roman" w:cs="Times New Roman"/>
          <w:sz w:val="24"/>
          <w:szCs w:val="24"/>
        </w:rPr>
        <w:t>делять цель деятельности и формулировать задачи, не</w:t>
      </w:r>
      <w:r w:rsidR="00554642" w:rsidRPr="009D1928">
        <w:rPr>
          <w:rFonts w:ascii="Times New Roman" w:hAnsi="Times New Roman" w:cs="Times New Roman"/>
          <w:sz w:val="24"/>
          <w:szCs w:val="24"/>
        </w:rPr>
        <w:t>об</w:t>
      </w:r>
      <w:r w:rsidRPr="009D1928">
        <w:rPr>
          <w:rFonts w:ascii="Times New Roman" w:hAnsi="Times New Roman" w:cs="Times New Roman"/>
          <w:sz w:val="24"/>
          <w:szCs w:val="24"/>
        </w:rPr>
        <w:t>ходимые для её достижения</w:t>
      </w:r>
      <w:r w:rsidR="00554642" w:rsidRPr="009D1928">
        <w:rPr>
          <w:rFonts w:ascii="Times New Roman" w:hAnsi="Times New Roman" w:cs="Times New Roman"/>
          <w:sz w:val="24"/>
          <w:szCs w:val="24"/>
        </w:rPr>
        <w:t>, выбирать тему проекта или ис</w:t>
      </w:r>
      <w:r w:rsidRPr="009D1928">
        <w:rPr>
          <w:rFonts w:ascii="Times New Roman" w:hAnsi="Times New Roman" w:cs="Times New Roman"/>
          <w:sz w:val="24"/>
          <w:szCs w:val="24"/>
        </w:rPr>
        <w:t>следования;</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прогнозировать рез</w:t>
      </w:r>
      <w:r w:rsidR="00554642" w:rsidRPr="009D1928">
        <w:rPr>
          <w:rFonts w:ascii="Times New Roman" w:hAnsi="Times New Roman" w:cs="Times New Roman"/>
          <w:sz w:val="24"/>
          <w:szCs w:val="24"/>
        </w:rPr>
        <w:t>ультаты исследования, самостоя</w:t>
      </w:r>
      <w:r w:rsidRPr="009D1928">
        <w:rPr>
          <w:rFonts w:ascii="Times New Roman" w:hAnsi="Times New Roman" w:cs="Times New Roman"/>
          <w:sz w:val="24"/>
          <w:szCs w:val="24"/>
        </w:rPr>
        <w:t>тельно осуществлять</w:t>
      </w:r>
      <w:r w:rsidR="00554642" w:rsidRPr="009D1928">
        <w:rPr>
          <w:rFonts w:ascii="Times New Roman" w:hAnsi="Times New Roman" w:cs="Times New Roman"/>
          <w:sz w:val="24"/>
          <w:szCs w:val="24"/>
        </w:rPr>
        <w:t xml:space="preserve"> исследование, определять форму </w:t>
      </w:r>
      <w:r w:rsidRPr="009D1928">
        <w:rPr>
          <w:rFonts w:ascii="Times New Roman" w:hAnsi="Times New Roman" w:cs="Times New Roman"/>
          <w:sz w:val="24"/>
          <w:szCs w:val="24"/>
        </w:rPr>
        <w:t>представления результатов исследования, осуществлять рефлексию и, при необходимости, коррекцию собственной деятельности;</w:t>
      </w:r>
    </w:p>
    <w:p w:rsidR="00CA1ACC" w:rsidRPr="009D1928" w:rsidRDefault="00554642"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осуществлять</w:t>
      </w:r>
      <w:r w:rsidR="00821E32">
        <w:rPr>
          <w:rFonts w:ascii="Times New Roman" w:hAnsi="Times New Roman" w:cs="Times New Roman"/>
          <w:sz w:val="24"/>
          <w:szCs w:val="24"/>
        </w:rPr>
        <w:t xml:space="preserve"> </w:t>
      </w:r>
      <w:r w:rsidRPr="009D1928">
        <w:rPr>
          <w:rFonts w:ascii="Times New Roman" w:hAnsi="Times New Roman" w:cs="Times New Roman"/>
          <w:sz w:val="24"/>
          <w:szCs w:val="24"/>
        </w:rPr>
        <w:tab/>
        <w:t xml:space="preserve">самоанализ и оценивать </w:t>
      </w:r>
      <w:r w:rsidR="00CA1ACC" w:rsidRPr="009D1928">
        <w:rPr>
          <w:rFonts w:ascii="Times New Roman" w:hAnsi="Times New Roman" w:cs="Times New Roman"/>
          <w:sz w:val="24"/>
          <w:szCs w:val="24"/>
        </w:rPr>
        <w:t>степень успешности индивидуальной деятельности по биологии;</w:t>
      </w:r>
    </w:p>
    <w:p w:rsidR="00CA1ACC" w:rsidRPr="009D1928" w:rsidRDefault="00CA1ACC" w:rsidP="009D1928">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 xml:space="preserve">осознавать причины </w:t>
      </w:r>
      <w:r w:rsidR="00554642" w:rsidRPr="009D1928">
        <w:rPr>
          <w:rFonts w:ascii="Times New Roman" w:hAnsi="Times New Roman" w:cs="Times New Roman"/>
          <w:sz w:val="24"/>
          <w:szCs w:val="24"/>
        </w:rPr>
        <w:t>успехов и неудач в учебной дея</w:t>
      </w:r>
      <w:r w:rsidRPr="009D1928">
        <w:rPr>
          <w:rFonts w:ascii="Times New Roman" w:hAnsi="Times New Roman" w:cs="Times New Roman"/>
          <w:sz w:val="24"/>
          <w:szCs w:val="24"/>
        </w:rPr>
        <w:t>тельности, выходить из ситуации неуспеха;</w:t>
      </w:r>
    </w:p>
    <w:p w:rsidR="00205685" w:rsidRDefault="00CA1ACC" w:rsidP="00205685">
      <w:pPr>
        <w:spacing w:after="0"/>
        <w:jc w:val="both"/>
        <w:rPr>
          <w:rFonts w:ascii="Times New Roman" w:hAnsi="Times New Roman" w:cs="Times New Roman"/>
          <w:sz w:val="24"/>
          <w:szCs w:val="24"/>
        </w:rPr>
      </w:pPr>
      <w:r w:rsidRPr="009D1928">
        <w:rPr>
          <w:rFonts w:ascii="Times New Roman" w:hAnsi="Times New Roman" w:cs="Times New Roman"/>
          <w:sz w:val="24"/>
          <w:szCs w:val="24"/>
        </w:rPr>
        <w:t>•</w:t>
      </w:r>
      <w:r w:rsidRPr="009D1928">
        <w:rPr>
          <w:rFonts w:ascii="Times New Roman" w:hAnsi="Times New Roman" w:cs="Times New Roman"/>
          <w:sz w:val="24"/>
          <w:szCs w:val="24"/>
        </w:rPr>
        <w:tab/>
        <w:t>понимать необходимость ответственного отношения к деятельности для достижения положительного результат</w:t>
      </w:r>
      <w:r w:rsidR="00554642" w:rsidRPr="009D1928">
        <w:rPr>
          <w:rFonts w:ascii="Times New Roman" w:hAnsi="Times New Roman" w:cs="Times New Roman"/>
          <w:sz w:val="24"/>
          <w:szCs w:val="24"/>
        </w:rPr>
        <w:t>а.</w:t>
      </w:r>
    </w:p>
    <w:p w:rsidR="00797CE3" w:rsidRDefault="00205685" w:rsidP="00205685">
      <w:pPr>
        <w:spacing w:after="0"/>
        <w:jc w:val="both"/>
        <w:rPr>
          <w:rFonts w:ascii="Times New Roman" w:hAnsi="Times New Roman" w:cs="Times New Roman"/>
          <w:b/>
          <w:sz w:val="24"/>
          <w:szCs w:val="24"/>
        </w:rPr>
      </w:pPr>
      <w:r w:rsidRPr="00205685">
        <w:rPr>
          <w:rFonts w:ascii="Times New Roman" w:hAnsi="Times New Roman" w:cs="Times New Roman"/>
          <w:b/>
          <w:sz w:val="24"/>
          <w:szCs w:val="24"/>
        </w:rPr>
        <w:t xml:space="preserve">         </w:t>
      </w:r>
    </w:p>
    <w:p w:rsidR="00797CE3" w:rsidRDefault="00797CE3" w:rsidP="00205685">
      <w:pPr>
        <w:spacing w:after="0"/>
        <w:jc w:val="both"/>
        <w:rPr>
          <w:rFonts w:ascii="Times New Roman" w:hAnsi="Times New Roman" w:cs="Times New Roman"/>
          <w:b/>
          <w:sz w:val="24"/>
          <w:szCs w:val="24"/>
        </w:rPr>
      </w:pPr>
    </w:p>
    <w:p w:rsidR="00797CE3" w:rsidRDefault="00797CE3" w:rsidP="00205685">
      <w:pPr>
        <w:spacing w:after="0"/>
        <w:jc w:val="both"/>
        <w:rPr>
          <w:rFonts w:ascii="Times New Roman" w:hAnsi="Times New Roman" w:cs="Times New Roman"/>
          <w:b/>
          <w:sz w:val="24"/>
          <w:szCs w:val="24"/>
        </w:rPr>
      </w:pPr>
    </w:p>
    <w:p w:rsidR="00797CE3" w:rsidRDefault="00797CE3" w:rsidP="00205685">
      <w:pPr>
        <w:spacing w:after="0"/>
        <w:jc w:val="both"/>
        <w:rPr>
          <w:rFonts w:ascii="Times New Roman" w:hAnsi="Times New Roman" w:cs="Times New Roman"/>
          <w:b/>
          <w:sz w:val="24"/>
          <w:szCs w:val="24"/>
        </w:rPr>
      </w:pPr>
    </w:p>
    <w:p w:rsidR="00797CE3" w:rsidRDefault="00797CE3" w:rsidP="00205685">
      <w:pPr>
        <w:spacing w:after="0"/>
        <w:jc w:val="both"/>
        <w:rPr>
          <w:rFonts w:ascii="Times New Roman" w:hAnsi="Times New Roman" w:cs="Times New Roman"/>
          <w:b/>
          <w:sz w:val="24"/>
          <w:szCs w:val="24"/>
        </w:rPr>
      </w:pPr>
    </w:p>
    <w:p w:rsidR="00797CE3" w:rsidRDefault="00797CE3" w:rsidP="00205685">
      <w:pPr>
        <w:spacing w:after="0"/>
        <w:jc w:val="both"/>
        <w:rPr>
          <w:rFonts w:ascii="Times New Roman" w:hAnsi="Times New Roman" w:cs="Times New Roman"/>
          <w:b/>
          <w:sz w:val="24"/>
          <w:szCs w:val="24"/>
        </w:rPr>
      </w:pPr>
    </w:p>
    <w:p w:rsidR="00797CE3" w:rsidRDefault="00797CE3" w:rsidP="00205685">
      <w:pPr>
        <w:spacing w:after="0"/>
        <w:jc w:val="both"/>
        <w:rPr>
          <w:rFonts w:ascii="Times New Roman" w:hAnsi="Times New Roman" w:cs="Times New Roman"/>
          <w:b/>
          <w:sz w:val="24"/>
          <w:szCs w:val="24"/>
        </w:rPr>
      </w:pPr>
    </w:p>
    <w:p w:rsidR="00797CE3" w:rsidRDefault="00797CE3" w:rsidP="00205685">
      <w:pPr>
        <w:spacing w:after="0"/>
        <w:jc w:val="both"/>
        <w:rPr>
          <w:rFonts w:ascii="Times New Roman" w:hAnsi="Times New Roman" w:cs="Times New Roman"/>
          <w:b/>
          <w:sz w:val="24"/>
          <w:szCs w:val="24"/>
        </w:rPr>
      </w:pPr>
    </w:p>
    <w:p w:rsidR="00554642" w:rsidRPr="00205685" w:rsidRDefault="00205685" w:rsidP="00C75D8A">
      <w:pPr>
        <w:spacing w:after="0"/>
        <w:ind w:firstLine="709"/>
        <w:jc w:val="both"/>
        <w:rPr>
          <w:rFonts w:ascii="Times New Roman" w:hAnsi="Times New Roman" w:cs="Times New Roman"/>
          <w:sz w:val="24"/>
          <w:szCs w:val="24"/>
        </w:rPr>
      </w:pPr>
      <w:r w:rsidRPr="00205685">
        <w:rPr>
          <w:rFonts w:ascii="Times New Roman" w:hAnsi="Times New Roman" w:cs="Times New Roman"/>
          <w:b/>
          <w:sz w:val="24"/>
          <w:szCs w:val="24"/>
        </w:rPr>
        <w:t>3</w:t>
      </w:r>
      <w:r>
        <w:rPr>
          <w:rFonts w:ascii="Times New Roman" w:hAnsi="Times New Roman" w:cs="Times New Roman"/>
          <w:sz w:val="24"/>
          <w:szCs w:val="24"/>
        </w:rPr>
        <w:t xml:space="preserve">. </w:t>
      </w:r>
      <w:r w:rsidR="00C75D8A">
        <w:rPr>
          <w:rFonts w:ascii="Times New Roman" w:hAnsi="Times New Roman" w:cs="Times New Roman"/>
          <w:b/>
          <w:sz w:val="24"/>
          <w:szCs w:val="24"/>
        </w:rPr>
        <w:t>Содержание курса 10 класс</w:t>
      </w:r>
      <w:r w:rsidR="00E53C2A" w:rsidRPr="00E53C2A">
        <w:rPr>
          <w:rFonts w:ascii="Times New Roman" w:hAnsi="Times New Roman" w:cs="Times New Roman"/>
          <w:b/>
          <w:sz w:val="24"/>
          <w:szCs w:val="24"/>
        </w:rPr>
        <w:t xml:space="preserve"> </w:t>
      </w:r>
    </w:p>
    <w:p w:rsidR="00554642" w:rsidRPr="00E53C2A" w:rsidRDefault="00554642" w:rsidP="00C75D8A">
      <w:pPr>
        <w:spacing w:after="0"/>
        <w:ind w:firstLine="709"/>
        <w:jc w:val="both"/>
        <w:rPr>
          <w:rFonts w:ascii="Times New Roman" w:hAnsi="Times New Roman" w:cs="Times New Roman"/>
          <w:sz w:val="24"/>
          <w:szCs w:val="24"/>
        </w:rPr>
      </w:pPr>
    </w:p>
    <w:p w:rsidR="00554642"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РАЗДЕЛ 1.  ОБЩИЕ ЗАКОНОМЕРНОСТ</w:t>
      </w:r>
      <w:r w:rsidR="004D678C">
        <w:rPr>
          <w:rFonts w:ascii="Times New Roman" w:hAnsi="Times New Roman" w:cs="Times New Roman"/>
          <w:sz w:val="24"/>
          <w:szCs w:val="24"/>
        </w:rPr>
        <w:t xml:space="preserve">И ОРГАНИЗАЦИИ ЖИВЫХ СИСТЕМ </w:t>
      </w:r>
    </w:p>
    <w:p w:rsidR="00554642"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 xml:space="preserve">Глава 1. Принципы </w:t>
      </w:r>
      <w:r w:rsidR="004D678C">
        <w:rPr>
          <w:rFonts w:ascii="Times New Roman" w:hAnsi="Times New Roman" w:cs="Times New Roman"/>
          <w:sz w:val="24"/>
          <w:szCs w:val="24"/>
        </w:rPr>
        <w:t xml:space="preserve">организации жизни на Земле </w:t>
      </w:r>
    </w:p>
    <w:p w:rsidR="00554642" w:rsidRPr="00C75D8A" w:rsidRDefault="00CD189A"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 xml:space="preserve">Биология. Современные методы изучения природы и направления развития биологии. Значение биологических знаний в практической деятельности и повседневной жизни людей. </w:t>
      </w:r>
      <w:r w:rsidR="00554642" w:rsidRPr="00C75D8A">
        <w:rPr>
          <w:rFonts w:ascii="Times New Roman" w:hAnsi="Times New Roman" w:cs="Times New Roman"/>
          <w:sz w:val="24"/>
          <w:szCs w:val="24"/>
        </w:rPr>
        <w:t xml:space="preserve">Уровни организации живой материи. Систематика. </w:t>
      </w:r>
      <w:r w:rsidRPr="00C75D8A">
        <w:rPr>
          <w:rFonts w:ascii="Times New Roman" w:hAnsi="Times New Roman" w:cs="Times New Roman"/>
          <w:sz w:val="24"/>
          <w:szCs w:val="24"/>
        </w:rPr>
        <w:t>Принципы и з</w:t>
      </w:r>
      <w:r w:rsidR="00554642" w:rsidRPr="00C75D8A">
        <w:rPr>
          <w:rFonts w:ascii="Times New Roman" w:hAnsi="Times New Roman" w:cs="Times New Roman"/>
          <w:sz w:val="24"/>
          <w:szCs w:val="24"/>
        </w:rPr>
        <w:t>начение классификации</w:t>
      </w:r>
      <w:r w:rsidRPr="00C75D8A">
        <w:rPr>
          <w:rFonts w:ascii="Times New Roman" w:hAnsi="Times New Roman" w:cs="Times New Roman"/>
          <w:sz w:val="24"/>
          <w:szCs w:val="24"/>
        </w:rPr>
        <w:t xml:space="preserve"> живых организмов</w:t>
      </w:r>
      <w:r w:rsidR="00554642" w:rsidRPr="00C75D8A">
        <w:rPr>
          <w:rFonts w:ascii="Times New Roman" w:hAnsi="Times New Roman" w:cs="Times New Roman"/>
          <w:sz w:val="24"/>
          <w:szCs w:val="24"/>
        </w:rPr>
        <w:t xml:space="preserve">. Основные таксономические единицы Царства Растения и Царства Животные. Биоценоз. Биогеоценоз. Биосфера – живая оболочка планеты. </w:t>
      </w:r>
      <w:r w:rsidRPr="00C75D8A">
        <w:rPr>
          <w:rFonts w:ascii="Times New Roman" w:hAnsi="Times New Roman" w:cs="Times New Roman"/>
          <w:sz w:val="24"/>
          <w:szCs w:val="24"/>
        </w:rPr>
        <w:t xml:space="preserve">Вещество в составе биосферы. </w:t>
      </w:r>
      <w:r w:rsidR="00554642" w:rsidRPr="00C75D8A">
        <w:rPr>
          <w:rFonts w:ascii="Times New Roman" w:hAnsi="Times New Roman" w:cs="Times New Roman"/>
          <w:sz w:val="24"/>
          <w:szCs w:val="24"/>
        </w:rPr>
        <w:t xml:space="preserve">Границы биосферы. </w:t>
      </w:r>
      <w:r w:rsidR="00D7575C" w:rsidRPr="00C75D8A">
        <w:rPr>
          <w:rFonts w:ascii="Times New Roman" w:hAnsi="Times New Roman" w:cs="Times New Roman"/>
          <w:sz w:val="24"/>
          <w:szCs w:val="24"/>
        </w:rPr>
        <w:t>Геосферы планеты и их значение для живых организмов.</w:t>
      </w:r>
    </w:p>
    <w:p w:rsidR="00554642"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Основные понятия:</w:t>
      </w:r>
      <w:r w:rsidRPr="00C75D8A">
        <w:rPr>
          <w:rFonts w:ascii="Times New Roman" w:hAnsi="Times New Roman" w:cs="Times New Roman"/>
          <w:sz w:val="24"/>
          <w:szCs w:val="24"/>
        </w:rPr>
        <w:t xml:space="preserve"> </w:t>
      </w:r>
      <w:r w:rsidR="00D7575C" w:rsidRPr="00C75D8A">
        <w:rPr>
          <w:rFonts w:ascii="Times New Roman" w:hAnsi="Times New Roman" w:cs="Times New Roman"/>
          <w:sz w:val="24"/>
          <w:szCs w:val="24"/>
        </w:rPr>
        <w:t xml:space="preserve">биология; </w:t>
      </w:r>
      <w:r w:rsidRPr="00C75D8A">
        <w:rPr>
          <w:rFonts w:ascii="Times New Roman" w:hAnsi="Times New Roman" w:cs="Times New Roman"/>
          <w:sz w:val="24"/>
          <w:szCs w:val="24"/>
        </w:rPr>
        <w:t>уровни организации материи (молекулярный, клеточный, тканевый, органный, организменный, популяционно-видовой, биогеоценотический, биосферный); систематика; система живой природы; единицы классификации (таксоны): царство — тип (отдел) — класс — отряд (порядок) — семейство — род — вид; биоценоз (сообщество); биогеоценоз (экосистема); биосфера; вещество биосферы: живое, косное, биогенное, биокосное; границы биосферы.</w:t>
      </w:r>
    </w:p>
    <w:p w:rsidR="00554642"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Персоналии:</w:t>
      </w:r>
      <w:r w:rsidRPr="00C75D8A">
        <w:rPr>
          <w:rFonts w:ascii="Times New Roman" w:hAnsi="Times New Roman" w:cs="Times New Roman"/>
          <w:sz w:val="24"/>
          <w:szCs w:val="24"/>
        </w:rPr>
        <w:t xml:space="preserve"> Карл Линней, Владимир Иванович Вернадский.</w:t>
      </w:r>
    </w:p>
    <w:p w:rsidR="00CD189A" w:rsidRPr="00C75D8A" w:rsidRDefault="00CD189A" w:rsidP="00C75D8A">
      <w:pPr>
        <w:spacing w:after="0"/>
        <w:ind w:firstLine="709"/>
        <w:jc w:val="both"/>
        <w:rPr>
          <w:rFonts w:ascii="Times New Roman" w:hAnsi="Times New Roman" w:cs="Times New Roman"/>
          <w:sz w:val="24"/>
          <w:szCs w:val="24"/>
        </w:rPr>
      </w:pPr>
    </w:p>
    <w:p w:rsidR="00554642"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Глав</w:t>
      </w:r>
      <w:r w:rsidR="00A727B0" w:rsidRPr="00C75D8A">
        <w:rPr>
          <w:rFonts w:ascii="Times New Roman" w:hAnsi="Times New Roman" w:cs="Times New Roman"/>
          <w:sz w:val="24"/>
          <w:szCs w:val="24"/>
        </w:rPr>
        <w:t>а 2</w:t>
      </w:r>
      <w:r w:rsidRPr="00C75D8A">
        <w:rPr>
          <w:rFonts w:ascii="Times New Roman" w:hAnsi="Times New Roman" w:cs="Times New Roman"/>
          <w:sz w:val="24"/>
          <w:szCs w:val="24"/>
        </w:rPr>
        <w:t>. Хим</w:t>
      </w:r>
      <w:r w:rsidR="004D678C">
        <w:rPr>
          <w:rFonts w:ascii="Times New Roman" w:hAnsi="Times New Roman" w:cs="Times New Roman"/>
          <w:sz w:val="24"/>
          <w:szCs w:val="24"/>
        </w:rPr>
        <w:t>ическая организация живого</w:t>
      </w:r>
    </w:p>
    <w:p w:rsidR="00D7575C"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Химические элементы в составе тел живой природы</w:t>
      </w:r>
      <w:r w:rsidR="00D7575C" w:rsidRPr="00C75D8A">
        <w:rPr>
          <w:rFonts w:ascii="Times New Roman" w:hAnsi="Times New Roman" w:cs="Times New Roman"/>
          <w:sz w:val="24"/>
          <w:szCs w:val="24"/>
        </w:rPr>
        <w:t>, их классификация</w:t>
      </w:r>
      <w:r w:rsidRPr="00C75D8A">
        <w:rPr>
          <w:rFonts w:ascii="Times New Roman" w:hAnsi="Times New Roman" w:cs="Times New Roman"/>
          <w:sz w:val="24"/>
          <w:szCs w:val="24"/>
        </w:rPr>
        <w:t>. Неорганические вещества в составе тел живой природы. Функции воды и минеральных солей в клетках живых организмов. Буферность. Органические вещества в составе тел живой природы. Белки. Особенности строения молекул белка. Свойства белков. Денатурация. Ренатурация. Структуры белка. Функции белков в клетках. Углеводы. Особенности строения молекул углеводов. Классификация углеводов. Функции углеводов в клетках живых организмов. Липиды. Общие свойства липидов. Функции липидов в клетках. Нуклеиновые кислоты – молекулы наследственности. Особенности организации молекул ДНК и РНК. Комплементарность. Функции нуклеиновых кислот в клетках. Виды РНК. Генетический код. Значение генетического кода. Свойства генетического кода.</w:t>
      </w:r>
    </w:p>
    <w:p w:rsidR="00554642"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Основные понятия:</w:t>
      </w:r>
      <w:r w:rsidRPr="00C75D8A">
        <w:rPr>
          <w:rFonts w:ascii="Times New Roman" w:hAnsi="Times New Roman" w:cs="Times New Roman"/>
          <w:sz w:val="24"/>
          <w:szCs w:val="24"/>
        </w:rPr>
        <w:t xml:space="preserve"> химические элементы, входящие в состав тел живых организмов: основные элементы, макроэлементы, микроэлементы; неорганические вещества (вода, минеральные соли); буферность; органические вещества: белки, углеводы, липиды, нуклеиновые кислоты; полимеры; мономеры; аминокислоты; радикалы; структуры молекулы белка: первичная, вторичная, третичная (глобула), четвертичная; денатурация; ренатурация; функции белков: строительная, каталитическая, транспортная, защитная, сигнальная, двигательная, энергетическая; углеводы: моносахариды, олигосахариды, полисахариды; функции липидов: энергетическая, запасающая, строительная; липиды (жиры); функции жиров: запасающая, энергетическая, строительная, регуляторная, теплоизоляционная, источник воды; нуклеиновые кислоты: ДНК, РНК (транспортная, информационная,</w:t>
      </w:r>
      <w:r w:rsidRPr="00C75D8A">
        <w:rPr>
          <w:rFonts w:ascii="Times New Roman" w:hAnsi="Times New Roman" w:cs="Times New Roman"/>
          <w:sz w:val="24"/>
          <w:szCs w:val="24"/>
        </w:rPr>
        <w:tab/>
        <w:t>рибосомальная); нуклеотид; комплементарность; триплет; генетический код; свойства генетического кода: универсальность, избыточность, специфичность, наличие «знаков препинания».</w:t>
      </w:r>
    </w:p>
    <w:p w:rsidR="00D7575C"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Персоналии:</w:t>
      </w:r>
      <w:r w:rsidRPr="00C75D8A">
        <w:rPr>
          <w:rFonts w:ascii="Times New Roman" w:hAnsi="Times New Roman" w:cs="Times New Roman"/>
          <w:sz w:val="24"/>
          <w:szCs w:val="24"/>
        </w:rPr>
        <w:t xml:space="preserve"> Дмитрий Иванович Менделеев, Джеймс Уотсон, Фрэнсис Крик.</w:t>
      </w:r>
    </w:p>
    <w:p w:rsidR="00554642"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lastRenderedPageBreak/>
        <w:t>Глава 3. Общие принципы</w:t>
      </w:r>
      <w:r w:rsidR="004D678C">
        <w:rPr>
          <w:rFonts w:ascii="Times New Roman" w:hAnsi="Times New Roman" w:cs="Times New Roman"/>
          <w:sz w:val="24"/>
          <w:szCs w:val="24"/>
        </w:rPr>
        <w:t xml:space="preserve"> организации живых организмов </w:t>
      </w:r>
    </w:p>
    <w:p w:rsidR="00D7575C"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Клеточная теория. Основные положения современной клеточной теории. Структурная и функциональная организация клетки.</w:t>
      </w:r>
      <w:r w:rsidR="00D7575C" w:rsidRPr="00C75D8A">
        <w:rPr>
          <w:rFonts w:ascii="Times New Roman" w:hAnsi="Times New Roman" w:cs="Times New Roman"/>
          <w:sz w:val="24"/>
          <w:szCs w:val="24"/>
        </w:rPr>
        <w:t xml:space="preserve"> Отличие клеток прокариотических и эукариотических организмов. </w:t>
      </w:r>
      <w:r w:rsidRPr="00C75D8A">
        <w:rPr>
          <w:rFonts w:ascii="Times New Roman" w:hAnsi="Times New Roman" w:cs="Times New Roman"/>
          <w:sz w:val="24"/>
          <w:szCs w:val="24"/>
        </w:rPr>
        <w:t xml:space="preserve"> Органоиды. Включения. </w:t>
      </w:r>
      <w:r w:rsidR="00D7575C" w:rsidRPr="00C75D8A">
        <w:rPr>
          <w:rFonts w:ascii="Times New Roman" w:hAnsi="Times New Roman" w:cs="Times New Roman"/>
          <w:sz w:val="24"/>
          <w:szCs w:val="24"/>
        </w:rPr>
        <w:t xml:space="preserve">Отличие органоидов от включений. </w:t>
      </w:r>
      <w:r w:rsidRPr="00C75D8A">
        <w:rPr>
          <w:rFonts w:ascii="Times New Roman" w:hAnsi="Times New Roman" w:cs="Times New Roman"/>
          <w:sz w:val="24"/>
          <w:szCs w:val="24"/>
        </w:rPr>
        <w:t>Клеточное ядро. Митоз – процесс деления соматических клеток. Фазы митоза. Прокариотическая клетка, особенности её строения и жизнедеятельности. Разнообразие бактериа</w:t>
      </w:r>
      <w:r w:rsidR="00A727B0" w:rsidRPr="00C75D8A">
        <w:rPr>
          <w:rFonts w:ascii="Times New Roman" w:hAnsi="Times New Roman" w:cs="Times New Roman"/>
          <w:sz w:val="24"/>
          <w:szCs w:val="24"/>
        </w:rPr>
        <w:t xml:space="preserve">льных клеток. Спорообразование. Особенности строения </w:t>
      </w:r>
      <w:r w:rsidRPr="00C75D8A">
        <w:rPr>
          <w:rFonts w:ascii="Times New Roman" w:hAnsi="Times New Roman" w:cs="Times New Roman"/>
          <w:sz w:val="24"/>
          <w:szCs w:val="24"/>
        </w:rPr>
        <w:t>и жизнедеятельности вирусов как представителей неклеточной формы жизни.</w:t>
      </w:r>
    </w:p>
    <w:p w:rsidR="00554642"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Основные понятия:</w:t>
      </w:r>
      <w:r w:rsidRPr="00C75D8A">
        <w:rPr>
          <w:rFonts w:ascii="Times New Roman" w:hAnsi="Times New Roman" w:cs="Times New Roman"/>
          <w:sz w:val="24"/>
          <w:szCs w:val="24"/>
        </w:rPr>
        <w:t xml:space="preserve">  эукариоты; клеточная  теория; части клетки: наружная  цитоплазматическая  мембрана,  цитоплазма, ядро; фагоцитоз;  пиноцитоз; органоиды  клетки:  митохондрии, пластиды, ЭПС (гладкая, гранулярная), аппарат Гольджи, лизосомы, клеточный центр, рибосомы, цитоскелет,  жгутики  и реснички; включения; ядрышко; хроматин; хромосомы; кариотип; гомологичные хромосомы; набор хромосом:  гаплоидный, диплоидный; дочерние  хромосомы;  жизненный цикл клетки; митотический цикл клетки; интерфаза (периоды: пресинтетический, синтетический, постсинтетический); фазы митоза: профаза, метафаза,  анафаза,  телофаза;  прокариоты; формы бактерий: кокки, бациллы, вибрионы, спириллы; скопления бактерий: диплококки, стрептококки, стафилококки; спорообразование; неклеточные</w:t>
      </w:r>
      <w:r w:rsidRPr="00C75D8A">
        <w:rPr>
          <w:rFonts w:ascii="Times New Roman" w:hAnsi="Times New Roman" w:cs="Times New Roman"/>
          <w:sz w:val="24"/>
          <w:szCs w:val="24"/>
        </w:rPr>
        <w:tab/>
        <w:t>формы жизни: вирусы, бактериофаги; капсид.</w:t>
      </w:r>
    </w:p>
    <w:p w:rsidR="00554642"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Персоналии:</w:t>
      </w:r>
      <w:r w:rsidRPr="00C75D8A">
        <w:rPr>
          <w:rFonts w:ascii="Times New Roman" w:hAnsi="Times New Roman" w:cs="Times New Roman"/>
          <w:sz w:val="24"/>
          <w:szCs w:val="24"/>
        </w:rPr>
        <w:t xml:space="preserve"> Роберт Гук, Роберт Броун, Маттиас Шлейден, Теодор Шванн, Рудольф Вирхов, Дмитрий Иосифович Ивановский.</w:t>
      </w:r>
    </w:p>
    <w:p w:rsidR="00554642"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Лабораторная работа:</w:t>
      </w:r>
      <w:r w:rsidRPr="00C75D8A">
        <w:rPr>
          <w:rFonts w:ascii="Times New Roman" w:hAnsi="Times New Roman" w:cs="Times New Roman"/>
          <w:sz w:val="24"/>
          <w:szCs w:val="24"/>
        </w:rPr>
        <w:t xml:space="preserve"> «Наблюдение клеток грибов, растений и животных под микроскопом».</w:t>
      </w:r>
    </w:p>
    <w:p w:rsidR="00554642" w:rsidRPr="00C75D8A" w:rsidRDefault="00554642" w:rsidP="00C75D8A">
      <w:pPr>
        <w:spacing w:after="0"/>
        <w:ind w:firstLine="709"/>
        <w:jc w:val="both"/>
        <w:rPr>
          <w:rFonts w:ascii="Times New Roman" w:hAnsi="Times New Roman" w:cs="Times New Roman"/>
          <w:sz w:val="24"/>
          <w:szCs w:val="24"/>
        </w:rPr>
      </w:pPr>
    </w:p>
    <w:p w:rsidR="00554642" w:rsidRPr="00C75D8A" w:rsidRDefault="00554642" w:rsidP="00C75D8A">
      <w:pPr>
        <w:spacing w:after="0"/>
        <w:ind w:firstLine="709"/>
        <w:rPr>
          <w:rFonts w:ascii="Times New Roman" w:hAnsi="Times New Roman" w:cs="Times New Roman"/>
          <w:sz w:val="24"/>
          <w:szCs w:val="24"/>
        </w:rPr>
      </w:pPr>
      <w:r w:rsidRPr="00C75D8A">
        <w:rPr>
          <w:rFonts w:ascii="Times New Roman" w:hAnsi="Times New Roman" w:cs="Times New Roman"/>
          <w:sz w:val="24"/>
          <w:szCs w:val="24"/>
        </w:rPr>
        <w:t>РАЗДЕЛ 2.  ОСНОВН</w:t>
      </w:r>
      <w:r w:rsidR="004D678C">
        <w:rPr>
          <w:rFonts w:ascii="Times New Roman" w:hAnsi="Times New Roman" w:cs="Times New Roman"/>
          <w:sz w:val="24"/>
          <w:szCs w:val="24"/>
        </w:rPr>
        <w:t xml:space="preserve">ЫЕ СВОЙСТВА ЖИВЫХ СИСТЕМ </w:t>
      </w:r>
    </w:p>
    <w:p w:rsidR="00554642" w:rsidRPr="00C75D8A" w:rsidRDefault="00931A9E"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Глав</w:t>
      </w:r>
      <w:r w:rsidR="00A727B0" w:rsidRPr="00C75D8A">
        <w:rPr>
          <w:rFonts w:ascii="Times New Roman" w:hAnsi="Times New Roman" w:cs="Times New Roman"/>
          <w:sz w:val="24"/>
          <w:szCs w:val="24"/>
        </w:rPr>
        <w:t>а 4</w:t>
      </w:r>
      <w:r w:rsidR="00554642" w:rsidRPr="00C75D8A">
        <w:rPr>
          <w:rFonts w:ascii="Times New Roman" w:hAnsi="Times New Roman" w:cs="Times New Roman"/>
          <w:sz w:val="24"/>
          <w:szCs w:val="24"/>
        </w:rPr>
        <w:t>.</w:t>
      </w:r>
      <w:r w:rsidR="00A727B0" w:rsidRPr="00C75D8A">
        <w:rPr>
          <w:rFonts w:ascii="Times New Roman" w:hAnsi="Times New Roman" w:cs="Times New Roman"/>
          <w:sz w:val="24"/>
          <w:szCs w:val="24"/>
        </w:rPr>
        <w:t xml:space="preserve"> </w:t>
      </w:r>
      <w:r w:rsidR="00E5624A" w:rsidRPr="00C75D8A">
        <w:rPr>
          <w:rFonts w:ascii="Times New Roman" w:hAnsi="Times New Roman" w:cs="Times New Roman"/>
          <w:sz w:val="24"/>
          <w:szCs w:val="24"/>
        </w:rPr>
        <w:t>Обмен</w:t>
      </w:r>
      <w:r w:rsidR="00554642" w:rsidRPr="00C75D8A">
        <w:rPr>
          <w:rFonts w:ascii="Times New Roman" w:hAnsi="Times New Roman" w:cs="Times New Roman"/>
          <w:sz w:val="24"/>
          <w:szCs w:val="24"/>
        </w:rPr>
        <w:t xml:space="preserve"> </w:t>
      </w:r>
      <w:r w:rsidR="004D678C">
        <w:rPr>
          <w:rFonts w:ascii="Times New Roman" w:hAnsi="Times New Roman" w:cs="Times New Roman"/>
          <w:sz w:val="24"/>
          <w:szCs w:val="24"/>
        </w:rPr>
        <w:t xml:space="preserve">веществ и превращение энергии </w:t>
      </w:r>
    </w:p>
    <w:p w:rsidR="00D7575C"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Обмен веществ и превращение энергии. Типы обмена веществ живых организмов: автотрофный и гетеротрофный. Фотосинтез. Фазы фотосинтеза. Хемосинтез. Пластический обмен – анаболизм. Биосинтез белка. Этапы биосинтеза белка. Энергетический обмен – катаболизм. Этапы энергетического обмена. Взаимосвязь пластического и энергетического обмена. Структуры клетки растительного и животного организмов, участвующие в процессах пластического и энергетического обменов. Обмен веществ в природе. Группы организмов, принимающих участие в биологическом круговороте основных химических элементов, необходимых для жизни клетки.</w:t>
      </w:r>
    </w:p>
    <w:p w:rsidR="00554642"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Основные понятия:</w:t>
      </w:r>
      <w:r w:rsidRPr="00C75D8A">
        <w:rPr>
          <w:rFonts w:ascii="Times New Roman" w:hAnsi="Times New Roman" w:cs="Times New Roman"/>
          <w:sz w:val="24"/>
          <w:szCs w:val="24"/>
        </w:rPr>
        <w:t xml:space="preserve"> обмен веществ и энергии (метаболизм); пластический обмен (ассимиляция, анаболизм); энергетический обмен (диссимиляция, катаболизм); автотрофные организмы (фототрофы, хемотрофы); фотосинтез; фазы фотосинтеза: световая, темновая; фотолиз; хемосинтез; гетеротрофные организмы; биосинтез белка; фазы биосинтеза белка: транскрипция, трансляция; синтез АТФ; этапы синтеза АТФ: подготовительный, бескислородный (гликолиз, анаэробное дыхание, брожение), кислородный (аэробное дыхание); АТФ — аденозинтрифосфорная</w:t>
      </w:r>
      <w:r w:rsidR="00931A9E" w:rsidRPr="00C75D8A">
        <w:rPr>
          <w:rFonts w:ascii="Times New Roman" w:hAnsi="Times New Roman" w:cs="Times New Roman"/>
          <w:sz w:val="24"/>
          <w:szCs w:val="24"/>
        </w:rPr>
        <w:t xml:space="preserve"> кислота; организмы: продуценты </w:t>
      </w:r>
      <w:r w:rsidRPr="00C75D8A">
        <w:rPr>
          <w:rFonts w:ascii="Times New Roman" w:hAnsi="Times New Roman" w:cs="Times New Roman"/>
          <w:sz w:val="24"/>
          <w:szCs w:val="24"/>
        </w:rPr>
        <w:t>(производители), консументы (потребители), редуценты (разрушители); круговорот веществ в природе: воды, кислорода, углерода, азота, фосфора, серы.</w:t>
      </w:r>
    </w:p>
    <w:p w:rsidR="00554642"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Персоналии:</w:t>
      </w:r>
      <w:r w:rsidRPr="00C75D8A">
        <w:rPr>
          <w:rFonts w:ascii="Times New Roman" w:hAnsi="Times New Roman" w:cs="Times New Roman"/>
          <w:sz w:val="24"/>
          <w:szCs w:val="24"/>
        </w:rPr>
        <w:t xml:space="preserve"> Сергей Николаевич Виноградский.</w:t>
      </w:r>
    </w:p>
    <w:p w:rsidR="00554642" w:rsidRPr="00C75D8A" w:rsidRDefault="00554642" w:rsidP="00C75D8A">
      <w:pPr>
        <w:spacing w:after="0"/>
        <w:ind w:firstLine="709"/>
        <w:jc w:val="both"/>
        <w:rPr>
          <w:rFonts w:ascii="Times New Roman" w:hAnsi="Times New Roman" w:cs="Times New Roman"/>
          <w:sz w:val="24"/>
          <w:szCs w:val="24"/>
        </w:rPr>
      </w:pPr>
    </w:p>
    <w:p w:rsidR="006F6969" w:rsidRPr="00C75D8A" w:rsidRDefault="00931A9E"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Глав</w:t>
      </w:r>
      <w:r w:rsidR="00554642" w:rsidRPr="00C75D8A">
        <w:rPr>
          <w:rFonts w:ascii="Times New Roman" w:hAnsi="Times New Roman" w:cs="Times New Roman"/>
          <w:sz w:val="24"/>
          <w:szCs w:val="24"/>
        </w:rPr>
        <w:t>а 5</w:t>
      </w:r>
      <w:r w:rsidRPr="00C75D8A">
        <w:rPr>
          <w:rFonts w:ascii="Times New Roman" w:hAnsi="Times New Roman" w:cs="Times New Roman"/>
          <w:sz w:val="24"/>
          <w:szCs w:val="24"/>
        </w:rPr>
        <w:t>. Регуляц</w:t>
      </w:r>
      <w:r w:rsidR="004D678C">
        <w:rPr>
          <w:rFonts w:ascii="Times New Roman" w:hAnsi="Times New Roman" w:cs="Times New Roman"/>
          <w:sz w:val="24"/>
          <w:szCs w:val="24"/>
        </w:rPr>
        <w:t xml:space="preserve">ия и гомеостаз </w:t>
      </w:r>
    </w:p>
    <w:p w:rsidR="00554642" w:rsidRPr="00C75D8A" w:rsidRDefault="006F6969"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lastRenderedPageBreak/>
        <w:t xml:space="preserve">Саморегуляция — свойство живых организмов. Значение саморегуляции для организмов. </w:t>
      </w:r>
      <w:r w:rsidR="00554642" w:rsidRPr="00C75D8A">
        <w:rPr>
          <w:rFonts w:ascii="Times New Roman" w:hAnsi="Times New Roman" w:cs="Times New Roman"/>
          <w:sz w:val="24"/>
          <w:szCs w:val="24"/>
        </w:rPr>
        <w:t>Регуляторные системы организма, поддерживающие гомеостаз.</w:t>
      </w:r>
      <w:r w:rsidRPr="00C75D8A">
        <w:rPr>
          <w:rFonts w:ascii="Times New Roman" w:hAnsi="Times New Roman" w:cs="Times New Roman"/>
          <w:sz w:val="24"/>
          <w:szCs w:val="24"/>
        </w:rPr>
        <w:t xml:space="preserve"> Принципы работы регуляторных систем организма.</w:t>
      </w:r>
      <w:r w:rsidR="00554642" w:rsidRPr="00C75D8A">
        <w:rPr>
          <w:rFonts w:ascii="Times New Roman" w:hAnsi="Times New Roman" w:cs="Times New Roman"/>
          <w:sz w:val="24"/>
          <w:szCs w:val="24"/>
        </w:rPr>
        <w:t xml:space="preserve"> Водно-солевой баланс организма. Реакция организма на физическую и психическую нагрузку. Нервная и гуморальная регуляция организма. Взаимосвязь нервной и гуморальной регуляций организма. Терморегуляция. Гомойотермные и пойкилотермные организмы. Организмы по</w:t>
      </w:r>
      <w:r w:rsidR="00802892" w:rsidRPr="00C75D8A">
        <w:rPr>
          <w:rFonts w:ascii="Times New Roman" w:hAnsi="Times New Roman" w:cs="Times New Roman"/>
          <w:sz w:val="24"/>
          <w:szCs w:val="24"/>
        </w:rPr>
        <w:t xml:space="preserve"> способу регуляции температуры </w:t>
      </w:r>
      <w:r w:rsidR="00554642" w:rsidRPr="00C75D8A">
        <w:rPr>
          <w:rFonts w:ascii="Times New Roman" w:hAnsi="Times New Roman" w:cs="Times New Roman"/>
          <w:sz w:val="24"/>
          <w:szCs w:val="24"/>
        </w:rPr>
        <w:t>тела: эктотермные, эндотермные.</w:t>
      </w:r>
    </w:p>
    <w:p w:rsidR="00554642"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Основные понятия:</w:t>
      </w:r>
      <w:r w:rsidRPr="00C75D8A">
        <w:rPr>
          <w:rFonts w:ascii="Times New Roman" w:hAnsi="Times New Roman" w:cs="Times New Roman"/>
          <w:sz w:val="24"/>
          <w:szCs w:val="24"/>
        </w:rPr>
        <w:t xml:space="preserve"> саморегуляция (авторегуляция); регуляторные системы: нервная, эндокринная, иммунная; терморегуляция; пойкилотермность; гомойотермность; эндотермность; эктотермность.</w:t>
      </w:r>
    </w:p>
    <w:p w:rsidR="006F6969" w:rsidRPr="00C75D8A" w:rsidRDefault="006F6969" w:rsidP="00C75D8A">
      <w:pPr>
        <w:spacing w:after="0"/>
        <w:ind w:firstLine="709"/>
        <w:jc w:val="both"/>
        <w:rPr>
          <w:rFonts w:ascii="Times New Roman" w:hAnsi="Times New Roman" w:cs="Times New Roman"/>
          <w:sz w:val="24"/>
          <w:szCs w:val="24"/>
        </w:rPr>
      </w:pPr>
    </w:p>
    <w:p w:rsidR="00554642" w:rsidRPr="00C75D8A" w:rsidRDefault="00931A9E"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Глав</w:t>
      </w:r>
      <w:r w:rsidR="004D678C">
        <w:rPr>
          <w:rFonts w:ascii="Times New Roman" w:hAnsi="Times New Roman" w:cs="Times New Roman"/>
          <w:sz w:val="24"/>
          <w:szCs w:val="24"/>
        </w:rPr>
        <w:t xml:space="preserve">а 6. Раздражимость и движение </w:t>
      </w:r>
    </w:p>
    <w:p w:rsidR="00554642" w:rsidRPr="00C75D8A" w:rsidRDefault="006F6969"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 xml:space="preserve">Раздражимость — свойство живых организмов. Значение раздражимости для организмов. </w:t>
      </w:r>
      <w:r w:rsidR="00554642" w:rsidRPr="00C75D8A">
        <w:rPr>
          <w:rFonts w:ascii="Times New Roman" w:hAnsi="Times New Roman" w:cs="Times New Roman"/>
          <w:sz w:val="24"/>
          <w:szCs w:val="24"/>
        </w:rPr>
        <w:t>Характерные черты раздражимости. Раздражители: внешние, внутренние. Рецепторы</w:t>
      </w:r>
      <w:r w:rsidRPr="00C75D8A">
        <w:rPr>
          <w:rFonts w:ascii="Times New Roman" w:hAnsi="Times New Roman" w:cs="Times New Roman"/>
          <w:sz w:val="24"/>
          <w:szCs w:val="24"/>
        </w:rPr>
        <w:t xml:space="preserve"> и их функции</w:t>
      </w:r>
      <w:r w:rsidR="00554642" w:rsidRPr="00C75D8A">
        <w:rPr>
          <w:rFonts w:ascii="Times New Roman" w:hAnsi="Times New Roman" w:cs="Times New Roman"/>
          <w:sz w:val="24"/>
          <w:szCs w:val="24"/>
        </w:rPr>
        <w:t>. Формы раздражимости у растений: настии, тропизмы и таксисы. Рефлексы: безусловные и условные.</w:t>
      </w:r>
      <w:r w:rsidR="00802892" w:rsidRPr="00C75D8A">
        <w:rPr>
          <w:rFonts w:ascii="Times New Roman" w:hAnsi="Times New Roman" w:cs="Times New Roman"/>
          <w:sz w:val="24"/>
          <w:szCs w:val="24"/>
        </w:rPr>
        <w:t xml:space="preserve"> Рефлекторная </w:t>
      </w:r>
      <w:r w:rsidR="00554642" w:rsidRPr="00C75D8A">
        <w:rPr>
          <w:rFonts w:ascii="Times New Roman" w:hAnsi="Times New Roman" w:cs="Times New Roman"/>
          <w:sz w:val="24"/>
          <w:szCs w:val="24"/>
        </w:rPr>
        <w:t>дуга.  Части р</w:t>
      </w:r>
      <w:r w:rsidR="00802892" w:rsidRPr="00C75D8A">
        <w:rPr>
          <w:rFonts w:ascii="Times New Roman" w:hAnsi="Times New Roman" w:cs="Times New Roman"/>
          <w:sz w:val="24"/>
          <w:szCs w:val="24"/>
        </w:rPr>
        <w:t xml:space="preserve">ефлекторной дуги.  Взаимосвязь </w:t>
      </w:r>
      <w:r w:rsidR="00554642" w:rsidRPr="00C75D8A">
        <w:rPr>
          <w:rFonts w:ascii="Times New Roman" w:hAnsi="Times New Roman" w:cs="Times New Roman"/>
          <w:sz w:val="24"/>
          <w:szCs w:val="24"/>
        </w:rPr>
        <w:t>процессов возбуждения и торможения. Типы нервных систем животных организмов.</w:t>
      </w:r>
    </w:p>
    <w:p w:rsidR="00554642"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Основные понятия:</w:t>
      </w:r>
      <w:r w:rsidRPr="00C75D8A">
        <w:rPr>
          <w:rFonts w:ascii="Times New Roman" w:hAnsi="Times New Roman" w:cs="Times New Roman"/>
          <w:sz w:val="24"/>
          <w:szCs w:val="24"/>
        </w:rPr>
        <w:t xml:space="preserve"> раздражимость; раздражение; раздражители: внешние, внутренние; рецепторы; настии; тропизмы; таксисы; рефлекс; рефлекторная дуга.</w:t>
      </w:r>
    </w:p>
    <w:p w:rsidR="006F6969"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Лабораторная работа:</w:t>
      </w:r>
      <w:r w:rsidRPr="00C75D8A">
        <w:rPr>
          <w:rFonts w:ascii="Times New Roman" w:hAnsi="Times New Roman" w:cs="Times New Roman"/>
          <w:sz w:val="24"/>
          <w:szCs w:val="24"/>
        </w:rPr>
        <w:t xml:space="preserve"> «Выявление поведенческих реакций живо</w:t>
      </w:r>
      <w:r w:rsidR="006F6969" w:rsidRPr="00C75D8A">
        <w:rPr>
          <w:rFonts w:ascii="Times New Roman" w:hAnsi="Times New Roman" w:cs="Times New Roman"/>
          <w:sz w:val="24"/>
          <w:szCs w:val="24"/>
        </w:rPr>
        <w:t>тных на факторы внешней среды».</w:t>
      </w:r>
    </w:p>
    <w:p w:rsidR="006F6969" w:rsidRPr="00C75D8A" w:rsidRDefault="006F6969" w:rsidP="00C75D8A">
      <w:pPr>
        <w:spacing w:after="0"/>
        <w:ind w:firstLine="709"/>
        <w:jc w:val="both"/>
        <w:rPr>
          <w:rFonts w:ascii="Times New Roman" w:hAnsi="Times New Roman" w:cs="Times New Roman"/>
          <w:sz w:val="24"/>
          <w:szCs w:val="24"/>
        </w:rPr>
      </w:pPr>
    </w:p>
    <w:p w:rsidR="00554642" w:rsidRPr="00C75D8A" w:rsidRDefault="00931A9E"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Гла</w:t>
      </w:r>
      <w:r w:rsidR="00554642" w:rsidRPr="00C75D8A">
        <w:rPr>
          <w:rFonts w:ascii="Times New Roman" w:hAnsi="Times New Roman" w:cs="Times New Roman"/>
          <w:sz w:val="24"/>
          <w:szCs w:val="24"/>
        </w:rPr>
        <w:t>в</w:t>
      </w:r>
      <w:r w:rsidR="004D678C">
        <w:rPr>
          <w:rFonts w:ascii="Times New Roman" w:hAnsi="Times New Roman" w:cs="Times New Roman"/>
          <w:sz w:val="24"/>
          <w:szCs w:val="24"/>
        </w:rPr>
        <w:t xml:space="preserve">а 7. Размножение организмов </w:t>
      </w:r>
    </w:p>
    <w:p w:rsidR="00554642"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Размножение</w:t>
      </w:r>
      <w:r w:rsidR="006F6969" w:rsidRPr="00C75D8A">
        <w:rPr>
          <w:rFonts w:ascii="Times New Roman" w:hAnsi="Times New Roman" w:cs="Times New Roman"/>
          <w:sz w:val="24"/>
          <w:szCs w:val="24"/>
        </w:rPr>
        <w:t xml:space="preserve"> — свойство живых организмов.</w:t>
      </w:r>
      <w:r w:rsidRPr="00C75D8A">
        <w:rPr>
          <w:rFonts w:ascii="Times New Roman" w:hAnsi="Times New Roman" w:cs="Times New Roman"/>
          <w:sz w:val="24"/>
          <w:szCs w:val="24"/>
        </w:rPr>
        <w:t xml:space="preserve"> Типы размножения: бесполое, половое. Способы бесполого размножения: митотическое деление, спорообразование, вегетативное. Биологическое значение бесполого размножени</w:t>
      </w:r>
      <w:r w:rsidR="00931A9E" w:rsidRPr="00C75D8A">
        <w:rPr>
          <w:rFonts w:ascii="Times New Roman" w:hAnsi="Times New Roman" w:cs="Times New Roman"/>
          <w:sz w:val="24"/>
          <w:szCs w:val="24"/>
        </w:rPr>
        <w:t xml:space="preserve">я. Половое размножение. </w:t>
      </w:r>
      <w:r w:rsidR="006F6969" w:rsidRPr="00C75D8A">
        <w:rPr>
          <w:rFonts w:ascii="Times New Roman" w:hAnsi="Times New Roman" w:cs="Times New Roman"/>
          <w:sz w:val="24"/>
          <w:szCs w:val="24"/>
        </w:rPr>
        <w:t xml:space="preserve">Отличие полового размножения от бесполого. </w:t>
      </w:r>
      <w:r w:rsidR="00931A9E" w:rsidRPr="00C75D8A">
        <w:rPr>
          <w:rFonts w:ascii="Times New Roman" w:hAnsi="Times New Roman" w:cs="Times New Roman"/>
          <w:sz w:val="24"/>
          <w:szCs w:val="24"/>
        </w:rPr>
        <w:t xml:space="preserve">Половые </w:t>
      </w:r>
      <w:r w:rsidRPr="00C75D8A">
        <w:rPr>
          <w:rFonts w:ascii="Times New Roman" w:hAnsi="Times New Roman" w:cs="Times New Roman"/>
          <w:sz w:val="24"/>
          <w:szCs w:val="24"/>
        </w:rPr>
        <w:t>органы: яичники, семенники. Половые клетки (гаметы): яйцеклетки, сперматозоиды (спермии). Гаметогенез – процесс развития половых клеток. Стадии гаметогенеза. Мейоз – процесс деления половых клеток. Этапы и фазы мейоза. Биологическое значение полового размножения. Осеменение: внешнее, внутреннее. Оплодотворение Половой диморфизм. Гермафродизм. Партеногенез. Двойное оплодотворение цветковых растений. Биологическое значение двойного оплодотворения</w:t>
      </w:r>
      <w:r w:rsidR="006F6969" w:rsidRPr="00C75D8A">
        <w:rPr>
          <w:rFonts w:ascii="Times New Roman" w:hAnsi="Times New Roman" w:cs="Times New Roman"/>
          <w:sz w:val="24"/>
          <w:szCs w:val="24"/>
        </w:rPr>
        <w:t xml:space="preserve"> цветковых растений.</w:t>
      </w:r>
    </w:p>
    <w:p w:rsidR="00554642"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Основные понятия:</w:t>
      </w:r>
      <w:r w:rsidRPr="00C75D8A">
        <w:rPr>
          <w:rFonts w:ascii="Times New Roman" w:hAnsi="Times New Roman" w:cs="Times New Roman"/>
          <w:sz w:val="24"/>
          <w:szCs w:val="24"/>
        </w:rPr>
        <w:t xml:space="preserve"> типы размножения организмов: половое, бесполое; способы бесполого размножения: митотическое деление, спорообразование, вегетативное размножение (у животных – почкование, фрагментация; у растений – размножение черенками: стеблевыми, листовыми, корневыми; клубнями, усами, корневищами, луковицами, корневыми клубнями); гаметогенез (овогенез, сперматогенез); стадии гаметогенеза: размножение, рост, созревание (мейоз), формирование половых клеток; этапы и фазы мейоза; осеменение: наружное, внутреннее; оплодотворение; зигота; гермафродизм; партеногенез; половой диморфизм; двойное оплодотворение цветковых растений; эндосперм.</w:t>
      </w:r>
    </w:p>
    <w:p w:rsidR="00554642"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Персоналии:</w:t>
      </w:r>
      <w:r w:rsidRPr="00C75D8A">
        <w:rPr>
          <w:rFonts w:ascii="Times New Roman" w:hAnsi="Times New Roman" w:cs="Times New Roman"/>
          <w:sz w:val="24"/>
          <w:szCs w:val="24"/>
        </w:rPr>
        <w:t xml:space="preserve"> Сергей Гаврилович Навашин.</w:t>
      </w:r>
    </w:p>
    <w:p w:rsidR="00554642" w:rsidRPr="00C75D8A" w:rsidRDefault="00554642" w:rsidP="00C75D8A">
      <w:pPr>
        <w:spacing w:after="0"/>
        <w:ind w:firstLine="709"/>
        <w:jc w:val="both"/>
        <w:rPr>
          <w:rFonts w:ascii="Times New Roman" w:hAnsi="Times New Roman" w:cs="Times New Roman"/>
          <w:sz w:val="24"/>
          <w:szCs w:val="24"/>
        </w:rPr>
      </w:pPr>
    </w:p>
    <w:p w:rsidR="00554642" w:rsidRPr="00C75D8A" w:rsidRDefault="00931A9E"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Глав</w:t>
      </w:r>
      <w:r w:rsidR="00554642" w:rsidRPr="00C75D8A">
        <w:rPr>
          <w:rFonts w:ascii="Times New Roman" w:hAnsi="Times New Roman" w:cs="Times New Roman"/>
          <w:sz w:val="24"/>
          <w:szCs w:val="24"/>
        </w:rPr>
        <w:t>а 8. Индивидуальное р</w:t>
      </w:r>
      <w:r w:rsidR="004D678C">
        <w:rPr>
          <w:rFonts w:ascii="Times New Roman" w:hAnsi="Times New Roman" w:cs="Times New Roman"/>
          <w:sz w:val="24"/>
          <w:szCs w:val="24"/>
        </w:rPr>
        <w:t xml:space="preserve">азвитие организмов (онтогенез) </w:t>
      </w:r>
    </w:p>
    <w:p w:rsidR="006F6969"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lastRenderedPageBreak/>
        <w:t>Эмбриология – наука об индивидуальном развитии организмов. Онтогенез. Филогенез. Биогенетический закон. Этапы индивидуального развития организмов: эмбриональный, постэмбриональный. Этапы эмбрионального развития позвоночных</w:t>
      </w:r>
      <w:r w:rsidRPr="00C75D8A">
        <w:rPr>
          <w:rFonts w:ascii="Times New Roman" w:hAnsi="Times New Roman" w:cs="Times New Roman"/>
          <w:sz w:val="24"/>
          <w:szCs w:val="24"/>
        </w:rPr>
        <w:tab/>
        <w:t>живот</w:t>
      </w:r>
      <w:r w:rsidR="00802892" w:rsidRPr="00C75D8A">
        <w:rPr>
          <w:rFonts w:ascii="Times New Roman" w:hAnsi="Times New Roman" w:cs="Times New Roman"/>
          <w:sz w:val="24"/>
          <w:szCs w:val="24"/>
        </w:rPr>
        <w:t>ных.</w:t>
      </w:r>
      <w:r w:rsidR="00802892" w:rsidRPr="00C75D8A">
        <w:rPr>
          <w:rFonts w:ascii="Times New Roman" w:hAnsi="Times New Roman" w:cs="Times New Roman"/>
          <w:sz w:val="24"/>
          <w:szCs w:val="24"/>
        </w:rPr>
        <w:tab/>
        <w:t xml:space="preserve">Зародышевые </w:t>
      </w:r>
      <w:r w:rsidRPr="00C75D8A">
        <w:rPr>
          <w:rFonts w:ascii="Times New Roman" w:hAnsi="Times New Roman" w:cs="Times New Roman"/>
          <w:sz w:val="24"/>
          <w:szCs w:val="24"/>
        </w:rPr>
        <w:t>листки. Дифференцировка клеток зародыша. Гомология зародышевых листков у разных систематических групп организмов. Эмбриональная индукция. Постэмбриональное развитие у различных организмов. Метаморфоз. Прямое развитие. Непрямое развитие с неполным метаморфозом. Непрямое развитие с полным метам</w:t>
      </w:r>
      <w:r w:rsidR="00931A9E" w:rsidRPr="00C75D8A">
        <w:rPr>
          <w:rFonts w:ascii="Times New Roman" w:hAnsi="Times New Roman" w:cs="Times New Roman"/>
          <w:sz w:val="24"/>
          <w:szCs w:val="24"/>
        </w:rPr>
        <w:t xml:space="preserve">орфозом. Биологическое значение </w:t>
      </w:r>
      <w:r w:rsidRPr="00C75D8A">
        <w:rPr>
          <w:rFonts w:ascii="Times New Roman" w:hAnsi="Times New Roman" w:cs="Times New Roman"/>
          <w:sz w:val="24"/>
          <w:szCs w:val="24"/>
        </w:rPr>
        <w:t>развития с превращением. Рост. Типы роста. Влияние факторов среды на развитие организмов. Гомеостаз. Стресс. Регенерация: физиологическая, репаративная.</w:t>
      </w:r>
      <w:r w:rsidR="000C1DDF" w:rsidRPr="00C75D8A">
        <w:rPr>
          <w:rFonts w:ascii="Times New Roman" w:hAnsi="Times New Roman" w:cs="Times New Roman"/>
          <w:sz w:val="24"/>
          <w:szCs w:val="24"/>
        </w:rPr>
        <w:t xml:space="preserve"> Значение регенерации для живых организм.</w:t>
      </w:r>
    </w:p>
    <w:p w:rsidR="00554642"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Основные понятия:</w:t>
      </w:r>
      <w:r w:rsidRPr="00C75D8A">
        <w:rPr>
          <w:rFonts w:ascii="Times New Roman" w:hAnsi="Times New Roman" w:cs="Times New Roman"/>
          <w:sz w:val="24"/>
          <w:szCs w:val="24"/>
        </w:rPr>
        <w:t xml:space="preserve"> эмбриология;  онтогенез (индивидуальное развитие); филогенез (историческое развитие вида); биогенетический закон; этапы эмбрионального развития: дробление, гаструляция, органогенез; бластомеры; стадии развития зародыша: бластула, гаструла, нейрула; зародышевые листки: эктодерма, энтодерма, мезодерма; эмбриональная индукция; типы постэмбрионального развития: прямое, непрямое с неполным метаморфозом, непрямое с полным метаморфозом; типы роста: определённый, неопределённый; факторы среды; гомеостаз; стресс; регенерация: физиологическая, репаративная.</w:t>
      </w:r>
    </w:p>
    <w:p w:rsidR="00554642"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Персоналии:</w:t>
      </w:r>
      <w:r w:rsidRPr="00C75D8A">
        <w:rPr>
          <w:rFonts w:ascii="Times New Roman" w:hAnsi="Times New Roman" w:cs="Times New Roman"/>
          <w:sz w:val="24"/>
          <w:szCs w:val="24"/>
        </w:rPr>
        <w:t xml:space="preserve"> Карл Максимович Бэр, Александр Онуфриевич Ковалевский, Илья Ильич Мечников, Фриц Мюллер, Эрнст Геккель.</w:t>
      </w:r>
    </w:p>
    <w:p w:rsidR="00931A9E" w:rsidRPr="00C75D8A" w:rsidRDefault="00931A9E" w:rsidP="00C75D8A">
      <w:pPr>
        <w:spacing w:after="0"/>
        <w:ind w:firstLine="709"/>
        <w:jc w:val="both"/>
        <w:rPr>
          <w:rFonts w:ascii="Times New Roman" w:hAnsi="Times New Roman" w:cs="Times New Roman"/>
          <w:sz w:val="24"/>
          <w:szCs w:val="24"/>
        </w:rPr>
      </w:pPr>
    </w:p>
    <w:p w:rsidR="000C1DDF" w:rsidRPr="00C75D8A" w:rsidRDefault="00931A9E"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Глав</w:t>
      </w:r>
      <w:r w:rsidR="00554642" w:rsidRPr="00C75D8A">
        <w:rPr>
          <w:rFonts w:ascii="Times New Roman" w:hAnsi="Times New Roman" w:cs="Times New Roman"/>
          <w:sz w:val="24"/>
          <w:szCs w:val="24"/>
        </w:rPr>
        <w:t>а 9. Генетика — наука о на</w:t>
      </w:r>
      <w:r w:rsidR="004D678C">
        <w:rPr>
          <w:rFonts w:ascii="Times New Roman" w:hAnsi="Times New Roman" w:cs="Times New Roman"/>
          <w:sz w:val="24"/>
          <w:szCs w:val="24"/>
        </w:rPr>
        <w:t xml:space="preserve">следственности и изменчивости </w:t>
      </w:r>
    </w:p>
    <w:p w:rsidR="000C1DDF" w:rsidRPr="00C75D8A" w:rsidRDefault="000C1DDF"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 xml:space="preserve">Генетика — наука о наследственности и изменчивости. Основные понятия генетики. </w:t>
      </w:r>
      <w:r w:rsidR="00554642" w:rsidRPr="00C75D8A">
        <w:rPr>
          <w:rFonts w:ascii="Times New Roman" w:hAnsi="Times New Roman" w:cs="Times New Roman"/>
          <w:sz w:val="24"/>
          <w:szCs w:val="24"/>
        </w:rPr>
        <w:t>Наследственность. Ген. Гены: доминантные, рецессивные. Аллели гена. Генотип. Изменчивость Признак. Альтернативные признаки. Свойство. Фенотип. Гибридологический метод изучения наследственности. Организмы: гомозиготные, гетерозиготные. Моногибридное скрещивание. Дигибридное скрещивание. Полигибридное скрещивание. Законы Г. Менделя: единообразия гибридов первого поколения (доминирования), расщепления, независимого наследования признаков. Закон чистоты гамет. Доминирование: полное, неполное. Анализирующее скрещивание. Закон сцепленного наследования (закон Т. Моргана). Группа сцепления. Кроссинговер. Биологическое значение кроссинговера. Хромосомная теория наследственности. Клетки: соматические, половые (гаметы). Хромосомы: аутосомы, половые. Набор хромосом: диплоидный, гаплоидный. Морган</w:t>
      </w:r>
      <w:r w:rsidR="00463768" w:rsidRPr="00C75D8A">
        <w:rPr>
          <w:rFonts w:ascii="Times New Roman" w:hAnsi="Times New Roman" w:cs="Times New Roman"/>
          <w:sz w:val="24"/>
          <w:szCs w:val="24"/>
        </w:rPr>
        <w:t xml:space="preserve">ида. Механизм определения пола. </w:t>
      </w:r>
      <w:r w:rsidR="00554642" w:rsidRPr="00C75D8A">
        <w:rPr>
          <w:rFonts w:ascii="Times New Roman" w:hAnsi="Times New Roman" w:cs="Times New Roman"/>
          <w:sz w:val="24"/>
          <w:szCs w:val="24"/>
        </w:rPr>
        <w:t>Наследование признаков, сцепленных с полом. Генотип как целостная система. Взаимодействия аллельных генов. Взаимодействия неаллельных генов.</w:t>
      </w:r>
    </w:p>
    <w:p w:rsidR="00554642"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Основные понятия:</w:t>
      </w:r>
      <w:r w:rsidRPr="00C75D8A">
        <w:rPr>
          <w:rFonts w:ascii="Times New Roman" w:hAnsi="Times New Roman" w:cs="Times New Roman"/>
          <w:sz w:val="24"/>
          <w:szCs w:val="24"/>
        </w:rPr>
        <w:t xml:space="preserve"> генетика; наследственность; изменчивость; гены (доминантные, рецессивные); аллели гена; генотип; фенотип; признак; свойство; гибридологический метод изучения наследственности; гибридизация; гибрид; моногибридное скрещивание; гомозиготность; гетерозиготность; закон доминирования (первый закон Менделя); неполное доминирование; множественный аллелизм; закон расщепления (второй закон  Менделя);  закон  чистоты  гамет;  скрещивание: дигибридное, полигибридное; закон независимого наследования (третий закон  Менделя);  анализирующее  скрещивание;  закон Моргана (сцепленного наследования); группа сцепления; кроссинговер; хромосомная теория наследственности; морганида; клетки: соматические, половые; хромосомы: аутосомы, половые; кариотип; наследование сцепленное с полом; дальтонизм; гемофилия; взаимодействие аллельных генов: полное доминирование, неполное доминирование, кодоминирование; взаимодействие неаллельных генов: комплементарность, эпистаз, полимерия, плейотропия.</w:t>
      </w:r>
    </w:p>
    <w:p w:rsidR="00554642"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Персоналии:</w:t>
      </w:r>
      <w:r w:rsidRPr="00C75D8A">
        <w:rPr>
          <w:rFonts w:ascii="Times New Roman" w:hAnsi="Times New Roman" w:cs="Times New Roman"/>
          <w:sz w:val="24"/>
          <w:szCs w:val="24"/>
        </w:rPr>
        <w:t xml:space="preserve"> Хуго Де Фриз, Карл Эрих Корренс, Эрих Чермак, Грегор Иоганн Мендель, Томас Хант Морган.</w:t>
      </w:r>
    </w:p>
    <w:p w:rsidR="00554642"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lastRenderedPageBreak/>
        <w:t>Лабораторная работа:</w:t>
      </w:r>
      <w:r w:rsidRPr="00C75D8A">
        <w:rPr>
          <w:rFonts w:ascii="Times New Roman" w:hAnsi="Times New Roman" w:cs="Times New Roman"/>
          <w:sz w:val="24"/>
          <w:szCs w:val="24"/>
        </w:rPr>
        <w:t xml:space="preserve"> «Решение генетических задач и составление родословных».</w:t>
      </w:r>
    </w:p>
    <w:p w:rsidR="00554642" w:rsidRPr="00C75D8A" w:rsidRDefault="00554642" w:rsidP="00C75D8A">
      <w:pPr>
        <w:spacing w:after="0"/>
        <w:ind w:firstLine="709"/>
        <w:jc w:val="both"/>
        <w:rPr>
          <w:rFonts w:ascii="Times New Roman" w:hAnsi="Times New Roman" w:cs="Times New Roman"/>
          <w:sz w:val="24"/>
          <w:szCs w:val="24"/>
        </w:rPr>
      </w:pPr>
    </w:p>
    <w:p w:rsidR="00554642" w:rsidRPr="00C75D8A" w:rsidRDefault="00931A9E"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Глав</w:t>
      </w:r>
      <w:r w:rsidR="00463768" w:rsidRPr="00C75D8A">
        <w:rPr>
          <w:rFonts w:ascii="Times New Roman" w:hAnsi="Times New Roman" w:cs="Times New Roman"/>
          <w:sz w:val="24"/>
          <w:szCs w:val="24"/>
        </w:rPr>
        <w:t>а 1</w:t>
      </w:r>
      <w:r w:rsidR="00554642" w:rsidRPr="00C75D8A">
        <w:rPr>
          <w:rFonts w:ascii="Times New Roman" w:hAnsi="Times New Roman" w:cs="Times New Roman"/>
          <w:sz w:val="24"/>
          <w:szCs w:val="24"/>
        </w:rPr>
        <w:t>0</w:t>
      </w:r>
      <w:r w:rsidR="004D678C">
        <w:rPr>
          <w:rFonts w:ascii="Times New Roman" w:hAnsi="Times New Roman" w:cs="Times New Roman"/>
          <w:sz w:val="24"/>
          <w:szCs w:val="24"/>
        </w:rPr>
        <w:t xml:space="preserve">. Закономерности изменчивости </w:t>
      </w:r>
    </w:p>
    <w:p w:rsidR="00554642"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Изменчивость. Формы изменчивости: наследственная (мутационная и комбинативная), ненаследственная (модификационная). Мутации. Классификация мутаций по степени летальности. Классификация мутаций по уровню возникновения. Классификация мутаций по характеру проявления. Классификация мутаций по месту их возникновения. Причины возникновения мутаций. Мутагены. Биологическое значение наследственной изменчивости.</w:t>
      </w:r>
      <w:r w:rsidR="00931A9E" w:rsidRPr="00C75D8A">
        <w:rPr>
          <w:rFonts w:ascii="Times New Roman" w:hAnsi="Times New Roman" w:cs="Times New Roman"/>
          <w:sz w:val="24"/>
          <w:szCs w:val="24"/>
        </w:rPr>
        <w:t xml:space="preserve"> </w:t>
      </w:r>
      <w:r w:rsidRPr="00C75D8A">
        <w:rPr>
          <w:rFonts w:ascii="Times New Roman" w:hAnsi="Times New Roman" w:cs="Times New Roman"/>
          <w:sz w:val="24"/>
          <w:szCs w:val="24"/>
        </w:rPr>
        <w:t>Модификации. Свойства модификаций. Норма реакции. Биологическое значение модификационной изменчивости. Селекция. Задачи современной селекции. Порода (сорт, штамм). Методы селекции. Преодоление бесплодия межвидовых гибридов. Искусственный мутагенез. Центры происхождения и многообразия сортов культурных растений.</w:t>
      </w:r>
    </w:p>
    <w:p w:rsidR="00554642"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Основные понятия:</w:t>
      </w:r>
      <w:r w:rsidRPr="00C75D8A">
        <w:rPr>
          <w:rFonts w:ascii="Times New Roman" w:hAnsi="Times New Roman" w:cs="Times New Roman"/>
          <w:sz w:val="24"/>
          <w:szCs w:val="24"/>
        </w:rPr>
        <w:t xml:space="preserve"> наследственность; изменчивость; наследственная изменчивость (мутационная); мутации: летальные, полулетальные; мутации: генные, хромосомные, геномные; полиплоидия; мутации: доминантные, рецессивные; мутации: соматические, генеративные; наследственная изменчивость (комбинативная); ненаследственная изменчивость (модификационная); норма реакции;  вариационный ряд; вариационная кривая; селекция; порода (сорт, штамм); гетерозис; методы селекции:  гибридизация  и отбор  (массовый, индивидуальный); искусственный мутагенез; центры происхождения и многообразия сортов культурных растений.</w:t>
      </w:r>
    </w:p>
    <w:p w:rsidR="00554642"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Персоналии:</w:t>
      </w:r>
      <w:r w:rsidRPr="00C75D8A">
        <w:rPr>
          <w:rFonts w:ascii="Times New Roman" w:hAnsi="Times New Roman" w:cs="Times New Roman"/>
          <w:sz w:val="24"/>
          <w:szCs w:val="24"/>
        </w:rPr>
        <w:t xml:space="preserve"> Чарлз Дарвин, Николай Иванович Вавилов, Иван Владимирович Мичурин. Георгий Дмитриевич Карпеченко.</w:t>
      </w:r>
    </w:p>
    <w:p w:rsidR="00554642"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Лабораторная работа: «Построение вариационного ряда и вариационной кривой».</w:t>
      </w:r>
    </w:p>
    <w:p w:rsidR="000C1DDF" w:rsidRPr="00C75D8A" w:rsidRDefault="000C1DDF" w:rsidP="00C75D8A">
      <w:pPr>
        <w:spacing w:after="0"/>
        <w:ind w:firstLine="709"/>
        <w:jc w:val="both"/>
        <w:rPr>
          <w:rFonts w:ascii="Times New Roman" w:hAnsi="Times New Roman" w:cs="Times New Roman"/>
          <w:sz w:val="24"/>
          <w:szCs w:val="24"/>
        </w:rPr>
      </w:pPr>
    </w:p>
    <w:p w:rsidR="000C1DDF" w:rsidRPr="00C75D8A" w:rsidRDefault="004D678C" w:rsidP="00C75D8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Заключение </w:t>
      </w:r>
    </w:p>
    <w:p w:rsidR="00554642" w:rsidRPr="00C75D8A" w:rsidRDefault="00554642"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Урок обобщения и повторения</w:t>
      </w:r>
      <w:r w:rsidR="006F6A29" w:rsidRPr="00C75D8A">
        <w:rPr>
          <w:rFonts w:ascii="Times New Roman" w:hAnsi="Times New Roman" w:cs="Times New Roman"/>
          <w:sz w:val="24"/>
          <w:szCs w:val="24"/>
        </w:rPr>
        <w:t>.</w:t>
      </w:r>
      <w:r w:rsidRPr="00C75D8A">
        <w:rPr>
          <w:rFonts w:ascii="Times New Roman" w:hAnsi="Times New Roman" w:cs="Times New Roman"/>
          <w:sz w:val="24"/>
          <w:szCs w:val="24"/>
        </w:rPr>
        <w:t xml:space="preserve"> </w:t>
      </w:r>
    </w:p>
    <w:p w:rsidR="00A67766" w:rsidRPr="00C75D8A" w:rsidRDefault="00A67766" w:rsidP="00C75D8A">
      <w:pPr>
        <w:ind w:firstLine="709"/>
        <w:jc w:val="both"/>
        <w:rPr>
          <w:rFonts w:ascii="Times New Roman" w:hAnsi="Times New Roman" w:cs="Times New Roman"/>
          <w:sz w:val="24"/>
          <w:szCs w:val="24"/>
        </w:rPr>
      </w:pPr>
    </w:p>
    <w:p w:rsidR="00463768" w:rsidRDefault="00463768" w:rsidP="00C75D8A">
      <w:pPr>
        <w:ind w:firstLine="709"/>
        <w:jc w:val="center"/>
        <w:rPr>
          <w:rFonts w:ascii="Times New Roman" w:hAnsi="Times New Roman" w:cs="Times New Roman"/>
          <w:b/>
          <w:sz w:val="24"/>
          <w:szCs w:val="24"/>
        </w:rPr>
      </w:pPr>
    </w:p>
    <w:p w:rsidR="00463768" w:rsidRDefault="00463768" w:rsidP="00C75D8A">
      <w:pPr>
        <w:ind w:firstLine="709"/>
        <w:jc w:val="center"/>
        <w:rPr>
          <w:rFonts w:ascii="Times New Roman" w:hAnsi="Times New Roman" w:cs="Times New Roman"/>
          <w:b/>
          <w:sz w:val="24"/>
          <w:szCs w:val="24"/>
        </w:rPr>
      </w:pPr>
    </w:p>
    <w:p w:rsidR="00463768" w:rsidRDefault="00463768" w:rsidP="00A67766">
      <w:pPr>
        <w:jc w:val="center"/>
        <w:rPr>
          <w:rFonts w:ascii="Times New Roman" w:hAnsi="Times New Roman" w:cs="Times New Roman"/>
          <w:b/>
          <w:sz w:val="24"/>
          <w:szCs w:val="24"/>
        </w:rPr>
      </w:pPr>
    </w:p>
    <w:p w:rsidR="00463768" w:rsidRDefault="00463768" w:rsidP="00A67766">
      <w:pPr>
        <w:jc w:val="center"/>
        <w:rPr>
          <w:rFonts w:ascii="Times New Roman" w:hAnsi="Times New Roman" w:cs="Times New Roman"/>
          <w:b/>
          <w:sz w:val="24"/>
          <w:szCs w:val="24"/>
        </w:rPr>
      </w:pPr>
    </w:p>
    <w:p w:rsidR="00463768" w:rsidRDefault="00463768" w:rsidP="00A67766">
      <w:pPr>
        <w:jc w:val="center"/>
        <w:rPr>
          <w:rFonts w:ascii="Times New Roman" w:hAnsi="Times New Roman" w:cs="Times New Roman"/>
          <w:b/>
          <w:sz w:val="24"/>
          <w:szCs w:val="24"/>
        </w:rPr>
      </w:pPr>
    </w:p>
    <w:p w:rsidR="00463768" w:rsidRDefault="00463768" w:rsidP="001B3FCE">
      <w:pPr>
        <w:rPr>
          <w:rFonts w:ascii="Times New Roman" w:hAnsi="Times New Roman" w:cs="Times New Roman"/>
          <w:b/>
          <w:sz w:val="24"/>
          <w:szCs w:val="24"/>
        </w:rPr>
      </w:pPr>
    </w:p>
    <w:p w:rsidR="00463768" w:rsidRPr="00C75D8A" w:rsidRDefault="00C75D8A" w:rsidP="00C75D8A">
      <w:pPr>
        <w:spacing w:after="0"/>
        <w:ind w:firstLine="709"/>
        <w:rPr>
          <w:rFonts w:ascii="Times New Roman" w:hAnsi="Times New Roman" w:cs="Times New Roman"/>
          <w:b/>
          <w:sz w:val="24"/>
          <w:szCs w:val="24"/>
        </w:rPr>
      </w:pPr>
      <w:r w:rsidRPr="00C75D8A">
        <w:rPr>
          <w:rFonts w:ascii="Times New Roman" w:hAnsi="Times New Roman" w:cs="Times New Roman"/>
          <w:b/>
          <w:sz w:val="24"/>
          <w:szCs w:val="24"/>
        </w:rPr>
        <w:t xml:space="preserve">Содержание курса 11 класс </w:t>
      </w:r>
    </w:p>
    <w:p w:rsidR="00A67766" w:rsidRPr="00C75D8A" w:rsidRDefault="00A67766" w:rsidP="00C75D8A">
      <w:pPr>
        <w:spacing w:after="0"/>
        <w:ind w:firstLine="709"/>
        <w:jc w:val="both"/>
        <w:rPr>
          <w:rFonts w:ascii="Times New Roman" w:hAnsi="Times New Roman" w:cs="Times New Roman"/>
          <w:sz w:val="24"/>
          <w:szCs w:val="24"/>
        </w:rPr>
      </w:pPr>
    </w:p>
    <w:p w:rsidR="00A67766" w:rsidRPr="00C75D8A" w:rsidRDefault="00A67766" w:rsidP="00C75D8A">
      <w:pPr>
        <w:spacing w:after="0"/>
        <w:ind w:firstLine="709"/>
        <w:rPr>
          <w:rFonts w:ascii="Times New Roman" w:hAnsi="Times New Roman" w:cs="Times New Roman"/>
          <w:sz w:val="24"/>
          <w:szCs w:val="24"/>
        </w:rPr>
      </w:pPr>
      <w:r w:rsidRPr="00C75D8A">
        <w:rPr>
          <w:rFonts w:ascii="Times New Roman" w:hAnsi="Times New Roman" w:cs="Times New Roman"/>
          <w:sz w:val="24"/>
          <w:szCs w:val="24"/>
        </w:rPr>
        <w:t xml:space="preserve">РАЗДЕЛ 1. </w:t>
      </w:r>
      <w:r w:rsidR="00B605C3" w:rsidRPr="00C75D8A">
        <w:rPr>
          <w:rFonts w:ascii="Times New Roman" w:hAnsi="Times New Roman" w:cs="Times New Roman"/>
          <w:sz w:val="24"/>
          <w:szCs w:val="24"/>
        </w:rPr>
        <w:t xml:space="preserve"> </w:t>
      </w:r>
      <w:r w:rsidRPr="00C75D8A">
        <w:rPr>
          <w:rFonts w:ascii="Times New Roman" w:hAnsi="Times New Roman" w:cs="Times New Roman"/>
          <w:sz w:val="24"/>
          <w:szCs w:val="24"/>
        </w:rPr>
        <w:t>ЭВОЛЮЦИЯ. ИСТОРИ</w:t>
      </w:r>
      <w:r w:rsidR="004D678C">
        <w:rPr>
          <w:rFonts w:ascii="Times New Roman" w:hAnsi="Times New Roman" w:cs="Times New Roman"/>
          <w:sz w:val="24"/>
          <w:szCs w:val="24"/>
        </w:rPr>
        <w:t xml:space="preserve">Я РАЗВИТИЯ ЖИЗНИ НА ЗЕМЛЕ </w:t>
      </w:r>
    </w:p>
    <w:p w:rsidR="00A67766" w:rsidRPr="00C75D8A" w:rsidRDefault="00B605C3"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Глав</w:t>
      </w:r>
      <w:r w:rsidR="004D678C">
        <w:rPr>
          <w:rFonts w:ascii="Times New Roman" w:hAnsi="Times New Roman" w:cs="Times New Roman"/>
          <w:sz w:val="24"/>
          <w:szCs w:val="24"/>
        </w:rPr>
        <w:t xml:space="preserve">а 1. Теории эволюции </w:t>
      </w:r>
    </w:p>
    <w:p w:rsidR="00A67766" w:rsidRPr="00C75D8A" w:rsidRDefault="00A67766"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Эволюция. Взаимосвязь онтогенеза (индивидуального развития организма) и филогенеза (исторического развития вида). Теория эволюции Ж.Б. Ламарка, её основные положения. Принцип корреляции. Теория катастроф Ж. Кювье. Предпосылки возникновения дарвинизма. Учение Ч. Дарвина об искусственном отборе. Формы искусственного отбора. Учение Ч. Дарвина о естественном отборе. Формы борьбы за существование. Механизм естественного отбора. Дивергенция. Творческая роль естественного отбора. Значение дарвинизма для развития биологии.</w:t>
      </w:r>
    </w:p>
    <w:p w:rsidR="00A67766" w:rsidRPr="00C75D8A" w:rsidRDefault="00A67766"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Основные понятия:</w:t>
      </w:r>
      <w:r w:rsidRPr="00C75D8A">
        <w:rPr>
          <w:rFonts w:ascii="Times New Roman" w:hAnsi="Times New Roman" w:cs="Times New Roman"/>
          <w:sz w:val="24"/>
          <w:szCs w:val="24"/>
        </w:rPr>
        <w:t xml:space="preserve"> биологическая эволюция; онтогенез; филогенез; креационизм; трансформизм; эволюционная теория Ж.Б. Ламарка; закон упражнения и неупражнения органов; закон наследования благоприобретенных признаков; принцип корреляции; теория катастроф Ж. Кювье; предпосылки</w:t>
      </w:r>
      <w:r w:rsidR="00B605C3" w:rsidRPr="00C75D8A">
        <w:rPr>
          <w:rFonts w:ascii="Times New Roman" w:hAnsi="Times New Roman" w:cs="Times New Roman"/>
          <w:sz w:val="24"/>
          <w:szCs w:val="24"/>
        </w:rPr>
        <w:t xml:space="preserve"> </w:t>
      </w:r>
      <w:r w:rsidRPr="00C75D8A">
        <w:rPr>
          <w:rFonts w:ascii="Times New Roman" w:hAnsi="Times New Roman" w:cs="Times New Roman"/>
          <w:sz w:val="24"/>
          <w:szCs w:val="24"/>
        </w:rPr>
        <w:t>возникновения дарвинизма; учение об искусственном отборе; искусственный отбор: методический, бессознательный; естественный отбор; борьба за существование: межвидовая, внутривидовая, борьба с неблагоприятными факторами среды; дивергенция.</w:t>
      </w:r>
    </w:p>
    <w:p w:rsidR="00A67766" w:rsidRPr="00C75D8A" w:rsidRDefault="00A67766"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Персоналии:</w:t>
      </w:r>
      <w:r w:rsidRPr="00C75D8A">
        <w:rPr>
          <w:rFonts w:ascii="Times New Roman" w:hAnsi="Times New Roman" w:cs="Times New Roman"/>
          <w:sz w:val="24"/>
          <w:szCs w:val="24"/>
        </w:rPr>
        <w:t xml:space="preserve"> Жан Батист Ламарк, Август Вейсман, Теодор Шванн, Карл Бэр, Жорж Кювье, Карл Францевич Рулье, Николай Алексеевич Северцов, Чарлз Лайель, Чарлз Роберт Дарвин, Альфред Рассел Уоллес, Томас Роберт Мальтус.</w:t>
      </w:r>
    </w:p>
    <w:p w:rsidR="00A443B3" w:rsidRPr="00C75D8A" w:rsidRDefault="00A443B3" w:rsidP="00C75D8A">
      <w:pPr>
        <w:spacing w:after="0"/>
        <w:ind w:firstLine="709"/>
        <w:jc w:val="both"/>
        <w:rPr>
          <w:rFonts w:ascii="Times New Roman" w:hAnsi="Times New Roman" w:cs="Times New Roman"/>
          <w:sz w:val="24"/>
          <w:szCs w:val="24"/>
        </w:rPr>
      </w:pPr>
    </w:p>
    <w:p w:rsidR="00A67766" w:rsidRPr="00C75D8A" w:rsidRDefault="00B605C3"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Глав</w:t>
      </w:r>
      <w:r w:rsidR="004D678C">
        <w:rPr>
          <w:rFonts w:ascii="Times New Roman" w:hAnsi="Times New Roman" w:cs="Times New Roman"/>
          <w:sz w:val="24"/>
          <w:szCs w:val="24"/>
        </w:rPr>
        <w:t xml:space="preserve">а 2. Микроэволюция </w:t>
      </w:r>
    </w:p>
    <w:p w:rsidR="00A67766" w:rsidRPr="00C75D8A" w:rsidRDefault="00A67766"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 xml:space="preserve">Систематика. Вид. Критерии вида. Популяция. Факторы эволюции, имеющие ненаправленный характер: наследственная (мутационная) изменчивость, дрейф генов, популяционные волны, изоляция. Естественный отбор как фактор эволюции, имеющий направленный характер. Формы естественного отбора: стабилизирующий, движущий, разрывающий. </w:t>
      </w:r>
      <w:r w:rsidR="00B605C3" w:rsidRPr="00C75D8A">
        <w:rPr>
          <w:rFonts w:ascii="Times New Roman" w:hAnsi="Times New Roman" w:cs="Times New Roman"/>
          <w:sz w:val="24"/>
          <w:szCs w:val="24"/>
        </w:rPr>
        <w:t>Микроэволюция.</w:t>
      </w:r>
      <w:r w:rsidR="00B605C3" w:rsidRPr="00C75D8A">
        <w:rPr>
          <w:rFonts w:ascii="Times New Roman" w:hAnsi="Times New Roman" w:cs="Times New Roman"/>
          <w:sz w:val="24"/>
          <w:szCs w:val="24"/>
        </w:rPr>
        <w:tab/>
        <w:t xml:space="preserve">Видообразование: </w:t>
      </w:r>
      <w:r w:rsidRPr="00C75D8A">
        <w:rPr>
          <w:rFonts w:ascii="Times New Roman" w:hAnsi="Times New Roman" w:cs="Times New Roman"/>
          <w:sz w:val="24"/>
          <w:szCs w:val="24"/>
        </w:rPr>
        <w:t>алл</w:t>
      </w:r>
      <w:r w:rsidR="00B605C3" w:rsidRPr="00C75D8A">
        <w:rPr>
          <w:rFonts w:ascii="Times New Roman" w:hAnsi="Times New Roman" w:cs="Times New Roman"/>
          <w:sz w:val="24"/>
          <w:szCs w:val="24"/>
        </w:rPr>
        <w:t xml:space="preserve">опатрическое (географическое), симпатрическое </w:t>
      </w:r>
      <w:r w:rsidRPr="00C75D8A">
        <w:rPr>
          <w:rFonts w:ascii="Times New Roman" w:hAnsi="Times New Roman" w:cs="Times New Roman"/>
          <w:sz w:val="24"/>
          <w:szCs w:val="24"/>
        </w:rPr>
        <w:t>(экологическое). Приспособленность организмов – результат действия факторов эволюции. Адаптации: морфологические, физиологические, поведенческие. Относительный характер приспособленности.</w:t>
      </w:r>
    </w:p>
    <w:p w:rsidR="00B605C3" w:rsidRPr="00C75D8A" w:rsidRDefault="00A67766"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Основные понятия:</w:t>
      </w:r>
      <w:r w:rsidRPr="00C75D8A">
        <w:rPr>
          <w:rFonts w:ascii="Times New Roman" w:hAnsi="Times New Roman" w:cs="Times New Roman"/>
          <w:sz w:val="24"/>
          <w:szCs w:val="24"/>
        </w:rPr>
        <w:t xml:space="preserve"> вид; критерии вида: морфологический, генетический, физиологический, биохимический, экологический и географический; ареал; популяция; изоляция: пространственная, репродуктивная; факторы эволюции, имеющие ненаправленный характер: наследственная (мутационная)  изменчивость, популяционные волны, изоляция (географическая, экологическая); дрейф генов; естественный отбор; формы естественного отбора: движущий, стабилизирующий, разрывающий; реликтовые формы; микроэволюция; видообразование: аллопатричес</w:t>
      </w:r>
      <w:r w:rsidR="00B605C3" w:rsidRPr="00C75D8A">
        <w:rPr>
          <w:rFonts w:ascii="Times New Roman" w:hAnsi="Times New Roman" w:cs="Times New Roman"/>
          <w:sz w:val="24"/>
          <w:szCs w:val="24"/>
        </w:rPr>
        <w:t xml:space="preserve">кое, симпатрическое; адаптации: </w:t>
      </w:r>
      <w:r w:rsidRPr="00C75D8A">
        <w:rPr>
          <w:rFonts w:ascii="Times New Roman" w:hAnsi="Times New Roman" w:cs="Times New Roman"/>
          <w:sz w:val="24"/>
          <w:szCs w:val="24"/>
        </w:rPr>
        <w:t>морфологические (покровительственная окраска</w:t>
      </w:r>
      <w:r w:rsidR="00B605C3" w:rsidRPr="00C75D8A">
        <w:rPr>
          <w:rFonts w:ascii="Times New Roman" w:hAnsi="Times New Roman" w:cs="Times New Roman"/>
          <w:sz w:val="24"/>
          <w:szCs w:val="24"/>
        </w:rPr>
        <w:t xml:space="preserve">: скрывающая, предостерегающая; маскировка; мимикрия), </w:t>
      </w:r>
      <w:r w:rsidRPr="00C75D8A">
        <w:rPr>
          <w:rFonts w:ascii="Times New Roman" w:hAnsi="Times New Roman" w:cs="Times New Roman"/>
          <w:sz w:val="24"/>
          <w:szCs w:val="24"/>
        </w:rPr>
        <w:t xml:space="preserve">поведенческие, физиологические; относительный характер приспособленностей. </w:t>
      </w:r>
    </w:p>
    <w:p w:rsidR="00A67766" w:rsidRPr="00C75D8A" w:rsidRDefault="00A67766"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Персоналии:</w:t>
      </w:r>
      <w:r w:rsidRPr="00C75D8A">
        <w:rPr>
          <w:rFonts w:ascii="Times New Roman" w:hAnsi="Times New Roman" w:cs="Times New Roman"/>
          <w:sz w:val="24"/>
          <w:szCs w:val="24"/>
        </w:rPr>
        <w:t xml:space="preserve"> Карл Линне</w:t>
      </w:r>
      <w:r w:rsidR="00B605C3" w:rsidRPr="00C75D8A">
        <w:rPr>
          <w:rFonts w:ascii="Times New Roman" w:hAnsi="Times New Roman" w:cs="Times New Roman"/>
          <w:sz w:val="24"/>
          <w:szCs w:val="24"/>
        </w:rPr>
        <w:t xml:space="preserve">й, Сергей Сергеевич Четвериков, </w:t>
      </w:r>
      <w:r w:rsidRPr="00C75D8A">
        <w:rPr>
          <w:rFonts w:ascii="Times New Roman" w:hAnsi="Times New Roman" w:cs="Times New Roman"/>
          <w:sz w:val="24"/>
          <w:szCs w:val="24"/>
        </w:rPr>
        <w:t>Иван Иванович Шмальгаузен.</w:t>
      </w:r>
    </w:p>
    <w:p w:rsidR="00A67766" w:rsidRPr="00C75D8A" w:rsidRDefault="00A67766" w:rsidP="00C75D8A">
      <w:pPr>
        <w:spacing w:after="0"/>
        <w:ind w:firstLine="709"/>
        <w:jc w:val="both"/>
        <w:rPr>
          <w:rFonts w:ascii="Times New Roman" w:hAnsi="Times New Roman" w:cs="Times New Roman"/>
          <w:sz w:val="24"/>
          <w:szCs w:val="24"/>
        </w:rPr>
      </w:pPr>
    </w:p>
    <w:p w:rsidR="00A67766" w:rsidRPr="00C75D8A" w:rsidRDefault="00B605C3"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Глав</w:t>
      </w:r>
      <w:r w:rsidR="004D678C">
        <w:rPr>
          <w:rFonts w:ascii="Times New Roman" w:hAnsi="Times New Roman" w:cs="Times New Roman"/>
          <w:sz w:val="24"/>
          <w:szCs w:val="24"/>
        </w:rPr>
        <w:t xml:space="preserve">а 3. Макроэволюция </w:t>
      </w:r>
    </w:p>
    <w:p w:rsidR="00F85EBF" w:rsidRPr="00C75D8A" w:rsidRDefault="00A67766"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Макроэволюция. Биологический прогресс. Б</w:t>
      </w:r>
      <w:r w:rsidR="00A443B3" w:rsidRPr="00C75D8A">
        <w:rPr>
          <w:rFonts w:ascii="Times New Roman" w:hAnsi="Times New Roman" w:cs="Times New Roman"/>
          <w:sz w:val="24"/>
          <w:szCs w:val="24"/>
        </w:rPr>
        <w:t xml:space="preserve">иологический регресс. </w:t>
      </w:r>
      <w:r w:rsidR="00B605C3" w:rsidRPr="00C75D8A">
        <w:rPr>
          <w:rFonts w:ascii="Times New Roman" w:hAnsi="Times New Roman" w:cs="Times New Roman"/>
          <w:sz w:val="24"/>
          <w:szCs w:val="24"/>
        </w:rPr>
        <w:t>Главные направления эволюционного процесса: ароморфоз, идиоадаптация, общая</w:t>
      </w:r>
      <w:r w:rsidR="00B605C3" w:rsidRPr="00C75D8A">
        <w:rPr>
          <w:rFonts w:ascii="Times New Roman" w:hAnsi="Times New Roman" w:cs="Times New Roman"/>
          <w:sz w:val="24"/>
          <w:szCs w:val="24"/>
        </w:rPr>
        <w:tab/>
      </w:r>
      <w:r w:rsidRPr="00C75D8A">
        <w:rPr>
          <w:rFonts w:ascii="Times New Roman" w:hAnsi="Times New Roman" w:cs="Times New Roman"/>
          <w:sz w:val="24"/>
          <w:szCs w:val="24"/>
        </w:rPr>
        <w:t>д</w:t>
      </w:r>
      <w:r w:rsidR="00B605C3" w:rsidRPr="00C75D8A">
        <w:rPr>
          <w:rFonts w:ascii="Times New Roman" w:hAnsi="Times New Roman" w:cs="Times New Roman"/>
          <w:sz w:val="24"/>
          <w:szCs w:val="24"/>
        </w:rPr>
        <w:t>егенерация. Доказательства эволюции органического</w:t>
      </w:r>
      <w:r w:rsidR="00B605C3" w:rsidRPr="00C75D8A">
        <w:rPr>
          <w:rFonts w:ascii="Times New Roman" w:hAnsi="Times New Roman" w:cs="Times New Roman"/>
          <w:sz w:val="24"/>
          <w:szCs w:val="24"/>
        </w:rPr>
        <w:tab/>
        <w:t xml:space="preserve"> </w:t>
      </w:r>
      <w:r w:rsidR="00A443B3" w:rsidRPr="00C75D8A">
        <w:rPr>
          <w:rFonts w:ascii="Times New Roman" w:hAnsi="Times New Roman" w:cs="Times New Roman"/>
          <w:sz w:val="24"/>
          <w:szCs w:val="24"/>
        </w:rPr>
        <w:t xml:space="preserve">мира: </w:t>
      </w:r>
      <w:r w:rsidRPr="00C75D8A">
        <w:rPr>
          <w:rFonts w:ascii="Times New Roman" w:hAnsi="Times New Roman" w:cs="Times New Roman"/>
          <w:sz w:val="24"/>
          <w:szCs w:val="24"/>
        </w:rPr>
        <w:t>сра</w:t>
      </w:r>
      <w:r w:rsidR="00A443B3" w:rsidRPr="00C75D8A">
        <w:rPr>
          <w:rFonts w:ascii="Times New Roman" w:hAnsi="Times New Roman" w:cs="Times New Roman"/>
          <w:sz w:val="24"/>
          <w:szCs w:val="24"/>
        </w:rPr>
        <w:t xml:space="preserve">внительно-анатомические, </w:t>
      </w:r>
      <w:r w:rsidRPr="00C75D8A">
        <w:rPr>
          <w:rFonts w:ascii="Times New Roman" w:hAnsi="Times New Roman" w:cs="Times New Roman"/>
          <w:sz w:val="24"/>
          <w:szCs w:val="24"/>
        </w:rPr>
        <w:t>палеонтолог</w:t>
      </w:r>
      <w:r w:rsidR="00B605C3" w:rsidRPr="00C75D8A">
        <w:rPr>
          <w:rFonts w:ascii="Times New Roman" w:hAnsi="Times New Roman" w:cs="Times New Roman"/>
          <w:sz w:val="24"/>
          <w:szCs w:val="24"/>
        </w:rPr>
        <w:t xml:space="preserve">ические, </w:t>
      </w:r>
      <w:r w:rsidRPr="00C75D8A">
        <w:rPr>
          <w:rFonts w:ascii="Times New Roman" w:hAnsi="Times New Roman" w:cs="Times New Roman"/>
          <w:sz w:val="24"/>
          <w:szCs w:val="24"/>
        </w:rPr>
        <w:t xml:space="preserve">эмбриологические. </w:t>
      </w:r>
      <w:r w:rsidRPr="00C75D8A">
        <w:rPr>
          <w:rFonts w:ascii="Times New Roman" w:hAnsi="Times New Roman" w:cs="Times New Roman"/>
          <w:sz w:val="24"/>
          <w:szCs w:val="24"/>
        </w:rPr>
        <w:lastRenderedPageBreak/>
        <w:t>Аналогичные органы. Го</w:t>
      </w:r>
      <w:r w:rsidR="00B605C3" w:rsidRPr="00C75D8A">
        <w:rPr>
          <w:rFonts w:ascii="Times New Roman" w:hAnsi="Times New Roman" w:cs="Times New Roman"/>
          <w:sz w:val="24"/>
          <w:szCs w:val="24"/>
        </w:rPr>
        <w:t xml:space="preserve">мологичные органы. Атавизмы. Рудименты. Конвергенция. </w:t>
      </w:r>
      <w:r w:rsidRPr="00C75D8A">
        <w:rPr>
          <w:rFonts w:ascii="Times New Roman" w:hAnsi="Times New Roman" w:cs="Times New Roman"/>
          <w:sz w:val="24"/>
          <w:szCs w:val="24"/>
        </w:rPr>
        <w:t>Промежуточные (переходные) формы. Филогенетические ряды. Биогенетический закон. Закон зародышевого сходства. Не</w:t>
      </w:r>
      <w:r w:rsidR="00B605C3" w:rsidRPr="00C75D8A">
        <w:rPr>
          <w:rFonts w:ascii="Times New Roman" w:hAnsi="Times New Roman" w:cs="Times New Roman"/>
          <w:sz w:val="24"/>
          <w:szCs w:val="24"/>
        </w:rPr>
        <w:t xml:space="preserve">обратимость эволюции. </w:t>
      </w:r>
    </w:p>
    <w:p w:rsidR="00A67766" w:rsidRPr="00C75D8A" w:rsidRDefault="00B605C3"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 xml:space="preserve">Основные </w:t>
      </w:r>
      <w:r w:rsidR="00A67766" w:rsidRPr="00C75D8A">
        <w:rPr>
          <w:rFonts w:ascii="Times New Roman" w:hAnsi="Times New Roman" w:cs="Times New Roman"/>
          <w:i/>
          <w:sz w:val="24"/>
          <w:szCs w:val="24"/>
        </w:rPr>
        <w:t>поня</w:t>
      </w:r>
      <w:r w:rsidRPr="00C75D8A">
        <w:rPr>
          <w:rFonts w:ascii="Times New Roman" w:hAnsi="Times New Roman" w:cs="Times New Roman"/>
          <w:i/>
          <w:sz w:val="24"/>
          <w:szCs w:val="24"/>
        </w:rPr>
        <w:t>тия:</w:t>
      </w:r>
      <w:r w:rsidRPr="00C75D8A">
        <w:rPr>
          <w:rFonts w:ascii="Times New Roman" w:hAnsi="Times New Roman" w:cs="Times New Roman"/>
          <w:i/>
          <w:sz w:val="24"/>
          <w:szCs w:val="24"/>
        </w:rPr>
        <w:tab/>
      </w:r>
      <w:r w:rsidRPr="00C75D8A">
        <w:rPr>
          <w:rFonts w:ascii="Times New Roman" w:hAnsi="Times New Roman" w:cs="Times New Roman"/>
          <w:sz w:val="24"/>
          <w:szCs w:val="24"/>
        </w:rPr>
        <w:t xml:space="preserve"> макроэволюция; биологический прогресс; биологический регресс; главные </w:t>
      </w:r>
      <w:r w:rsidR="00A67766" w:rsidRPr="00C75D8A">
        <w:rPr>
          <w:rFonts w:ascii="Times New Roman" w:hAnsi="Times New Roman" w:cs="Times New Roman"/>
          <w:sz w:val="24"/>
          <w:szCs w:val="24"/>
        </w:rPr>
        <w:t>направления эволюции: ароморфоз, идиоадаптация и общая</w:t>
      </w:r>
      <w:r w:rsidRPr="00C75D8A">
        <w:rPr>
          <w:rFonts w:ascii="Times New Roman" w:hAnsi="Times New Roman" w:cs="Times New Roman"/>
          <w:sz w:val="24"/>
          <w:szCs w:val="24"/>
        </w:rPr>
        <w:t xml:space="preserve"> дегенераци</w:t>
      </w:r>
      <w:r w:rsidR="00A443B3" w:rsidRPr="00C75D8A">
        <w:rPr>
          <w:rFonts w:ascii="Times New Roman" w:hAnsi="Times New Roman" w:cs="Times New Roman"/>
          <w:sz w:val="24"/>
          <w:szCs w:val="24"/>
        </w:rPr>
        <w:t>я; специализация;</w:t>
      </w:r>
      <w:r w:rsidR="00A443B3" w:rsidRPr="00C75D8A">
        <w:rPr>
          <w:rFonts w:ascii="Times New Roman" w:hAnsi="Times New Roman" w:cs="Times New Roman"/>
          <w:sz w:val="24"/>
          <w:szCs w:val="24"/>
        </w:rPr>
        <w:tab/>
        <w:t xml:space="preserve"> дивергенция; </w:t>
      </w:r>
      <w:r w:rsidRPr="00C75D8A">
        <w:rPr>
          <w:rFonts w:ascii="Times New Roman" w:hAnsi="Times New Roman" w:cs="Times New Roman"/>
          <w:sz w:val="24"/>
          <w:szCs w:val="24"/>
        </w:rPr>
        <w:t xml:space="preserve">гомологичные органы; конвергенция; аналогичные органы; рудименты; </w:t>
      </w:r>
      <w:r w:rsidR="00A67766" w:rsidRPr="00C75D8A">
        <w:rPr>
          <w:rFonts w:ascii="Times New Roman" w:hAnsi="Times New Roman" w:cs="Times New Roman"/>
          <w:sz w:val="24"/>
          <w:szCs w:val="24"/>
        </w:rPr>
        <w:t>а</w:t>
      </w:r>
      <w:r w:rsidRPr="00C75D8A">
        <w:rPr>
          <w:rFonts w:ascii="Times New Roman" w:hAnsi="Times New Roman" w:cs="Times New Roman"/>
          <w:sz w:val="24"/>
          <w:szCs w:val="24"/>
        </w:rPr>
        <w:t xml:space="preserve">тавизмы; промежуточные формы; филогенетические ряды; биогенетический </w:t>
      </w:r>
      <w:r w:rsidR="00A67766" w:rsidRPr="00C75D8A">
        <w:rPr>
          <w:rFonts w:ascii="Times New Roman" w:hAnsi="Times New Roman" w:cs="Times New Roman"/>
          <w:sz w:val="24"/>
          <w:szCs w:val="24"/>
        </w:rPr>
        <w:t>зако</w:t>
      </w:r>
      <w:r w:rsidRPr="00C75D8A">
        <w:rPr>
          <w:rFonts w:ascii="Times New Roman" w:hAnsi="Times New Roman" w:cs="Times New Roman"/>
          <w:sz w:val="24"/>
          <w:szCs w:val="24"/>
        </w:rPr>
        <w:t xml:space="preserve">н; закон зародышевого сходства; </w:t>
      </w:r>
      <w:r w:rsidR="00A67766" w:rsidRPr="00C75D8A">
        <w:rPr>
          <w:rFonts w:ascii="Times New Roman" w:hAnsi="Times New Roman" w:cs="Times New Roman"/>
          <w:sz w:val="24"/>
          <w:szCs w:val="24"/>
        </w:rPr>
        <w:t>необратимость эволюции.</w:t>
      </w:r>
    </w:p>
    <w:p w:rsidR="00A67766" w:rsidRPr="00C75D8A" w:rsidRDefault="00A67766"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Персоналии</w:t>
      </w:r>
      <w:r w:rsidR="00F85EBF" w:rsidRPr="00C75D8A">
        <w:rPr>
          <w:rFonts w:ascii="Times New Roman" w:hAnsi="Times New Roman" w:cs="Times New Roman"/>
          <w:i/>
          <w:sz w:val="24"/>
          <w:szCs w:val="24"/>
        </w:rPr>
        <w:t>:</w:t>
      </w:r>
      <w:r w:rsidR="00F85EBF" w:rsidRPr="00C75D8A">
        <w:rPr>
          <w:rFonts w:ascii="Times New Roman" w:hAnsi="Times New Roman" w:cs="Times New Roman"/>
          <w:sz w:val="24"/>
          <w:szCs w:val="24"/>
        </w:rPr>
        <w:t xml:space="preserve"> Алексей Николаевич Северцов, </w:t>
      </w:r>
      <w:r w:rsidRPr="00C75D8A">
        <w:rPr>
          <w:rFonts w:ascii="Times New Roman" w:hAnsi="Times New Roman" w:cs="Times New Roman"/>
          <w:sz w:val="24"/>
          <w:szCs w:val="24"/>
        </w:rPr>
        <w:t>Иван Иванович Шмальгаузен, Карл Бэр, Фриц Мюллер, Эрнст Геккель.</w:t>
      </w:r>
    </w:p>
    <w:p w:rsidR="00A67766" w:rsidRPr="00C75D8A" w:rsidRDefault="00A67766"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Лабораторные работы:</w:t>
      </w:r>
      <w:r w:rsidRPr="00C75D8A">
        <w:rPr>
          <w:rFonts w:ascii="Times New Roman" w:hAnsi="Times New Roman" w:cs="Times New Roman"/>
          <w:sz w:val="24"/>
          <w:szCs w:val="24"/>
        </w:rPr>
        <w:t xml:space="preserve"> «Изучение морфологического критерия вида», «Приспособленность организмов к среде обитания».</w:t>
      </w:r>
    </w:p>
    <w:p w:rsidR="00A443B3" w:rsidRPr="00C75D8A" w:rsidRDefault="00A443B3" w:rsidP="00C75D8A">
      <w:pPr>
        <w:spacing w:after="0"/>
        <w:ind w:firstLine="709"/>
        <w:jc w:val="both"/>
        <w:rPr>
          <w:rFonts w:ascii="Times New Roman" w:hAnsi="Times New Roman" w:cs="Times New Roman"/>
          <w:sz w:val="24"/>
          <w:szCs w:val="24"/>
        </w:rPr>
      </w:pPr>
    </w:p>
    <w:p w:rsidR="00B605C3" w:rsidRPr="00C75D8A" w:rsidRDefault="00B605C3"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Глав</w:t>
      </w:r>
      <w:r w:rsidR="00A67766" w:rsidRPr="00C75D8A">
        <w:rPr>
          <w:rFonts w:ascii="Times New Roman" w:hAnsi="Times New Roman" w:cs="Times New Roman"/>
          <w:sz w:val="24"/>
          <w:szCs w:val="24"/>
        </w:rPr>
        <w:t xml:space="preserve">а 4. Возникновение </w:t>
      </w:r>
      <w:r w:rsidR="004D678C">
        <w:rPr>
          <w:rFonts w:ascii="Times New Roman" w:hAnsi="Times New Roman" w:cs="Times New Roman"/>
          <w:sz w:val="24"/>
          <w:szCs w:val="24"/>
        </w:rPr>
        <w:t xml:space="preserve">и развитие жизни на Земле </w:t>
      </w:r>
    </w:p>
    <w:p w:rsidR="00A67766" w:rsidRPr="00C75D8A" w:rsidRDefault="00A67766"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Гипотезы зарождения жизни. Современные представления о зарождении жизни на Земле. Абиогенный синтез органических соединений (химическая эволюция). Теория А.И. Опа</w:t>
      </w:r>
      <w:r w:rsidR="00B605C3" w:rsidRPr="00C75D8A">
        <w:rPr>
          <w:rFonts w:ascii="Times New Roman" w:hAnsi="Times New Roman" w:cs="Times New Roman"/>
          <w:sz w:val="24"/>
          <w:szCs w:val="24"/>
        </w:rPr>
        <w:t>рина. Образование</w:t>
      </w:r>
      <w:r w:rsidR="00B605C3" w:rsidRPr="00C75D8A">
        <w:rPr>
          <w:rFonts w:ascii="Times New Roman" w:hAnsi="Times New Roman" w:cs="Times New Roman"/>
          <w:sz w:val="24"/>
          <w:szCs w:val="24"/>
        </w:rPr>
        <w:tab/>
        <w:t>биологических полимеров</w:t>
      </w:r>
      <w:r w:rsidR="00B605C3" w:rsidRPr="00C75D8A">
        <w:rPr>
          <w:rFonts w:ascii="Times New Roman" w:hAnsi="Times New Roman" w:cs="Times New Roman"/>
          <w:sz w:val="24"/>
          <w:szCs w:val="24"/>
        </w:rPr>
        <w:tab/>
        <w:t xml:space="preserve">и коацерватов. </w:t>
      </w:r>
      <w:r w:rsidRPr="00C75D8A">
        <w:rPr>
          <w:rFonts w:ascii="Times New Roman" w:hAnsi="Times New Roman" w:cs="Times New Roman"/>
          <w:sz w:val="24"/>
          <w:szCs w:val="24"/>
        </w:rPr>
        <w:t>Формирование мембран. Протобионты. Возникновение пробионтов. Биологическая эволюция. Геохронологические этапы. Геохронологическая шкала. Эра. Период. Развитие жизни в архейскую и протерозойскую эры. Гастрея. Фагоцителла. Главные ароморфозы организмов архейской и протерозойской эр. Развитие жизни в палеозойскую, мезозойскую, кайнозойскую эры. Главные ароморфозы растительного и животного мира палеозойской, мезозойской, кайнозойской эр.</w:t>
      </w:r>
    </w:p>
    <w:p w:rsidR="00A67766" w:rsidRPr="00C75D8A" w:rsidRDefault="00A67766"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Основные понятия:</w:t>
      </w:r>
      <w:r w:rsidRPr="00C75D8A">
        <w:rPr>
          <w:rFonts w:ascii="Times New Roman" w:hAnsi="Times New Roman" w:cs="Times New Roman"/>
          <w:sz w:val="24"/>
          <w:szCs w:val="24"/>
        </w:rPr>
        <w:t xml:space="preserve"> гипотезы возникновения жизни: самозарождения, вечности жизни, панспермии, эволюционная; химическая эволюция; биологическая эволюция; коацерваты; протобионты; пробионты; геохронологическая шкала; эра; период; архейская эра; протерозойская эра; гастрея; фагоцителла; палеозойская эра; периоды: кембрийский, ордовикский, силурийский, девонский, каменноугольный, пермский; риниофиты; псилофиты; стегоцефалы; котилозавры; мезозойская эра; периоды: триасовый, юрский, меловой; кайнозойская эра; периоды: палеогеновый, неогеновый, антропогеновый.</w:t>
      </w:r>
    </w:p>
    <w:p w:rsidR="00A67766" w:rsidRPr="00C75D8A" w:rsidRDefault="00A67766"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Персоналии:</w:t>
      </w:r>
      <w:r w:rsidRPr="00C75D8A">
        <w:rPr>
          <w:rFonts w:ascii="Times New Roman" w:hAnsi="Times New Roman" w:cs="Times New Roman"/>
          <w:sz w:val="24"/>
          <w:szCs w:val="24"/>
        </w:rPr>
        <w:t xml:space="preserve"> Парацельс, Ван Гельмонт, Ладзаро Спаланцани, Луи Пастер, Сванте Август Аррениус, Александр Иванович Опарин, Стенли Миллер.</w:t>
      </w:r>
    </w:p>
    <w:p w:rsidR="00F85EBF" w:rsidRPr="00C75D8A" w:rsidRDefault="00F85EBF" w:rsidP="00C75D8A">
      <w:pPr>
        <w:spacing w:after="0"/>
        <w:ind w:firstLine="709"/>
        <w:jc w:val="both"/>
        <w:rPr>
          <w:rFonts w:ascii="Times New Roman" w:hAnsi="Times New Roman" w:cs="Times New Roman"/>
          <w:sz w:val="24"/>
          <w:szCs w:val="24"/>
        </w:rPr>
      </w:pPr>
    </w:p>
    <w:p w:rsidR="00A67766" w:rsidRPr="00C75D8A" w:rsidRDefault="00B605C3"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Глав</w:t>
      </w:r>
      <w:r w:rsidR="00A67766" w:rsidRPr="00C75D8A">
        <w:rPr>
          <w:rFonts w:ascii="Times New Roman" w:hAnsi="Times New Roman" w:cs="Times New Roman"/>
          <w:sz w:val="24"/>
          <w:szCs w:val="24"/>
        </w:rPr>
        <w:t>а 5. Происхо</w:t>
      </w:r>
      <w:r w:rsidR="004D678C">
        <w:rPr>
          <w:rFonts w:ascii="Times New Roman" w:hAnsi="Times New Roman" w:cs="Times New Roman"/>
          <w:sz w:val="24"/>
          <w:szCs w:val="24"/>
        </w:rPr>
        <w:t xml:space="preserve">ждение и эволюция человека </w:t>
      </w:r>
    </w:p>
    <w:p w:rsidR="00A67766" w:rsidRPr="00C75D8A" w:rsidRDefault="00A67766"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Антропология. Антропогенез. Положение человека в системе органического мира. Главные отличия человека от других представителей животного мира. Приспособления, возникшие у предков человека в связи с переходом к наземному образу жизни. Направление естественного отбора в эволюции приматов. Парапитеки. Дриопитеки. Предшественники человека: австралопитек, человек умелый (homo habilis). Особенности строения тела и образ жизни предшественников человека. Время появления и существования предшественников человека. Этапы эволюции человека</w:t>
      </w:r>
      <w:r w:rsidR="00B605C3" w:rsidRPr="00C75D8A">
        <w:rPr>
          <w:rFonts w:ascii="Times New Roman" w:hAnsi="Times New Roman" w:cs="Times New Roman"/>
          <w:sz w:val="24"/>
          <w:szCs w:val="24"/>
        </w:rPr>
        <w:t xml:space="preserve">: древнейшие люди (архантропы), </w:t>
      </w:r>
      <w:r w:rsidRPr="00C75D8A">
        <w:rPr>
          <w:rFonts w:ascii="Times New Roman" w:hAnsi="Times New Roman" w:cs="Times New Roman"/>
          <w:sz w:val="24"/>
          <w:szCs w:val="24"/>
        </w:rPr>
        <w:t>древние люди (палеоантропы), первые современные люди (неоантропы). Время появления и существования архантропов, палеоантропов и неоантропов. Особенности строения тела и образ жизни предков человека на различных этапах эволюции. Ведущие факторы эволюции человека на разных этапах антропогенеза. Человеческие расы. Механизмы возникновения человеческих рас. Биосоциальная сущность человека.</w:t>
      </w:r>
    </w:p>
    <w:p w:rsidR="00A67766" w:rsidRPr="00C75D8A" w:rsidRDefault="00A67766"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lastRenderedPageBreak/>
        <w:t>Основные понятия:</w:t>
      </w:r>
      <w:r w:rsidRPr="00C75D8A">
        <w:rPr>
          <w:rFonts w:ascii="Times New Roman" w:hAnsi="Times New Roman" w:cs="Times New Roman"/>
          <w:sz w:val="24"/>
          <w:szCs w:val="24"/>
        </w:rPr>
        <w:t xml:space="preserve"> антропология; отряд Приматы; приспособления к древесному образу жизни: хватательная конечность, ключицы, круглый плечевой сустав, уплощённая в спинно-брюшном направлении грудная клетка, бинокулярное зрение; австралопитеки; прямохождение; человек умелый; труд; древнейшие люди (архантропы): синантроп, питекантроп, гейдельбергский человек; древние люди (палеоантропы) — неандертальцы; первые современные люди (неоантропы) — кроманьонцы; расы: европеоидная, монголоидная, негроидная; биосоциальная природа человека.</w:t>
      </w:r>
    </w:p>
    <w:p w:rsidR="00A67766" w:rsidRPr="00C75D8A" w:rsidRDefault="00A67766"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Персоналии:</w:t>
      </w:r>
      <w:r w:rsidRPr="00C75D8A">
        <w:rPr>
          <w:rFonts w:ascii="Times New Roman" w:hAnsi="Times New Roman" w:cs="Times New Roman"/>
          <w:sz w:val="24"/>
          <w:szCs w:val="24"/>
        </w:rPr>
        <w:t xml:space="preserve"> Чарлз Роберт Дарвин.</w:t>
      </w:r>
    </w:p>
    <w:p w:rsidR="00A67766" w:rsidRPr="00C75D8A" w:rsidRDefault="00A67766" w:rsidP="00C75D8A">
      <w:pPr>
        <w:spacing w:after="0"/>
        <w:ind w:firstLine="709"/>
        <w:jc w:val="both"/>
        <w:rPr>
          <w:rFonts w:ascii="Times New Roman" w:hAnsi="Times New Roman" w:cs="Times New Roman"/>
          <w:sz w:val="24"/>
          <w:szCs w:val="24"/>
        </w:rPr>
      </w:pPr>
    </w:p>
    <w:p w:rsidR="00A67766" w:rsidRPr="00C75D8A" w:rsidRDefault="00B605C3" w:rsidP="00C75D8A">
      <w:pPr>
        <w:spacing w:after="0"/>
        <w:ind w:firstLine="709"/>
        <w:rPr>
          <w:rFonts w:ascii="Times New Roman" w:hAnsi="Times New Roman" w:cs="Times New Roman"/>
          <w:sz w:val="24"/>
          <w:szCs w:val="24"/>
        </w:rPr>
      </w:pPr>
      <w:r w:rsidRPr="00C75D8A">
        <w:rPr>
          <w:rFonts w:ascii="Times New Roman" w:hAnsi="Times New Roman" w:cs="Times New Roman"/>
          <w:sz w:val="24"/>
          <w:szCs w:val="24"/>
        </w:rPr>
        <w:t>РАЗДЕ</w:t>
      </w:r>
      <w:r w:rsidR="00A67766" w:rsidRPr="00C75D8A">
        <w:rPr>
          <w:rFonts w:ascii="Times New Roman" w:hAnsi="Times New Roman" w:cs="Times New Roman"/>
          <w:sz w:val="24"/>
          <w:szCs w:val="24"/>
        </w:rPr>
        <w:t>Л 2</w:t>
      </w:r>
      <w:r w:rsidRPr="00C75D8A">
        <w:rPr>
          <w:rFonts w:ascii="Times New Roman" w:hAnsi="Times New Roman" w:cs="Times New Roman"/>
          <w:sz w:val="24"/>
          <w:szCs w:val="24"/>
        </w:rPr>
        <w:t xml:space="preserve">. </w:t>
      </w:r>
      <w:r w:rsidR="004D678C">
        <w:rPr>
          <w:rFonts w:ascii="Times New Roman" w:hAnsi="Times New Roman" w:cs="Times New Roman"/>
          <w:sz w:val="24"/>
          <w:szCs w:val="24"/>
        </w:rPr>
        <w:t xml:space="preserve"> ОСНОВЫ ЭКОЛОГИИ </w:t>
      </w:r>
    </w:p>
    <w:p w:rsidR="00A67766" w:rsidRPr="00C75D8A" w:rsidRDefault="00F85EBF"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Глав</w:t>
      </w:r>
      <w:r w:rsidR="00A67766" w:rsidRPr="00C75D8A">
        <w:rPr>
          <w:rFonts w:ascii="Times New Roman" w:hAnsi="Times New Roman" w:cs="Times New Roman"/>
          <w:sz w:val="24"/>
          <w:szCs w:val="24"/>
        </w:rPr>
        <w:t>а 6. Экологические</w:t>
      </w:r>
      <w:r w:rsidR="004D678C">
        <w:rPr>
          <w:rFonts w:ascii="Times New Roman" w:hAnsi="Times New Roman" w:cs="Times New Roman"/>
          <w:sz w:val="24"/>
          <w:szCs w:val="24"/>
        </w:rPr>
        <w:t xml:space="preserve"> связи и организация жизни </w:t>
      </w:r>
    </w:p>
    <w:p w:rsidR="00A67766" w:rsidRPr="00C75D8A" w:rsidRDefault="00A67766"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Экология – наука о взаимоотношениях организмов между собой и средой обитания. Уровни организации живых систем. Различие понятий «биогеоценоз» и «экосистема». Организмы как открытые системы. Обмен веществ и превращение энергии. Типы обмена веществ. Интенсивность обмена веществ.</w:t>
      </w:r>
    </w:p>
    <w:p w:rsidR="00F85EBF" w:rsidRPr="00C75D8A" w:rsidRDefault="00A67766"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Основные понятия:</w:t>
      </w:r>
      <w:r w:rsidRPr="00C75D8A">
        <w:rPr>
          <w:rFonts w:ascii="Times New Roman" w:hAnsi="Times New Roman" w:cs="Times New Roman"/>
          <w:sz w:val="24"/>
          <w:szCs w:val="24"/>
        </w:rPr>
        <w:t xml:space="preserve"> экология; системные уровни жизни: молекуля</w:t>
      </w:r>
      <w:r w:rsidR="00F85EBF" w:rsidRPr="00C75D8A">
        <w:rPr>
          <w:rFonts w:ascii="Times New Roman" w:hAnsi="Times New Roman" w:cs="Times New Roman"/>
          <w:sz w:val="24"/>
          <w:szCs w:val="24"/>
        </w:rPr>
        <w:t xml:space="preserve">рный, клеточный, </w:t>
      </w:r>
      <w:r w:rsidR="00E96045" w:rsidRPr="00C75D8A">
        <w:rPr>
          <w:rFonts w:ascii="Times New Roman" w:hAnsi="Times New Roman" w:cs="Times New Roman"/>
          <w:sz w:val="24"/>
          <w:szCs w:val="24"/>
        </w:rPr>
        <w:t>организменный,</w:t>
      </w:r>
      <w:r w:rsidR="00F85EBF" w:rsidRPr="00C75D8A">
        <w:rPr>
          <w:rFonts w:ascii="Times New Roman" w:hAnsi="Times New Roman" w:cs="Times New Roman"/>
          <w:sz w:val="24"/>
          <w:szCs w:val="24"/>
        </w:rPr>
        <w:t xml:space="preserve"> популяционно-видовой, б</w:t>
      </w:r>
      <w:r w:rsidRPr="00C75D8A">
        <w:rPr>
          <w:rFonts w:ascii="Times New Roman" w:hAnsi="Times New Roman" w:cs="Times New Roman"/>
          <w:sz w:val="24"/>
          <w:szCs w:val="24"/>
        </w:rPr>
        <w:t>иогеоцено</w:t>
      </w:r>
      <w:r w:rsidR="00F85EBF" w:rsidRPr="00C75D8A">
        <w:rPr>
          <w:rFonts w:ascii="Times New Roman" w:hAnsi="Times New Roman" w:cs="Times New Roman"/>
          <w:sz w:val="24"/>
          <w:szCs w:val="24"/>
        </w:rPr>
        <w:t>-</w:t>
      </w:r>
    </w:p>
    <w:p w:rsidR="00A67766" w:rsidRPr="00C75D8A" w:rsidRDefault="00A67766"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тический (экосистемный), биосферный; обмен веществ и превращение энергии; интенсивность обмена веществ.</w:t>
      </w:r>
    </w:p>
    <w:p w:rsidR="00A67766" w:rsidRPr="00C75D8A" w:rsidRDefault="00A67766"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Персоналии:</w:t>
      </w:r>
      <w:r w:rsidRPr="00C75D8A">
        <w:rPr>
          <w:rFonts w:ascii="Times New Roman" w:hAnsi="Times New Roman" w:cs="Times New Roman"/>
          <w:sz w:val="24"/>
          <w:szCs w:val="24"/>
        </w:rPr>
        <w:t xml:space="preserve"> Эрнст Гекке</w:t>
      </w:r>
      <w:r w:rsidR="00B605C3" w:rsidRPr="00C75D8A">
        <w:rPr>
          <w:rFonts w:ascii="Times New Roman" w:hAnsi="Times New Roman" w:cs="Times New Roman"/>
          <w:sz w:val="24"/>
          <w:szCs w:val="24"/>
        </w:rPr>
        <w:t xml:space="preserve">ль, Гераклит, Владимир Иванович </w:t>
      </w:r>
      <w:r w:rsidRPr="00C75D8A">
        <w:rPr>
          <w:rFonts w:ascii="Times New Roman" w:hAnsi="Times New Roman" w:cs="Times New Roman"/>
          <w:sz w:val="24"/>
          <w:szCs w:val="24"/>
        </w:rPr>
        <w:t>Вернадский.</w:t>
      </w:r>
    </w:p>
    <w:p w:rsidR="00A67766" w:rsidRPr="00C75D8A" w:rsidRDefault="00A67766" w:rsidP="00C75D8A">
      <w:pPr>
        <w:spacing w:after="0"/>
        <w:ind w:firstLine="709"/>
        <w:jc w:val="both"/>
        <w:rPr>
          <w:rFonts w:ascii="Times New Roman" w:hAnsi="Times New Roman" w:cs="Times New Roman"/>
          <w:sz w:val="24"/>
          <w:szCs w:val="24"/>
        </w:rPr>
      </w:pPr>
    </w:p>
    <w:p w:rsidR="00A67766" w:rsidRPr="00C75D8A" w:rsidRDefault="00B605C3"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Глав</w:t>
      </w:r>
      <w:r w:rsidR="00A67766" w:rsidRPr="00C75D8A">
        <w:rPr>
          <w:rFonts w:ascii="Times New Roman" w:hAnsi="Times New Roman" w:cs="Times New Roman"/>
          <w:sz w:val="24"/>
          <w:szCs w:val="24"/>
        </w:rPr>
        <w:t>а 7. Ф</w:t>
      </w:r>
      <w:r w:rsidR="004D678C">
        <w:rPr>
          <w:rFonts w:ascii="Times New Roman" w:hAnsi="Times New Roman" w:cs="Times New Roman"/>
          <w:sz w:val="24"/>
          <w:szCs w:val="24"/>
        </w:rPr>
        <w:t xml:space="preserve">акторы среды и живые организмы </w:t>
      </w:r>
    </w:p>
    <w:p w:rsidR="00A67766" w:rsidRPr="00C75D8A" w:rsidRDefault="00A67766"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Экологические факторы: абиотические, биотические и антропогенные. Приспособления организмов разных систематических групп к действию абиотических факторов.  Общие законы действия факторов среды на организмы: закон оптимума, правило экологической индивидуальности, закон ограничивающего фактора, принцип совместного действия факторов. Биотические связи: пищевые, конкурентные, мутуалистические.</w:t>
      </w:r>
    </w:p>
    <w:p w:rsidR="00A67766" w:rsidRPr="00C75D8A" w:rsidRDefault="00A67766"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Основные понятия:</w:t>
      </w:r>
      <w:r w:rsidRPr="00C75D8A">
        <w:rPr>
          <w:rFonts w:ascii="Times New Roman" w:hAnsi="Times New Roman" w:cs="Times New Roman"/>
          <w:sz w:val="24"/>
          <w:szCs w:val="24"/>
        </w:rPr>
        <w:t xml:space="preserve"> абиотические факторы среды: температура, свет, влажность; животные теплокровные и холоднокровные; терморегуляция; растения теневыносливые и светолюбивые; фотопериодизм; закон оптимума; правило экологической индивидуальности; закон ог</w:t>
      </w:r>
      <w:r w:rsidR="00F85EBF" w:rsidRPr="00C75D8A">
        <w:rPr>
          <w:rFonts w:ascii="Times New Roman" w:hAnsi="Times New Roman" w:cs="Times New Roman"/>
          <w:sz w:val="24"/>
          <w:szCs w:val="24"/>
        </w:rPr>
        <w:t xml:space="preserve">раничивающего фактора; принцип </w:t>
      </w:r>
      <w:r w:rsidRPr="00C75D8A">
        <w:rPr>
          <w:rFonts w:ascii="Times New Roman" w:hAnsi="Times New Roman" w:cs="Times New Roman"/>
          <w:sz w:val="24"/>
          <w:szCs w:val="24"/>
        </w:rPr>
        <w:t>совместного действия факторов; приспособительные ритмы; биотические факторы среды; биотические связи: пищевые (трофические), конкурентные, мутуалистические;</w:t>
      </w:r>
      <w:r w:rsidR="00F85EBF" w:rsidRPr="00C75D8A">
        <w:rPr>
          <w:rFonts w:ascii="Times New Roman" w:hAnsi="Times New Roman" w:cs="Times New Roman"/>
          <w:sz w:val="24"/>
          <w:szCs w:val="24"/>
        </w:rPr>
        <w:t xml:space="preserve"> анабиоз;</w:t>
      </w:r>
      <w:r w:rsidRPr="00C75D8A">
        <w:rPr>
          <w:rFonts w:ascii="Times New Roman" w:hAnsi="Times New Roman" w:cs="Times New Roman"/>
          <w:sz w:val="24"/>
          <w:szCs w:val="24"/>
        </w:rPr>
        <w:t xml:space="preserve"> хищничество; паразитизм; собирательство; конкуренция; принцип конкурентного ис</w:t>
      </w:r>
      <w:r w:rsidR="00E96045" w:rsidRPr="00C75D8A">
        <w:rPr>
          <w:rFonts w:ascii="Times New Roman" w:hAnsi="Times New Roman" w:cs="Times New Roman"/>
          <w:sz w:val="24"/>
          <w:szCs w:val="24"/>
        </w:rPr>
        <w:t xml:space="preserve">ключения; симбиоз; комменсализм (сотрапезничество, </w:t>
      </w:r>
      <w:r w:rsidRPr="00C75D8A">
        <w:rPr>
          <w:rFonts w:ascii="Times New Roman" w:hAnsi="Times New Roman" w:cs="Times New Roman"/>
          <w:sz w:val="24"/>
          <w:szCs w:val="24"/>
        </w:rPr>
        <w:t>нахлебничество, квартиранство); нейтрализм.</w:t>
      </w:r>
    </w:p>
    <w:p w:rsidR="00A67766" w:rsidRPr="00C75D8A" w:rsidRDefault="00A67766"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Персоналии:</w:t>
      </w:r>
      <w:r w:rsidRPr="00C75D8A">
        <w:rPr>
          <w:rFonts w:ascii="Times New Roman" w:hAnsi="Times New Roman" w:cs="Times New Roman"/>
          <w:sz w:val="24"/>
          <w:szCs w:val="24"/>
        </w:rPr>
        <w:t xml:space="preserve"> Антони Ван Левенгук, Леонтий Григорьевич Раменский, Юстус Либих, Георгий Францевич Гаузе.</w:t>
      </w:r>
    </w:p>
    <w:p w:rsidR="00B605C3" w:rsidRPr="00C75D8A" w:rsidRDefault="00B605C3" w:rsidP="00C75D8A">
      <w:pPr>
        <w:spacing w:after="0"/>
        <w:ind w:firstLine="709"/>
        <w:jc w:val="both"/>
        <w:rPr>
          <w:rFonts w:ascii="Times New Roman" w:hAnsi="Times New Roman" w:cs="Times New Roman"/>
          <w:sz w:val="24"/>
          <w:szCs w:val="24"/>
        </w:rPr>
      </w:pPr>
    </w:p>
    <w:p w:rsidR="00A67766" w:rsidRPr="00C75D8A" w:rsidRDefault="00B605C3"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Глав</w:t>
      </w:r>
      <w:r w:rsidR="00A67766" w:rsidRPr="00C75D8A">
        <w:rPr>
          <w:rFonts w:ascii="Times New Roman" w:hAnsi="Times New Roman" w:cs="Times New Roman"/>
          <w:sz w:val="24"/>
          <w:szCs w:val="24"/>
        </w:rPr>
        <w:t>а 8. Попу</w:t>
      </w:r>
      <w:r w:rsidR="004D678C">
        <w:rPr>
          <w:rFonts w:ascii="Times New Roman" w:hAnsi="Times New Roman" w:cs="Times New Roman"/>
          <w:sz w:val="24"/>
          <w:szCs w:val="24"/>
        </w:rPr>
        <w:t xml:space="preserve">ляции, сообщества и экосистемы </w:t>
      </w:r>
    </w:p>
    <w:p w:rsidR="00A67766" w:rsidRPr="00C75D8A" w:rsidRDefault="00A67766"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Популяция. Основные характеристики популяции. Численность, плотность, динамика (рост популяции, колебания численности особей в популяции). Кривые роста популяции. Структура популяции: демографическая (половая, возрастная), пространственная. Регуляция численности особей в популяции. Практическое значение изучения популяций. Биоценоз (сообщество): зооценоз, фитоценоз. Взаимодействия между видами в биоценозах.</w:t>
      </w:r>
      <w:r w:rsidR="00B605C3" w:rsidRPr="00C75D8A">
        <w:rPr>
          <w:rFonts w:ascii="Times New Roman" w:hAnsi="Times New Roman" w:cs="Times New Roman"/>
          <w:sz w:val="24"/>
          <w:szCs w:val="24"/>
        </w:rPr>
        <w:t xml:space="preserve"> Виды-эдификаторы. Доминирующие </w:t>
      </w:r>
      <w:r w:rsidRPr="00C75D8A">
        <w:rPr>
          <w:rFonts w:ascii="Times New Roman" w:hAnsi="Times New Roman" w:cs="Times New Roman"/>
          <w:sz w:val="24"/>
          <w:szCs w:val="24"/>
        </w:rPr>
        <w:t xml:space="preserve">виды. Ярусность. Биологическое значение ярусности. Экологическая ниша. Устойчивость </w:t>
      </w:r>
      <w:r w:rsidRPr="00C75D8A">
        <w:rPr>
          <w:rFonts w:ascii="Times New Roman" w:hAnsi="Times New Roman" w:cs="Times New Roman"/>
          <w:sz w:val="24"/>
          <w:szCs w:val="24"/>
        </w:rPr>
        <w:lastRenderedPageBreak/>
        <w:t xml:space="preserve">природных сообществ. Приспособления видов к жизни в природных сообществах. Экосистема. Биогеоценоз. </w:t>
      </w:r>
      <w:r w:rsidR="00B605C3" w:rsidRPr="00C75D8A">
        <w:rPr>
          <w:rFonts w:ascii="Times New Roman" w:hAnsi="Times New Roman" w:cs="Times New Roman"/>
          <w:sz w:val="24"/>
          <w:szCs w:val="24"/>
        </w:rPr>
        <w:t xml:space="preserve">Различие понятий «экосистема» и </w:t>
      </w:r>
      <w:r w:rsidRPr="00C75D8A">
        <w:rPr>
          <w:rFonts w:ascii="Times New Roman" w:hAnsi="Times New Roman" w:cs="Times New Roman"/>
          <w:sz w:val="24"/>
          <w:szCs w:val="24"/>
        </w:rPr>
        <w:t>«биогеоценоз». Группы организмов в зависимости от роли, которую они играют в экосистемах. Биологический круговорот веществ и энергии. Пищевые (трофические) цепи. Пищевые сети. Трофический уровень. Правило «десяти процентов» при переходе вещества и энергии с одного трофического уровня на другой. Продукция: первичная, вторичная. Экологические пирамиды: биомассы, энергии, чисел. Правильные (прямые) и неправильные (перевёрнутые) экологические пирамиды. Продуктивнос</w:t>
      </w:r>
      <w:r w:rsidR="004A01B7" w:rsidRPr="00C75D8A">
        <w:rPr>
          <w:rFonts w:ascii="Times New Roman" w:hAnsi="Times New Roman" w:cs="Times New Roman"/>
          <w:sz w:val="24"/>
          <w:szCs w:val="24"/>
        </w:rPr>
        <w:t xml:space="preserve">ть поверхности суши и Мирового </w:t>
      </w:r>
      <w:r w:rsidRPr="00C75D8A">
        <w:rPr>
          <w:rFonts w:ascii="Times New Roman" w:hAnsi="Times New Roman" w:cs="Times New Roman"/>
          <w:sz w:val="24"/>
          <w:szCs w:val="24"/>
        </w:rPr>
        <w:t>океана. Факторы, ограничивающие количество первичной продукции в разных районах Земли. Причины устойчивости экосистем. Значение видового разнообразия для устойчивости экосистемы и её способности к саморегуляции. Причины смены экосистем. Экологическая сукцессия: первичная, вторичная. Влияние человека на экосистемы. Агроценоз. Отличия агроценозов от естественных экосистем. Биосфера. Вещество биосферы. Границы биосферы. Функции живого вещества биосферы. Основные законы устойчивости природы: принцип цикличности, принцип отрицательной обратной связи, принцип биологического разнообразия.</w:t>
      </w:r>
    </w:p>
    <w:p w:rsidR="00A67766" w:rsidRPr="00C75D8A" w:rsidRDefault="00A67766"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Основные понятия:</w:t>
      </w:r>
      <w:r w:rsidRPr="00C75D8A">
        <w:rPr>
          <w:rFonts w:ascii="Times New Roman" w:hAnsi="Times New Roman" w:cs="Times New Roman"/>
          <w:sz w:val="24"/>
          <w:szCs w:val="24"/>
        </w:rPr>
        <w:t xml:space="preserve"> популяция; структура популяции: демографическая (половая, возрастная), пространственная; основные характеристики популяции: численность, плотность, динамика (рост популяции, колебания численности особей в популяции); биоценоз (сообщество); фитоценоз; зооценоз; биотоп; виды-эдификаторы; ярусность; экологическая ниша; конкурентное высвобождение; экологическая специализация; доминантные виды; экосистема; биогеоценоз; первичная продукция; вторичная продукция; продуценты; консументы; редуценты; круговорот веществ и энергии; экологические пирамиды: биомасс</w:t>
      </w:r>
      <w:r w:rsidR="00B605C3" w:rsidRPr="00C75D8A">
        <w:rPr>
          <w:rFonts w:ascii="Times New Roman" w:hAnsi="Times New Roman" w:cs="Times New Roman"/>
          <w:sz w:val="24"/>
          <w:szCs w:val="24"/>
        </w:rPr>
        <w:t xml:space="preserve">ы, энергии, чисел; динамическое </w:t>
      </w:r>
      <w:r w:rsidRPr="00C75D8A">
        <w:rPr>
          <w:rFonts w:ascii="Times New Roman" w:hAnsi="Times New Roman" w:cs="Times New Roman"/>
          <w:sz w:val="24"/>
          <w:szCs w:val="24"/>
        </w:rPr>
        <w:t>равновесие; зрелая экосистема; молодая экосистема; смена экосистем; агроценоз; геосферы планеты: литосфера, атмосфера, гидросфера; биосфера; вещество: живое, биогенное, биокосное, косное; функции живого вещества: энергетическая, газовая, окислительно-восстановительная и концентрационная; принцип цикличности; принцип отрицательной обратной связи; принцип биологического разнообразия.</w:t>
      </w:r>
    </w:p>
    <w:p w:rsidR="00A67766" w:rsidRPr="00C75D8A" w:rsidRDefault="00A67766"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Персоналии:</w:t>
      </w:r>
      <w:r w:rsidRPr="00C75D8A">
        <w:rPr>
          <w:rFonts w:ascii="Times New Roman" w:hAnsi="Times New Roman" w:cs="Times New Roman"/>
          <w:sz w:val="24"/>
          <w:szCs w:val="24"/>
        </w:rPr>
        <w:t xml:space="preserve"> Владимир Николаевич Сукачёв, Эдуард Зюсс, Владимир Иванович Вернадский.</w:t>
      </w:r>
    </w:p>
    <w:p w:rsidR="00A67766" w:rsidRPr="00C75D8A" w:rsidRDefault="00A67766"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Экскурсия:</w:t>
      </w:r>
      <w:r w:rsidRPr="00C75D8A">
        <w:rPr>
          <w:rFonts w:ascii="Times New Roman" w:hAnsi="Times New Roman" w:cs="Times New Roman"/>
          <w:sz w:val="24"/>
          <w:szCs w:val="24"/>
        </w:rPr>
        <w:t xml:space="preserve"> «Изучение и оп</w:t>
      </w:r>
      <w:r w:rsidR="00B605C3" w:rsidRPr="00C75D8A">
        <w:rPr>
          <w:rFonts w:ascii="Times New Roman" w:hAnsi="Times New Roman" w:cs="Times New Roman"/>
          <w:sz w:val="24"/>
          <w:szCs w:val="24"/>
        </w:rPr>
        <w:t>исание экосистемы своей местно</w:t>
      </w:r>
      <w:r w:rsidRPr="00C75D8A">
        <w:rPr>
          <w:rFonts w:ascii="Times New Roman" w:hAnsi="Times New Roman" w:cs="Times New Roman"/>
          <w:sz w:val="24"/>
          <w:szCs w:val="24"/>
        </w:rPr>
        <w:t>сти».</w:t>
      </w:r>
    </w:p>
    <w:p w:rsidR="00A67766" w:rsidRPr="00C75D8A" w:rsidRDefault="00A67766"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Лабораторные работы:</w:t>
      </w:r>
      <w:r w:rsidRPr="00C75D8A">
        <w:rPr>
          <w:rFonts w:ascii="Times New Roman" w:hAnsi="Times New Roman" w:cs="Times New Roman"/>
          <w:sz w:val="24"/>
          <w:szCs w:val="24"/>
        </w:rPr>
        <w:t xml:space="preserve"> «Исследование черт приспособленности растений и животных к условиям жизни в лесном биогеоценозе», «Сравнительная характеристика естественных экосистем и агросистем своей местности».</w:t>
      </w:r>
    </w:p>
    <w:p w:rsidR="00A67766" w:rsidRPr="00C75D8A" w:rsidRDefault="00A67766" w:rsidP="00C75D8A">
      <w:pPr>
        <w:spacing w:after="0"/>
        <w:ind w:firstLine="709"/>
        <w:jc w:val="both"/>
        <w:rPr>
          <w:rFonts w:ascii="Times New Roman" w:hAnsi="Times New Roman" w:cs="Times New Roman"/>
          <w:sz w:val="24"/>
          <w:szCs w:val="24"/>
        </w:rPr>
      </w:pPr>
    </w:p>
    <w:p w:rsidR="00A67766" w:rsidRPr="00C75D8A" w:rsidRDefault="00B605C3"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Глав</w:t>
      </w:r>
      <w:r w:rsidR="00A67766" w:rsidRPr="00C75D8A">
        <w:rPr>
          <w:rFonts w:ascii="Times New Roman" w:hAnsi="Times New Roman" w:cs="Times New Roman"/>
          <w:sz w:val="24"/>
          <w:szCs w:val="24"/>
        </w:rPr>
        <w:t>а 9. Рациональное природопо</w:t>
      </w:r>
      <w:r w:rsidR="004D678C">
        <w:rPr>
          <w:rFonts w:ascii="Times New Roman" w:hAnsi="Times New Roman" w:cs="Times New Roman"/>
          <w:sz w:val="24"/>
          <w:szCs w:val="24"/>
        </w:rPr>
        <w:t xml:space="preserve">льзование и охрана природы </w:t>
      </w:r>
    </w:p>
    <w:p w:rsidR="00A67766" w:rsidRPr="00C75D8A" w:rsidRDefault="00A67766"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И</w:t>
      </w:r>
      <w:r w:rsidR="004A01B7" w:rsidRPr="00C75D8A">
        <w:rPr>
          <w:rFonts w:ascii="Times New Roman" w:hAnsi="Times New Roman" w:cs="Times New Roman"/>
          <w:sz w:val="24"/>
          <w:szCs w:val="24"/>
        </w:rPr>
        <w:t>стория взаимоотношений человека</w:t>
      </w:r>
      <w:r w:rsidR="009F2A28" w:rsidRPr="00C75D8A">
        <w:rPr>
          <w:rFonts w:ascii="Times New Roman" w:hAnsi="Times New Roman" w:cs="Times New Roman"/>
          <w:sz w:val="24"/>
          <w:szCs w:val="24"/>
        </w:rPr>
        <w:t xml:space="preserve"> с </w:t>
      </w:r>
      <w:r w:rsidRPr="00C75D8A">
        <w:rPr>
          <w:rFonts w:ascii="Times New Roman" w:hAnsi="Times New Roman" w:cs="Times New Roman"/>
          <w:sz w:val="24"/>
          <w:szCs w:val="24"/>
        </w:rPr>
        <w:t>природой. Начальные этапы воздействия человека на природу. Современный этап воздействия человека на биосферу. Ноосфера. Природные ресурсы. Классификация природных ресурсов. Воздействие человека на природу: прямое,  косвенное. Отрицательные последствия хозяйственной деятельности человека на природу. Загрязнение воздуха. Загрязнение пресных вод. Загрязнение Мирового океана. Антропогенные изменения почвы. Радиоактивное загрязнение биосферы. Предельно допустимые концентрации вредных веществ. Охрана природы и рациональное природопользование. Деятельность человека по сохранению биоразнообразия. Красная книга. Значение природоохранных мероприятий.</w:t>
      </w:r>
    </w:p>
    <w:p w:rsidR="00A67766" w:rsidRPr="00C75D8A" w:rsidRDefault="00A67766"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lastRenderedPageBreak/>
        <w:t>Основные понятия:</w:t>
      </w:r>
      <w:r w:rsidRPr="00C75D8A">
        <w:rPr>
          <w:rFonts w:ascii="Times New Roman" w:hAnsi="Times New Roman" w:cs="Times New Roman"/>
          <w:sz w:val="24"/>
          <w:szCs w:val="24"/>
        </w:rPr>
        <w:t xml:space="preserve"> палеолит; неолит; ноосфера; природные ресурсы: неисчерпаемые, исчерпаемые (возобновляемые, невозобно</w:t>
      </w:r>
      <w:r w:rsidR="00B605C3" w:rsidRPr="00C75D8A">
        <w:rPr>
          <w:rFonts w:ascii="Times New Roman" w:hAnsi="Times New Roman" w:cs="Times New Roman"/>
          <w:sz w:val="24"/>
          <w:szCs w:val="24"/>
        </w:rPr>
        <w:t xml:space="preserve">вляемые); отрицательное влияние </w:t>
      </w:r>
      <w:r w:rsidRPr="00C75D8A">
        <w:rPr>
          <w:rFonts w:ascii="Times New Roman" w:hAnsi="Times New Roman" w:cs="Times New Roman"/>
          <w:sz w:val="24"/>
          <w:szCs w:val="24"/>
        </w:rPr>
        <w:t>человека на животный и растительный мир: прямое, косвенное; кислотные дожди; парниковый эффект; истощение озонового слоя; смог; перерасход воды; загрязнение пресных вод; истощение почвы; эрозия (водная, ветровая); провально-терриконовый тип местности; радиоактивное загрязнение; предельно допустимые концентрации (ПДК); очистные сооружения; технологии замкнутого цикла; безотходные и малоотходные технологии; комплексное использование ресурсов; лесонасаждения; охраняемые территории: заповедники, заказники, национальные парки; Красная книга.</w:t>
      </w:r>
    </w:p>
    <w:p w:rsidR="00A67766" w:rsidRPr="00C75D8A" w:rsidRDefault="00A67766" w:rsidP="00C75D8A">
      <w:pPr>
        <w:spacing w:after="0"/>
        <w:ind w:firstLine="709"/>
        <w:jc w:val="both"/>
        <w:rPr>
          <w:rFonts w:ascii="Times New Roman" w:hAnsi="Times New Roman" w:cs="Times New Roman"/>
          <w:sz w:val="24"/>
          <w:szCs w:val="24"/>
        </w:rPr>
      </w:pPr>
      <w:r w:rsidRPr="00C75D8A">
        <w:rPr>
          <w:rFonts w:ascii="Times New Roman" w:hAnsi="Times New Roman" w:cs="Times New Roman"/>
          <w:i/>
          <w:sz w:val="24"/>
          <w:szCs w:val="24"/>
        </w:rPr>
        <w:t>Экскурсия:</w:t>
      </w:r>
      <w:r w:rsidRPr="00C75D8A">
        <w:rPr>
          <w:rFonts w:ascii="Times New Roman" w:hAnsi="Times New Roman" w:cs="Times New Roman"/>
          <w:sz w:val="24"/>
          <w:szCs w:val="24"/>
        </w:rPr>
        <w:t xml:space="preserve"> «Посещение Ос</w:t>
      </w:r>
      <w:r w:rsidR="00EE30EC" w:rsidRPr="00C75D8A">
        <w:rPr>
          <w:rFonts w:ascii="Times New Roman" w:hAnsi="Times New Roman" w:cs="Times New Roman"/>
          <w:sz w:val="24"/>
          <w:szCs w:val="24"/>
        </w:rPr>
        <w:t>обо охраняемой природной терри</w:t>
      </w:r>
      <w:r w:rsidRPr="00C75D8A">
        <w:rPr>
          <w:rFonts w:ascii="Times New Roman" w:hAnsi="Times New Roman" w:cs="Times New Roman"/>
          <w:sz w:val="24"/>
          <w:szCs w:val="24"/>
        </w:rPr>
        <w:t>тории</w:t>
      </w:r>
      <w:r w:rsidR="004A01B7" w:rsidRPr="00C75D8A">
        <w:rPr>
          <w:rFonts w:ascii="Times New Roman" w:hAnsi="Times New Roman" w:cs="Times New Roman"/>
          <w:sz w:val="24"/>
          <w:szCs w:val="24"/>
        </w:rPr>
        <w:t xml:space="preserve"> </w:t>
      </w:r>
      <w:r w:rsidRPr="00C75D8A">
        <w:rPr>
          <w:rFonts w:ascii="Times New Roman" w:hAnsi="Times New Roman" w:cs="Times New Roman"/>
          <w:sz w:val="24"/>
          <w:szCs w:val="24"/>
        </w:rPr>
        <w:t>(ООПТ)» или «Посещение объектов жилищно-коммунального хозяйства, использующих в своей работе компоненты природного комплекса» (поля аэрации, водонапорные б</w:t>
      </w:r>
      <w:r w:rsidR="00EE30EC" w:rsidRPr="00C75D8A">
        <w:rPr>
          <w:rFonts w:ascii="Times New Roman" w:hAnsi="Times New Roman" w:cs="Times New Roman"/>
          <w:sz w:val="24"/>
          <w:szCs w:val="24"/>
        </w:rPr>
        <w:t>ашни, очистные со</w:t>
      </w:r>
      <w:r w:rsidRPr="00C75D8A">
        <w:rPr>
          <w:rFonts w:ascii="Times New Roman" w:hAnsi="Times New Roman" w:cs="Times New Roman"/>
          <w:sz w:val="24"/>
          <w:szCs w:val="24"/>
        </w:rPr>
        <w:t>оружения, ТЭЦ).</w:t>
      </w:r>
    </w:p>
    <w:p w:rsidR="00A67766" w:rsidRPr="00C75D8A" w:rsidRDefault="00A67766" w:rsidP="00C75D8A">
      <w:pPr>
        <w:spacing w:after="0"/>
        <w:ind w:firstLine="709"/>
        <w:jc w:val="both"/>
        <w:rPr>
          <w:rFonts w:ascii="Times New Roman" w:hAnsi="Times New Roman" w:cs="Times New Roman"/>
          <w:sz w:val="24"/>
          <w:szCs w:val="24"/>
        </w:rPr>
      </w:pPr>
    </w:p>
    <w:p w:rsidR="000C1DDF" w:rsidRPr="00C75D8A" w:rsidRDefault="004D678C" w:rsidP="00C75D8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Заключение </w:t>
      </w:r>
    </w:p>
    <w:p w:rsidR="000C1DDF" w:rsidRPr="00C75D8A" w:rsidRDefault="000C1DDF" w:rsidP="00C75D8A">
      <w:pPr>
        <w:spacing w:after="0"/>
        <w:ind w:firstLine="709"/>
        <w:jc w:val="both"/>
        <w:rPr>
          <w:rFonts w:ascii="Times New Roman" w:hAnsi="Times New Roman" w:cs="Times New Roman"/>
          <w:sz w:val="24"/>
          <w:szCs w:val="24"/>
        </w:rPr>
      </w:pPr>
      <w:r w:rsidRPr="00C75D8A">
        <w:rPr>
          <w:rFonts w:ascii="Times New Roman" w:hAnsi="Times New Roman" w:cs="Times New Roman"/>
          <w:sz w:val="24"/>
          <w:szCs w:val="24"/>
        </w:rPr>
        <w:t xml:space="preserve">Урок обобщения и повторения </w:t>
      </w:r>
    </w:p>
    <w:p w:rsidR="000C1DDF" w:rsidRPr="00C75D8A" w:rsidRDefault="000C1DDF" w:rsidP="00C75D8A">
      <w:pPr>
        <w:spacing w:after="0"/>
        <w:ind w:firstLine="709"/>
        <w:jc w:val="both"/>
        <w:rPr>
          <w:rFonts w:ascii="Times New Roman" w:hAnsi="Times New Roman" w:cs="Times New Roman"/>
          <w:sz w:val="24"/>
          <w:szCs w:val="24"/>
        </w:rPr>
      </w:pPr>
    </w:p>
    <w:p w:rsidR="00F51759" w:rsidRPr="00C75D8A" w:rsidRDefault="00F51759" w:rsidP="00C75D8A">
      <w:pPr>
        <w:spacing w:after="0"/>
        <w:ind w:firstLine="709"/>
        <w:jc w:val="both"/>
        <w:rPr>
          <w:rFonts w:ascii="Times New Roman" w:hAnsi="Times New Roman" w:cs="Times New Roman"/>
          <w:sz w:val="24"/>
          <w:szCs w:val="24"/>
        </w:rPr>
      </w:pPr>
    </w:p>
    <w:p w:rsidR="00F51759" w:rsidRPr="00C75D8A" w:rsidRDefault="00F51759" w:rsidP="00C75D8A">
      <w:pPr>
        <w:ind w:firstLine="709"/>
        <w:jc w:val="both"/>
        <w:rPr>
          <w:rFonts w:ascii="Times New Roman" w:hAnsi="Times New Roman" w:cs="Times New Roman"/>
          <w:sz w:val="24"/>
          <w:szCs w:val="24"/>
        </w:rPr>
      </w:pPr>
    </w:p>
    <w:p w:rsidR="00F51759" w:rsidRPr="00C75D8A" w:rsidRDefault="00F51759" w:rsidP="00C75D8A">
      <w:pPr>
        <w:ind w:firstLine="709"/>
        <w:jc w:val="both"/>
        <w:rPr>
          <w:rFonts w:ascii="Times New Roman" w:hAnsi="Times New Roman" w:cs="Times New Roman"/>
          <w:sz w:val="24"/>
          <w:szCs w:val="24"/>
        </w:rPr>
      </w:pPr>
    </w:p>
    <w:p w:rsidR="00F51759" w:rsidRPr="00C75D8A" w:rsidRDefault="00F51759" w:rsidP="00C75D8A">
      <w:pPr>
        <w:ind w:firstLine="709"/>
        <w:jc w:val="both"/>
        <w:rPr>
          <w:rFonts w:ascii="Times New Roman" w:hAnsi="Times New Roman" w:cs="Times New Roman"/>
          <w:sz w:val="24"/>
          <w:szCs w:val="24"/>
        </w:rPr>
      </w:pPr>
    </w:p>
    <w:p w:rsidR="00F51759" w:rsidRPr="00C75D8A" w:rsidRDefault="00F51759" w:rsidP="00C75D8A">
      <w:pPr>
        <w:ind w:firstLine="709"/>
        <w:jc w:val="both"/>
        <w:rPr>
          <w:rFonts w:ascii="Times New Roman" w:hAnsi="Times New Roman" w:cs="Times New Roman"/>
          <w:sz w:val="24"/>
          <w:szCs w:val="24"/>
        </w:rPr>
      </w:pPr>
    </w:p>
    <w:p w:rsidR="00F51759" w:rsidRPr="00C75D8A" w:rsidRDefault="00F51759" w:rsidP="00C75D8A">
      <w:pPr>
        <w:ind w:firstLine="709"/>
        <w:jc w:val="both"/>
        <w:rPr>
          <w:rFonts w:ascii="Times New Roman" w:hAnsi="Times New Roman" w:cs="Times New Roman"/>
          <w:sz w:val="24"/>
          <w:szCs w:val="24"/>
        </w:rPr>
      </w:pPr>
    </w:p>
    <w:p w:rsidR="00F51759" w:rsidRDefault="00F51759" w:rsidP="00A67766">
      <w:pPr>
        <w:jc w:val="both"/>
        <w:rPr>
          <w:rFonts w:ascii="Times New Roman" w:hAnsi="Times New Roman" w:cs="Times New Roman"/>
          <w:sz w:val="24"/>
          <w:szCs w:val="24"/>
        </w:rPr>
      </w:pPr>
    </w:p>
    <w:p w:rsidR="004A01B7" w:rsidRDefault="004A01B7" w:rsidP="00A67766">
      <w:pPr>
        <w:jc w:val="both"/>
        <w:rPr>
          <w:rFonts w:ascii="Times New Roman" w:hAnsi="Times New Roman" w:cs="Times New Roman"/>
          <w:sz w:val="24"/>
          <w:szCs w:val="24"/>
        </w:rPr>
      </w:pPr>
    </w:p>
    <w:p w:rsidR="004A01B7" w:rsidRDefault="004A01B7" w:rsidP="00A67766">
      <w:pPr>
        <w:jc w:val="both"/>
        <w:rPr>
          <w:rFonts w:ascii="Times New Roman" w:hAnsi="Times New Roman" w:cs="Times New Roman"/>
          <w:sz w:val="24"/>
          <w:szCs w:val="24"/>
        </w:rPr>
      </w:pPr>
    </w:p>
    <w:p w:rsidR="004A01B7" w:rsidRDefault="004A01B7" w:rsidP="00A67766">
      <w:pPr>
        <w:jc w:val="both"/>
        <w:rPr>
          <w:rFonts w:ascii="Times New Roman" w:hAnsi="Times New Roman" w:cs="Times New Roman"/>
          <w:sz w:val="24"/>
          <w:szCs w:val="24"/>
        </w:rPr>
      </w:pPr>
    </w:p>
    <w:p w:rsidR="00F51759" w:rsidRPr="00F51759" w:rsidRDefault="009D3072" w:rsidP="009D3072">
      <w:pPr>
        <w:spacing w:after="0" w:line="240" w:lineRule="auto"/>
        <w:ind w:firstLine="709"/>
        <w:rPr>
          <w:rFonts w:ascii="Times New Roman" w:eastAsia="Times New Roman" w:hAnsi="Times New Roman" w:cs="Times New Roman"/>
          <w:b/>
          <w:sz w:val="24"/>
          <w:szCs w:val="24"/>
        </w:rPr>
      </w:pPr>
      <w:r w:rsidRPr="00386BC5">
        <w:rPr>
          <w:rFonts w:ascii="Times New Roman" w:eastAsia="Times New Roman" w:hAnsi="Times New Roman" w:cs="Times New Roman"/>
          <w:b/>
          <w:sz w:val="24"/>
          <w:szCs w:val="24"/>
        </w:rPr>
        <w:t>4. Тематическое планирование</w:t>
      </w:r>
      <w:r>
        <w:rPr>
          <w:rFonts w:ascii="Times New Roman" w:eastAsia="Times New Roman" w:hAnsi="Times New Roman" w:cs="Times New Roman"/>
          <w:b/>
          <w:sz w:val="24"/>
          <w:szCs w:val="24"/>
        </w:rPr>
        <w:t xml:space="preserve"> </w:t>
      </w:r>
      <w:r w:rsidR="00F51759" w:rsidRPr="00F51759">
        <w:rPr>
          <w:rFonts w:ascii="Times New Roman" w:eastAsia="Times New Roman" w:hAnsi="Times New Roman" w:cs="Times New Roman"/>
          <w:b/>
          <w:sz w:val="24"/>
          <w:szCs w:val="24"/>
          <w:lang w:eastAsia="ru-RU"/>
        </w:rPr>
        <w:t>по курсу «Биология. 10 класс»</w:t>
      </w:r>
    </w:p>
    <w:p w:rsidR="00F51759" w:rsidRPr="00F51759" w:rsidRDefault="00F51759" w:rsidP="00F51759">
      <w:pPr>
        <w:spacing w:before="240" w:after="0" w:line="240" w:lineRule="auto"/>
        <w:ind w:left="720"/>
        <w:contextualSpacing/>
        <w:jc w:val="center"/>
        <w:rPr>
          <w:rFonts w:ascii="Times New Roman" w:eastAsia="Times New Roman" w:hAnsi="Times New Roman" w:cs="Times New Roman"/>
          <w:b/>
          <w:sz w:val="24"/>
          <w:szCs w:val="24"/>
          <w:lang w:eastAsia="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6292"/>
        <w:gridCol w:w="1821"/>
        <w:gridCol w:w="1684"/>
        <w:gridCol w:w="1550"/>
        <w:gridCol w:w="2105"/>
      </w:tblGrid>
      <w:tr w:rsidR="00206464" w:rsidRPr="00C75D8A" w:rsidTr="001B3FCE">
        <w:tc>
          <w:tcPr>
            <w:tcW w:w="1231" w:type="dxa"/>
            <w:vMerge w:val="restart"/>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 п/п</w:t>
            </w:r>
          </w:p>
        </w:tc>
        <w:tc>
          <w:tcPr>
            <w:tcW w:w="6379" w:type="dxa"/>
            <w:vMerge w:val="restart"/>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Раздел, тема</w:t>
            </w:r>
          </w:p>
        </w:tc>
        <w:tc>
          <w:tcPr>
            <w:tcW w:w="1843" w:type="dxa"/>
            <w:vMerge w:val="restart"/>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Всего часов</w:t>
            </w:r>
          </w:p>
        </w:tc>
        <w:tc>
          <w:tcPr>
            <w:tcW w:w="5386" w:type="dxa"/>
            <w:gridSpan w:val="3"/>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В том числе</w:t>
            </w:r>
          </w:p>
        </w:tc>
      </w:tr>
      <w:tr w:rsidR="00206464" w:rsidRPr="00C75D8A" w:rsidTr="001B3FCE">
        <w:tc>
          <w:tcPr>
            <w:tcW w:w="1231" w:type="dxa"/>
            <w:vMerge/>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6379" w:type="dxa"/>
            <w:vMerge/>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1843" w:type="dxa"/>
            <w:vMerge/>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1701"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теория</w:t>
            </w:r>
          </w:p>
        </w:tc>
        <w:tc>
          <w:tcPr>
            <w:tcW w:w="1559"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практика</w:t>
            </w:r>
          </w:p>
        </w:tc>
        <w:tc>
          <w:tcPr>
            <w:tcW w:w="2126"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контроль знаний</w:t>
            </w:r>
          </w:p>
        </w:tc>
      </w:tr>
      <w:tr w:rsidR="00206464" w:rsidRPr="00C75D8A" w:rsidTr="001B3FCE">
        <w:tc>
          <w:tcPr>
            <w:tcW w:w="14839" w:type="dxa"/>
            <w:gridSpan w:val="6"/>
            <w:shd w:val="clear" w:color="auto" w:fill="auto"/>
            <w:vAlign w:val="center"/>
          </w:tcPr>
          <w:p w:rsidR="00F51759" w:rsidRPr="00C75D8A" w:rsidRDefault="001B3FCE" w:rsidP="00DD1B9E">
            <w:pPr>
              <w:spacing w:after="0"/>
              <w:jc w:val="both"/>
              <w:rPr>
                <w:rFonts w:ascii="Times New Roman" w:hAnsi="Times New Roman" w:cs="Times New Roman"/>
                <w:sz w:val="24"/>
                <w:szCs w:val="24"/>
              </w:rPr>
            </w:pPr>
            <w:r w:rsidRPr="00C75D8A">
              <w:rPr>
                <w:rFonts w:ascii="Times New Roman" w:hAnsi="Times New Roman" w:cs="Times New Roman"/>
                <w:sz w:val="24"/>
                <w:szCs w:val="24"/>
              </w:rPr>
              <w:lastRenderedPageBreak/>
              <w:t>РАЗДЕЛ 1.  ОБЩИЕ ЗАКОНОМЕРНОСТИ ОРГАНИЗАЦИИ ЖИВЫХ СИСТЕМ (1</w:t>
            </w:r>
            <w:r w:rsidR="00DD1B9E" w:rsidRPr="00C75D8A">
              <w:rPr>
                <w:rFonts w:ascii="Times New Roman" w:hAnsi="Times New Roman" w:cs="Times New Roman"/>
                <w:sz w:val="24"/>
                <w:szCs w:val="24"/>
              </w:rPr>
              <w:t>2</w:t>
            </w:r>
            <w:r w:rsidRPr="00C75D8A">
              <w:rPr>
                <w:rFonts w:ascii="Times New Roman" w:hAnsi="Times New Roman" w:cs="Times New Roman"/>
                <w:sz w:val="24"/>
                <w:szCs w:val="24"/>
              </w:rPr>
              <w:t xml:space="preserve"> ч)</w:t>
            </w:r>
          </w:p>
        </w:tc>
      </w:tr>
      <w:tr w:rsidR="00206464" w:rsidRPr="00C75D8A" w:rsidTr="001B3FCE">
        <w:tc>
          <w:tcPr>
            <w:tcW w:w="14839" w:type="dxa"/>
            <w:gridSpan w:val="6"/>
            <w:shd w:val="clear" w:color="auto" w:fill="auto"/>
            <w:vAlign w:val="center"/>
          </w:tcPr>
          <w:p w:rsidR="001B3FCE" w:rsidRPr="00C75D8A" w:rsidRDefault="001B3FCE" w:rsidP="001B3FCE">
            <w:pPr>
              <w:spacing w:after="0"/>
              <w:jc w:val="both"/>
              <w:rPr>
                <w:rFonts w:ascii="Times New Roman" w:hAnsi="Times New Roman" w:cs="Times New Roman"/>
                <w:sz w:val="24"/>
                <w:szCs w:val="24"/>
              </w:rPr>
            </w:pPr>
            <w:r w:rsidRPr="00C75D8A">
              <w:rPr>
                <w:rFonts w:ascii="Times New Roman" w:hAnsi="Times New Roman" w:cs="Times New Roman"/>
                <w:sz w:val="24"/>
                <w:szCs w:val="24"/>
              </w:rPr>
              <w:t>Глава 1. Принципы организации жизни на Земле (1 ч)</w:t>
            </w:r>
          </w:p>
        </w:tc>
      </w:tr>
      <w:tr w:rsidR="00206464" w:rsidRPr="00C75D8A" w:rsidTr="001B3FCE">
        <w:tc>
          <w:tcPr>
            <w:tcW w:w="1231"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6379" w:type="dxa"/>
            <w:shd w:val="clear" w:color="auto" w:fill="auto"/>
            <w:vAlign w:val="center"/>
          </w:tcPr>
          <w:p w:rsidR="00F51759" w:rsidRPr="00C75D8A" w:rsidRDefault="00F51759"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Жизнь на нашей планете. Структура биосферы</w:t>
            </w:r>
          </w:p>
        </w:tc>
        <w:tc>
          <w:tcPr>
            <w:tcW w:w="1843"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59"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p>
        </w:tc>
      </w:tr>
      <w:tr w:rsidR="00206464" w:rsidRPr="00C75D8A" w:rsidTr="001B3FCE">
        <w:tc>
          <w:tcPr>
            <w:tcW w:w="14839" w:type="dxa"/>
            <w:gridSpan w:val="6"/>
            <w:shd w:val="clear" w:color="auto" w:fill="auto"/>
            <w:vAlign w:val="center"/>
          </w:tcPr>
          <w:p w:rsidR="001B3FCE" w:rsidRPr="00C75D8A" w:rsidRDefault="001B3FCE" w:rsidP="001B3FCE">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hAnsi="Times New Roman" w:cs="Times New Roman"/>
                <w:sz w:val="24"/>
                <w:szCs w:val="24"/>
              </w:rPr>
              <w:t>Глава 2. Химическая организация живого (5 ч)</w:t>
            </w:r>
          </w:p>
        </w:tc>
      </w:tr>
      <w:tr w:rsidR="00206464" w:rsidRPr="00C75D8A" w:rsidTr="001B3FCE">
        <w:tc>
          <w:tcPr>
            <w:tcW w:w="1231" w:type="dxa"/>
            <w:shd w:val="clear" w:color="auto" w:fill="auto"/>
            <w:vAlign w:val="center"/>
          </w:tcPr>
          <w:p w:rsidR="00F51759" w:rsidRPr="00C75D8A" w:rsidRDefault="001B3FCE"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2</w:t>
            </w:r>
            <w:r w:rsidR="00F51759" w:rsidRPr="00C75D8A">
              <w:rPr>
                <w:rFonts w:ascii="Times New Roman" w:eastAsia="Times New Roman" w:hAnsi="Times New Roman" w:cs="Times New Roman"/>
                <w:sz w:val="24"/>
                <w:szCs w:val="24"/>
                <w:lang w:eastAsia="ru-RU"/>
              </w:rPr>
              <w:t>.</w:t>
            </w:r>
          </w:p>
        </w:tc>
        <w:tc>
          <w:tcPr>
            <w:tcW w:w="6379" w:type="dxa"/>
            <w:shd w:val="clear" w:color="auto" w:fill="auto"/>
            <w:vAlign w:val="center"/>
          </w:tcPr>
          <w:p w:rsidR="00F51759" w:rsidRPr="00C75D8A" w:rsidRDefault="005F36D6"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Неорганические молекулы живого вещества.</w:t>
            </w:r>
          </w:p>
        </w:tc>
        <w:tc>
          <w:tcPr>
            <w:tcW w:w="1843"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59"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p>
        </w:tc>
      </w:tr>
      <w:tr w:rsidR="00206464" w:rsidRPr="00C75D8A" w:rsidTr="001B3FCE">
        <w:tc>
          <w:tcPr>
            <w:tcW w:w="1231" w:type="dxa"/>
            <w:shd w:val="clear" w:color="auto" w:fill="auto"/>
            <w:vAlign w:val="center"/>
          </w:tcPr>
          <w:p w:rsidR="00F51759" w:rsidRPr="00C75D8A" w:rsidRDefault="001B3FCE"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3</w:t>
            </w:r>
            <w:r w:rsidR="00F51759" w:rsidRPr="00C75D8A">
              <w:rPr>
                <w:rFonts w:ascii="Times New Roman" w:eastAsia="Times New Roman" w:hAnsi="Times New Roman" w:cs="Times New Roman"/>
                <w:sz w:val="24"/>
                <w:szCs w:val="24"/>
                <w:lang w:eastAsia="ru-RU"/>
              </w:rPr>
              <w:t>.</w:t>
            </w:r>
          </w:p>
        </w:tc>
        <w:tc>
          <w:tcPr>
            <w:tcW w:w="6379" w:type="dxa"/>
            <w:shd w:val="clear" w:color="auto" w:fill="auto"/>
            <w:vAlign w:val="center"/>
          </w:tcPr>
          <w:p w:rsidR="00F51759" w:rsidRPr="00C75D8A" w:rsidRDefault="005F36D6"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Органические вещества, входящие в состав живых организмов. Белки – биологические полимеры.</w:t>
            </w:r>
          </w:p>
        </w:tc>
        <w:tc>
          <w:tcPr>
            <w:tcW w:w="1843"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59"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p>
        </w:tc>
      </w:tr>
      <w:tr w:rsidR="00206464" w:rsidRPr="00C75D8A" w:rsidTr="001B3FCE">
        <w:tc>
          <w:tcPr>
            <w:tcW w:w="1231" w:type="dxa"/>
            <w:shd w:val="clear" w:color="auto" w:fill="auto"/>
            <w:vAlign w:val="center"/>
          </w:tcPr>
          <w:p w:rsidR="00F51759" w:rsidRPr="00C75D8A" w:rsidRDefault="001B3FCE"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4</w:t>
            </w:r>
            <w:r w:rsidR="00F51759" w:rsidRPr="00C75D8A">
              <w:rPr>
                <w:rFonts w:ascii="Times New Roman" w:eastAsia="Times New Roman" w:hAnsi="Times New Roman" w:cs="Times New Roman"/>
                <w:sz w:val="24"/>
                <w:szCs w:val="24"/>
                <w:lang w:eastAsia="ru-RU"/>
              </w:rPr>
              <w:t>.</w:t>
            </w:r>
          </w:p>
        </w:tc>
        <w:tc>
          <w:tcPr>
            <w:tcW w:w="6379" w:type="dxa"/>
            <w:shd w:val="clear" w:color="auto" w:fill="auto"/>
            <w:vAlign w:val="center"/>
          </w:tcPr>
          <w:p w:rsidR="00F51759" w:rsidRPr="00C75D8A" w:rsidRDefault="005F36D6"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Органические молекулы – углеводы и липиды (жиры).</w:t>
            </w:r>
          </w:p>
        </w:tc>
        <w:tc>
          <w:tcPr>
            <w:tcW w:w="1843"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59"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p>
        </w:tc>
      </w:tr>
      <w:tr w:rsidR="00206464" w:rsidRPr="00C75D8A" w:rsidTr="001B3FCE">
        <w:tc>
          <w:tcPr>
            <w:tcW w:w="1231" w:type="dxa"/>
            <w:shd w:val="clear" w:color="auto" w:fill="auto"/>
            <w:vAlign w:val="center"/>
          </w:tcPr>
          <w:p w:rsidR="005F36D6" w:rsidRPr="00C75D8A" w:rsidRDefault="001B3FCE"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5</w:t>
            </w:r>
            <w:r w:rsidR="005F36D6" w:rsidRPr="00C75D8A">
              <w:rPr>
                <w:rFonts w:ascii="Times New Roman" w:eastAsia="Times New Roman" w:hAnsi="Times New Roman" w:cs="Times New Roman"/>
                <w:sz w:val="24"/>
                <w:szCs w:val="24"/>
                <w:lang w:eastAsia="ru-RU"/>
              </w:rPr>
              <w:t>.</w:t>
            </w:r>
          </w:p>
        </w:tc>
        <w:tc>
          <w:tcPr>
            <w:tcW w:w="6379" w:type="dxa"/>
            <w:shd w:val="clear" w:color="auto" w:fill="auto"/>
            <w:vAlign w:val="center"/>
          </w:tcPr>
          <w:p w:rsidR="005F36D6" w:rsidRPr="00C75D8A" w:rsidRDefault="005F36D6"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Молекулы наследственности. Биологические полимеры – нуклеиновые кислоты.</w:t>
            </w:r>
          </w:p>
        </w:tc>
        <w:tc>
          <w:tcPr>
            <w:tcW w:w="1843" w:type="dxa"/>
            <w:shd w:val="clear" w:color="auto" w:fill="auto"/>
            <w:vAlign w:val="center"/>
          </w:tcPr>
          <w:p w:rsidR="005F36D6" w:rsidRPr="00C75D8A" w:rsidRDefault="005F36D6"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5F36D6" w:rsidRPr="00C75D8A" w:rsidRDefault="005F36D6"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59" w:type="dxa"/>
            <w:shd w:val="clear" w:color="auto" w:fill="auto"/>
            <w:vAlign w:val="center"/>
          </w:tcPr>
          <w:p w:rsidR="005F36D6" w:rsidRPr="00C75D8A" w:rsidRDefault="005F36D6"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5F36D6" w:rsidRPr="00C75D8A" w:rsidRDefault="005F36D6" w:rsidP="00F51759">
            <w:pPr>
              <w:spacing w:before="240" w:after="0" w:line="240" w:lineRule="auto"/>
              <w:contextualSpacing/>
              <w:jc w:val="center"/>
              <w:rPr>
                <w:rFonts w:ascii="Times New Roman" w:eastAsia="Times New Roman" w:hAnsi="Times New Roman" w:cs="Times New Roman"/>
                <w:sz w:val="24"/>
                <w:szCs w:val="24"/>
                <w:lang w:eastAsia="ru-RU"/>
              </w:rPr>
            </w:pPr>
          </w:p>
        </w:tc>
      </w:tr>
      <w:tr w:rsidR="00206464" w:rsidRPr="00C75D8A" w:rsidTr="001B3FCE">
        <w:tc>
          <w:tcPr>
            <w:tcW w:w="1231" w:type="dxa"/>
            <w:shd w:val="clear" w:color="auto" w:fill="auto"/>
            <w:vAlign w:val="center"/>
          </w:tcPr>
          <w:p w:rsidR="005F36D6" w:rsidRPr="00C75D8A" w:rsidRDefault="001B3FCE"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6</w:t>
            </w:r>
            <w:r w:rsidR="005F36D6" w:rsidRPr="00C75D8A">
              <w:rPr>
                <w:rFonts w:ascii="Times New Roman" w:eastAsia="Times New Roman" w:hAnsi="Times New Roman" w:cs="Times New Roman"/>
                <w:sz w:val="24"/>
                <w:szCs w:val="24"/>
                <w:lang w:eastAsia="ru-RU"/>
              </w:rPr>
              <w:t>.</w:t>
            </w:r>
          </w:p>
        </w:tc>
        <w:tc>
          <w:tcPr>
            <w:tcW w:w="6379" w:type="dxa"/>
            <w:shd w:val="clear" w:color="auto" w:fill="auto"/>
            <w:vAlign w:val="center"/>
          </w:tcPr>
          <w:p w:rsidR="005F36D6" w:rsidRPr="00C75D8A" w:rsidRDefault="005F36D6"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Контрольная работа № 1. «Химическая организация живого»</w:t>
            </w:r>
          </w:p>
        </w:tc>
        <w:tc>
          <w:tcPr>
            <w:tcW w:w="1843" w:type="dxa"/>
            <w:shd w:val="clear" w:color="auto" w:fill="auto"/>
            <w:vAlign w:val="center"/>
          </w:tcPr>
          <w:p w:rsidR="005F36D6" w:rsidRPr="00C75D8A" w:rsidRDefault="005F36D6"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5F36D6" w:rsidRPr="00C75D8A" w:rsidRDefault="005F36D6"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1559" w:type="dxa"/>
            <w:shd w:val="clear" w:color="auto" w:fill="auto"/>
            <w:vAlign w:val="center"/>
          </w:tcPr>
          <w:p w:rsidR="005F36D6" w:rsidRPr="00C75D8A" w:rsidRDefault="005F36D6"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5F36D6" w:rsidRPr="00C75D8A" w:rsidRDefault="005F36D6"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r>
      <w:tr w:rsidR="00206464" w:rsidRPr="00C75D8A" w:rsidTr="001B3FCE">
        <w:tc>
          <w:tcPr>
            <w:tcW w:w="14839" w:type="dxa"/>
            <w:gridSpan w:val="6"/>
            <w:shd w:val="clear" w:color="auto" w:fill="auto"/>
            <w:vAlign w:val="center"/>
          </w:tcPr>
          <w:p w:rsidR="001B3FCE" w:rsidRPr="00C75D8A" w:rsidRDefault="001B3FCE" w:rsidP="00206464">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hAnsi="Times New Roman" w:cs="Times New Roman"/>
                <w:sz w:val="24"/>
                <w:szCs w:val="24"/>
              </w:rPr>
              <w:t>Глава 3. Общие принципы организации живых организмов (</w:t>
            </w:r>
            <w:r w:rsidR="00206464" w:rsidRPr="00C75D8A">
              <w:rPr>
                <w:rFonts w:ascii="Times New Roman" w:hAnsi="Times New Roman" w:cs="Times New Roman"/>
                <w:sz w:val="24"/>
                <w:szCs w:val="24"/>
              </w:rPr>
              <w:t>6</w:t>
            </w:r>
            <w:r w:rsidRPr="00C75D8A">
              <w:rPr>
                <w:rFonts w:ascii="Times New Roman" w:hAnsi="Times New Roman" w:cs="Times New Roman"/>
                <w:sz w:val="24"/>
                <w:szCs w:val="24"/>
              </w:rPr>
              <w:t xml:space="preserve"> ч)</w:t>
            </w:r>
          </w:p>
        </w:tc>
      </w:tr>
      <w:tr w:rsidR="00206464" w:rsidRPr="00C75D8A" w:rsidTr="001B3FCE">
        <w:tc>
          <w:tcPr>
            <w:tcW w:w="1231" w:type="dxa"/>
            <w:shd w:val="clear" w:color="auto" w:fill="auto"/>
            <w:vAlign w:val="center"/>
          </w:tcPr>
          <w:p w:rsidR="00F51759" w:rsidRPr="00C75D8A" w:rsidRDefault="00E5624A"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7</w:t>
            </w:r>
            <w:r w:rsidR="00F51759" w:rsidRPr="00C75D8A">
              <w:rPr>
                <w:rFonts w:ascii="Times New Roman" w:eastAsia="Times New Roman" w:hAnsi="Times New Roman" w:cs="Times New Roman"/>
                <w:sz w:val="24"/>
                <w:szCs w:val="24"/>
                <w:lang w:eastAsia="ru-RU"/>
              </w:rPr>
              <w:t>.</w:t>
            </w:r>
          </w:p>
        </w:tc>
        <w:tc>
          <w:tcPr>
            <w:tcW w:w="6379" w:type="dxa"/>
            <w:shd w:val="clear" w:color="auto" w:fill="auto"/>
            <w:vAlign w:val="center"/>
          </w:tcPr>
          <w:p w:rsidR="00F51759" w:rsidRPr="00C75D8A" w:rsidRDefault="005F36D6" w:rsidP="00206464">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Клеточная теория строения организмов.</w:t>
            </w:r>
            <w:r w:rsidR="005F4924" w:rsidRPr="00C75D8A">
              <w:rPr>
                <w:rFonts w:ascii="Times New Roman" w:eastAsia="Times New Roman" w:hAnsi="Times New Roman" w:cs="Times New Roman"/>
                <w:sz w:val="24"/>
                <w:szCs w:val="24"/>
                <w:lang w:eastAsia="ru-RU"/>
              </w:rPr>
              <w:t xml:space="preserve"> </w:t>
            </w:r>
          </w:p>
        </w:tc>
        <w:tc>
          <w:tcPr>
            <w:tcW w:w="1843"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59"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p>
        </w:tc>
      </w:tr>
      <w:tr w:rsidR="00206464" w:rsidRPr="00C75D8A" w:rsidTr="001B3FCE">
        <w:tc>
          <w:tcPr>
            <w:tcW w:w="1231" w:type="dxa"/>
            <w:shd w:val="clear" w:color="auto" w:fill="auto"/>
            <w:vAlign w:val="center"/>
          </w:tcPr>
          <w:p w:rsidR="00206464" w:rsidRPr="00C75D8A" w:rsidRDefault="0020646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8.</w:t>
            </w:r>
          </w:p>
        </w:tc>
        <w:tc>
          <w:tcPr>
            <w:tcW w:w="6379" w:type="dxa"/>
            <w:shd w:val="clear" w:color="auto" w:fill="auto"/>
            <w:vAlign w:val="center"/>
          </w:tcPr>
          <w:p w:rsidR="00206464" w:rsidRPr="00C75D8A" w:rsidRDefault="00206464"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Структурно-функциональная организация клетки.</w:t>
            </w:r>
          </w:p>
        </w:tc>
        <w:tc>
          <w:tcPr>
            <w:tcW w:w="1843" w:type="dxa"/>
            <w:shd w:val="clear" w:color="auto" w:fill="auto"/>
            <w:vAlign w:val="center"/>
          </w:tcPr>
          <w:p w:rsidR="00206464" w:rsidRPr="00C75D8A" w:rsidRDefault="0020646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206464" w:rsidRPr="00C75D8A" w:rsidRDefault="0020646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59" w:type="dxa"/>
            <w:shd w:val="clear" w:color="auto" w:fill="auto"/>
            <w:vAlign w:val="center"/>
          </w:tcPr>
          <w:p w:rsidR="00206464" w:rsidRPr="00C75D8A" w:rsidRDefault="00206464"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206464" w:rsidRPr="00C75D8A" w:rsidRDefault="00206464" w:rsidP="00F51759">
            <w:pPr>
              <w:spacing w:before="240" w:after="0" w:line="240" w:lineRule="auto"/>
              <w:contextualSpacing/>
              <w:jc w:val="center"/>
              <w:rPr>
                <w:rFonts w:ascii="Times New Roman" w:eastAsia="Times New Roman" w:hAnsi="Times New Roman" w:cs="Times New Roman"/>
                <w:sz w:val="24"/>
                <w:szCs w:val="24"/>
                <w:lang w:eastAsia="ru-RU"/>
              </w:rPr>
            </w:pPr>
          </w:p>
        </w:tc>
      </w:tr>
      <w:tr w:rsidR="00206464" w:rsidRPr="00C75D8A" w:rsidTr="001B3FCE">
        <w:tc>
          <w:tcPr>
            <w:tcW w:w="1231" w:type="dxa"/>
            <w:shd w:val="clear" w:color="auto" w:fill="auto"/>
            <w:vAlign w:val="center"/>
          </w:tcPr>
          <w:p w:rsidR="00F51759" w:rsidRPr="00C75D8A" w:rsidRDefault="0020646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9</w:t>
            </w:r>
            <w:r w:rsidR="00F51759" w:rsidRPr="00C75D8A">
              <w:rPr>
                <w:rFonts w:ascii="Times New Roman" w:eastAsia="Times New Roman" w:hAnsi="Times New Roman" w:cs="Times New Roman"/>
                <w:sz w:val="24"/>
                <w:szCs w:val="24"/>
                <w:lang w:eastAsia="ru-RU"/>
              </w:rPr>
              <w:t>.</w:t>
            </w:r>
          </w:p>
        </w:tc>
        <w:tc>
          <w:tcPr>
            <w:tcW w:w="6379" w:type="dxa"/>
            <w:shd w:val="clear" w:color="auto" w:fill="auto"/>
            <w:vAlign w:val="center"/>
          </w:tcPr>
          <w:p w:rsidR="00F51759" w:rsidRPr="00C75D8A" w:rsidRDefault="005F36D6"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Клеточное ядро.</w:t>
            </w:r>
          </w:p>
        </w:tc>
        <w:tc>
          <w:tcPr>
            <w:tcW w:w="1843"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59"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p>
        </w:tc>
      </w:tr>
      <w:tr w:rsidR="00206464" w:rsidRPr="00C75D8A" w:rsidTr="001B3FCE">
        <w:tc>
          <w:tcPr>
            <w:tcW w:w="1231" w:type="dxa"/>
            <w:shd w:val="clear" w:color="auto" w:fill="auto"/>
            <w:vAlign w:val="center"/>
          </w:tcPr>
          <w:p w:rsidR="00F51759" w:rsidRPr="00C75D8A" w:rsidRDefault="0020646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10</w:t>
            </w:r>
            <w:r w:rsidR="00F51759" w:rsidRPr="00C75D8A">
              <w:rPr>
                <w:rFonts w:ascii="Times New Roman" w:eastAsia="Times New Roman" w:hAnsi="Times New Roman" w:cs="Times New Roman"/>
                <w:sz w:val="24"/>
                <w:szCs w:val="24"/>
                <w:lang w:eastAsia="ru-RU"/>
              </w:rPr>
              <w:t>.</w:t>
            </w:r>
          </w:p>
        </w:tc>
        <w:tc>
          <w:tcPr>
            <w:tcW w:w="6379" w:type="dxa"/>
            <w:shd w:val="clear" w:color="auto" w:fill="auto"/>
            <w:vAlign w:val="center"/>
          </w:tcPr>
          <w:p w:rsidR="00F51759" w:rsidRPr="00C75D8A" w:rsidRDefault="005F36D6"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Деление клеток.</w:t>
            </w:r>
          </w:p>
        </w:tc>
        <w:tc>
          <w:tcPr>
            <w:tcW w:w="1843"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59"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p>
        </w:tc>
      </w:tr>
      <w:tr w:rsidR="00206464" w:rsidRPr="00C75D8A" w:rsidTr="001B3FCE">
        <w:tc>
          <w:tcPr>
            <w:tcW w:w="1231" w:type="dxa"/>
            <w:shd w:val="clear" w:color="auto" w:fill="auto"/>
            <w:vAlign w:val="center"/>
          </w:tcPr>
          <w:p w:rsidR="00F51759" w:rsidRPr="00C75D8A" w:rsidRDefault="00E5624A" w:rsidP="00206464">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r w:rsidR="00206464" w:rsidRPr="00C75D8A">
              <w:rPr>
                <w:rFonts w:ascii="Times New Roman" w:eastAsia="Times New Roman" w:hAnsi="Times New Roman" w:cs="Times New Roman"/>
                <w:sz w:val="24"/>
                <w:szCs w:val="24"/>
                <w:lang w:eastAsia="ru-RU"/>
              </w:rPr>
              <w:t>1</w:t>
            </w:r>
            <w:r w:rsidR="00F51759" w:rsidRPr="00C75D8A">
              <w:rPr>
                <w:rFonts w:ascii="Times New Roman" w:eastAsia="Times New Roman" w:hAnsi="Times New Roman" w:cs="Times New Roman"/>
                <w:sz w:val="24"/>
                <w:szCs w:val="24"/>
                <w:lang w:eastAsia="ru-RU"/>
              </w:rPr>
              <w:t>.</w:t>
            </w:r>
          </w:p>
        </w:tc>
        <w:tc>
          <w:tcPr>
            <w:tcW w:w="6379" w:type="dxa"/>
            <w:shd w:val="clear" w:color="auto" w:fill="auto"/>
            <w:vAlign w:val="center"/>
          </w:tcPr>
          <w:p w:rsidR="00F51759" w:rsidRPr="00C75D8A" w:rsidRDefault="005F36D6"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Прокариотическая клетка.</w:t>
            </w:r>
            <w:r w:rsidR="00CF4734" w:rsidRPr="00C75D8A">
              <w:rPr>
                <w:rFonts w:ascii="Times New Roman" w:eastAsia="Times New Roman" w:hAnsi="Times New Roman" w:cs="Times New Roman"/>
                <w:sz w:val="24"/>
                <w:szCs w:val="24"/>
                <w:lang w:eastAsia="ru-RU"/>
              </w:rPr>
              <w:t xml:space="preserve"> Неклеточные формы жизни – вирусы.</w:t>
            </w:r>
          </w:p>
        </w:tc>
        <w:tc>
          <w:tcPr>
            <w:tcW w:w="1843"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59"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p>
        </w:tc>
      </w:tr>
      <w:tr w:rsidR="00206464" w:rsidRPr="00C75D8A" w:rsidTr="001B3FCE">
        <w:tc>
          <w:tcPr>
            <w:tcW w:w="1231" w:type="dxa"/>
            <w:shd w:val="clear" w:color="auto" w:fill="auto"/>
            <w:vAlign w:val="center"/>
          </w:tcPr>
          <w:p w:rsidR="00F51759" w:rsidRPr="00C75D8A" w:rsidRDefault="00E5624A" w:rsidP="00206464">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r w:rsidR="00206464" w:rsidRPr="00C75D8A">
              <w:rPr>
                <w:rFonts w:ascii="Times New Roman" w:eastAsia="Times New Roman" w:hAnsi="Times New Roman" w:cs="Times New Roman"/>
                <w:sz w:val="24"/>
                <w:szCs w:val="24"/>
                <w:lang w:eastAsia="ru-RU"/>
              </w:rPr>
              <w:t>2</w:t>
            </w:r>
            <w:r w:rsidR="00F51759" w:rsidRPr="00C75D8A">
              <w:rPr>
                <w:rFonts w:ascii="Times New Roman" w:eastAsia="Times New Roman" w:hAnsi="Times New Roman" w:cs="Times New Roman"/>
                <w:sz w:val="24"/>
                <w:szCs w:val="24"/>
                <w:lang w:eastAsia="ru-RU"/>
              </w:rPr>
              <w:t>.</w:t>
            </w:r>
          </w:p>
        </w:tc>
        <w:tc>
          <w:tcPr>
            <w:tcW w:w="6379" w:type="dxa"/>
            <w:shd w:val="clear" w:color="auto" w:fill="auto"/>
            <w:vAlign w:val="center"/>
          </w:tcPr>
          <w:p w:rsidR="00F51759" w:rsidRPr="00C75D8A" w:rsidRDefault="005F36D6" w:rsidP="005F36D6">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Контрольная работа № 2</w:t>
            </w:r>
            <w:r w:rsidR="00F51759" w:rsidRPr="00C75D8A">
              <w:rPr>
                <w:rFonts w:ascii="Times New Roman" w:eastAsia="Times New Roman" w:hAnsi="Times New Roman" w:cs="Times New Roman"/>
                <w:sz w:val="24"/>
                <w:szCs w:val="24"/>
                <w:lang w:eastAsia="ru-RU"/>
              </w:rPr>
              <w:t>.  «</w:t>
            </w:r>
            <w:r w:rsidRPr="00C75D8A">
              <w:rPr>
                <w:rFonts w:ascii="Times New Roman" w:eastAsia="Times New Roman" w:hAnsi="Times New Roman" w:cs="Times New Roman"/>
                <w:sz w:val="24"/>
                <w:szCs w:val="24"/>
                <w:lang w:eastAsia="ru-RU"/>
              </w:rPr>
              <w:t>Общие принципы организации живых систем</w:t>
            </w:r>
            <w:r w:rsidR="00F51759" w:rsidRPr="00C75D8A">
              <w:rPr>
                <w:rFonts w:ascii="Times New Roman" w:eastAsia="Times New Roman" w:hAnsi="Times New Roman" w:cs="Times New Roman"/>
                <w:sz w:val="24"/>
                <w:szCs w:val="24"/>
                <w:lang w:eastAsia="ru-RU"/>
              </w:rPr>
              <w:t>»</w:t>
            </w:r>
          </w:p>
        </w:tc>
        <w:tc>
          <w:tcPr>
            <w:tcW w:w="1843" w:type="dxa"/>
            <w:shd w:val="clear" w:color="auto" w:fill="auto"/>
            <w:vAlign w:val="center"/>
          </w:tcPr>
          <w:p w:rsidR="00F51759" w:rsidRPr="00C75D8A" w:rsidRDefault="005F36D6"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1559"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r>
      <w:tr w:rsidR="00206464" w:rsidRPr="00C75D8A" w:rsidTr="001B3FCE">
        <w:tc>
          <w:tcPr>
            <w:tcW w:w="14839" w:type="dxa"/>
            <w:gridSpan w:val="6"/>
            <w:shd w:val="clear" w:color="auto" w:fill="auto"/>
            <w:vAlign w:val="center"/>
          </w:tcPr>
          <w:p w:rsidR="00CF4734" w:rsidRPr="00C75D8A" w:rsidRDefault="00E5624A" w:rsidP="00DD1B9E">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hAnsi="Times New Roman" w:cs="Times New Roman"/>
                <w:sz w:val="24"/>
                <w:szCs w:val="24"/>
              </w:rPr>
              <w:t>РАЗДЕЛ 2.  ОСНОВНЫЕ СВОЙСТВА ЖИВЫХ СИСТЕМ (2</w:t>
            </w:r>
            <w:r w:rsidR="00DD1B9E" w:rsidRPr="00C75D8A">
              <w:rPr>
                <w:rFonts w:ascii="Times New Roman" w:hAnsi="Times New Roman" w:cs="Times New Roman"/>
                <w:sz w:val="24"/>
                <w:szCs w:val="24"/>
              </w:rPr>
              <w:t>1</w:t>
            </w:r>
            <w:r w:rsidRPr="00C75D8A">
              <w:rPr>
                <w:rFonts w:ascii="Times New Roman" w:hAnsi="Times New Roman" w:cs="Times New Roman"/>
                <w:sz w:val="24"/>
                <w:szCs w:val="24"/>
              </w:rPr>
              <w:t xml:space="preserve"> ч</w:t>
            </w:r>
            <w:r w:rsidR="00CF4734" w:rsidRPr="00C75D8A">
              <w:rPr>
                <w:rFonts w:ascii="Times New Roman" w:eastAsia="Times New Roman" w:hAnsi="Times New Roman" w:cs="Times New Roman"/>
                <w:sz w:val="24"/>
                <w:szCs w:val="24"/>
                <w:lang w:eastAsia="ru-RU"/>
              </w:rPr>
              <w:t>)</w:t>
            </w:r>
          </w:p>
        </w:tc>
      </w:tr>
      <w:tr w:rsidR="00206464" w:rsidRPr="00C75D8A" w:rsidTr="0082482C">
        <w:tc>
          <w:tcPr>
            <w:tcW w:w="14839" w:type="dxa"/>
            <w:gridSpan w:val="6"/>
            <w:shd w:val="clear" w:color="auto" w:fill="auto"/>
            <w:vAlign w:val="center"/>
          </w:tcPr>
          <w:p w:rsidR="00E5624A" w:rsidRPr="00C75D8A" w:rsidRDefault="00E5624A" w:rsidP="00E5624A">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hAnsi="Times New Roman" w:cs="Times New Roman"/>
                <w:sz w:val="24"/>
                <w:szCs w:val="24"/>
              </w:rPr>
              <w:t>Глава 4. Обмен веществ и превращение энергии (5 ч)</w:t>
            </w:r>
          </w:p>
        </w:tc>
      </w:tr>
      <w:tr w:rsidR="00206464" w:rsidRPr="00C75D8A" w:rsidTr="001B3FCE">
        <w:tc>
          <w:tcPr>
            <w:tcW w:w="1231" w:type="dxa"/>
            <w:shd w:val="clear" w:color="auto" w:fill="auto"/>
            <w:vAlign w:val="center"/>
          </w:tcPr>
          <w:p w:rsidR="00F51759" w:rsidRPr="00C75D8A" w:rsidRDefault="00E5624A" w:rsidP="00206464">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r w:rsidR="00206464" w:rsidRPr="00C75D8A">
              <w:rPr>
                <w:rFonts w:ascii="Times New Roman" w:eastAsia="Times New Roman" w:hAnsi="Times New Roman" w:cs="Times New Roman"/>
                <w:sz w:val="24"/>
                <w:szCs w:val="24"/>
                <w:lang w:eastAsia="ru-RU"/>
              </w:rPr>
              <w:t>3</w:t>
            </w:r>
            <w:r w:rsidR="00F51759" w:rsidRPr="00C75D8A">
              <w:rPr>
                <w:rFonts w:ascii="Times New Roman" w:eastAsia="Times New Roman" w:hAnsi="Times New Roman" w:cs="Times New Roman"/>
                <w:sz w:val="24"/>
                <w:szCs w:val="24"/>
                <w:lang w:eastAsia="ru-RU"/>
              </w:rPr>
              <w:t>.</w:t>
            </w:r>
          </w:p>
        </w:tc>
        <w:tc>
          <w:tcPr>
            <w:tcW w:w="6379" w:type="dxa"/>
            <w:shd w:val="clear" w:color="auto" w:fill="auto"/>
            <w:vAlign w:val="center"/>
          </w:tcPr>
          <w:p w:rsidR="00F51759" w:rsidRPr="00C75D8A" w:rsidRDefault="00CF4734"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Типы обмена веществ живых организмов.</w:t>
            </w:r>
          </w:p>
        </w:tc>
        <w:tc>
          <w:tcPr>
            <w:tcW w:w="1843"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59"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p>
        </w:tc>
      </w:tr>
      <w:tr w:rsidR="00206464" w:rsidRPr="00C75D8A" w:rsidTr="001B3FCE">
        <w:tc>
          <w:tcPr>
            <w:tcW w:w="1231" w:type="dxa"/>
            <w:shd w:val="clear" w:color="auto" w:fill="auto"/>
            <w:vAlign w:val="center"/>
          </w:tcPr>
          <w:p w:rsidR="00F51759" w:rsidRPr="00C75D8A" w:rsidRDefault="00E5624A" w:rsidP="00206464">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r w:rsidR="00206464" w:rsidRPr="00C75D8A">
              <w:rPr>
                <w:rFonts w:ascii="Times New Roman" w:eastAsia="Times New Roman" w:hAnsi="Times New Roman" w:cs="Times New Roman"/>
                <w:sz w:val="24"/>
                <w:szCs w:val="24"/>
                <w:lang w:eastAsia="ru-RU"/>
              </w:rPr>
              <w:t>4</w:t>
            </w:r>
            <w:r w:rsidR="00F51759" w:rsidRPr="00C75D8A">
              <w:rPr>
                <w:rFonts w:ascii="Times New Roman" w:eastAsia="Times New Roman" w:hAnsi="Times New Roman" w:cs="Times New Roman"/>
                <w:sz w:val="24"/>
                <w:szCs w:val="24"/>
                <w:lang w:eastAsia="ru-RU"/>
              </w:rPr>
              <w:t>.</w:t>
            </w:r>
          </w:p>
        </w:tc>
        <w:tc>
          <w:tcPr>
            <w:tcW w:w="6379" w:type="dxa"/>
            <w:shd w:val="clear" w:color="auto" w:fill="auto"/>
            <w:vAlign w:val="center"/>
          </w:tcPr>
          <w:p w:rsidR="00F51759" w:rsidRPr="00C75D8A" w:rsidRDefault="00CF4734"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Пластический обмен – анаболизм.</w:t>
            </w:r>
          </w:p>
        </w:tc>
        <w:tc>
          <w:tcPr>
            <w:tcW w:w="1843"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59"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F51759" w:rsidRPr="00C75D8A" w:rsidRDefault="00F51759" w:rsidP="00F51759">
            <w:pPr>
              <w:spacing w:before="240" w:after="0" w:line="240" w:lineRule="auto"/>
              <w:contextualSpacing/>
              <w:jc w:val="center"/>
              <w:rPr>
                <w:rFonts w:ascii="Times New Roman" w:eastAsia="Times New Roman" w:hAnsi="Times New Roman" w:cs="Times New Roman"/>
                <w:sz w:val="24"/>
                <w:szCs w:val="24"/>
                <w:lang w:eastAsia="ru-RU"/>
              </w:rPr>
            </w:pPr>
          </w:p>
        </w:tc>
      </w:tr>
      <w:tr w:rsidR="00206464" w:rsidRPr="00C75D8A" w:rsidTr="001B3FCE">
        <w:tc>
          <w:tcPr>
            <w:tcW w:w="1231" w:type="dxa"/>
            <w:shd w:val="clear" w:color="auto" w:fill="auto"/>
            <w:vAlign w:val="center"/>
          </w:tcPr>
          <w:p w:rsidR="00CF4734" w:rsidRPr="00C75D8A" w:rsidRDefault="00E5624A"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r w:rsidR="00206464" w:rsidRPr="00C75D8A">
              <w:rPr>
                <w:rFonts w:ascii="Times New Roman" w:eastAsia="Times New Roman" w:hAnsi="Times New Roman" w:cs="Times New Roman"/>
                <w:sz w:val="24"/>
                <w:szCs w:val="24"/>
                <w:lang w:eastAsia="ru-RU"/>
              </w:rPr>
              <w:t>5</w:t>
            </w:r>
            <w:r w:rsidR="00CF4734" w:rsidRPr="00C75D8A">
              <w:rPr>
                <w:rFonts w:ascii="Times New Roman" w:eastAsia="Times New Roman" w:hAnsi="Times New Roman" w:cs="Times New Roman"/>
                <w:sz w:val="24"/>
                <w:szCs w:val="24"/>
                <w:lang w:eastAsia="ru-RU"/>
              </w:rPr>
              <w:t>.</w:t>
            </w:r>
          </w:p>
        </w:tc>
        <w:tc>
          <w:tcPr>
            <w:tcW w:w="6379" w:type="dxa"/>
            <w:shd w:val="clear" w:color="auto" w:fill="auto"/>
            <w:vAlign w:val="center"/>
          </w:tcPr>
          <w:p w:rsidR="00CF4734" w:rsidRPr="00C75D8A" w:rsidRDefault="00CF4734"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Энергетический обмен – катаболизм.</w:t>
            </w:r>
          </w:p>
        </w:tc>
        <w:tc>
          <w:tcPr>
            <w:tcW w:w="1843"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59"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r>
      <w:tr w:rsidR="00206464" w:rsidRPr="00C75D8A" w:rsidTr="001B3FCE">
        <w:tc>
          <w:tcPr>
            <w:tcW w:w="1231" w:type="dxa"/>
            <w:shd w:val="clear" w:color="auto" w:fill="auto"/>
            <w:vAlign w:val="center"/>
          </w:tcPr>
          <w:p w:rsidR="00CF4734" w:rsidRPr="00C75D8A" w:rsidRDefault="00E5624A" w:rsidP="00206464">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r w:rsidR="00206464" w:rsidRPr="00C75D8A">
              <w:rPr>
                <w:rFonts w:ascii="Times New Roman" w:eastAsia="Times New Roman" w:hAnsi="Times New Roman" w:cs="Times New Roman"/>
                <w:sz w:val="24"/>
                <w:szCs w:val="24"/>
                <w:lang w:eastAsia="ru-RU"/>
              </w:rPr>
              <w:t>6</w:t>
            </w:r>
            <w:r w:rsidR="00CF4734" w:rsidRPr="00C75D8A">
              <w:rPr>
                <w:rFonts w:ascii="Times New Roman" w:eastAsia="Times New Roman" w:hAnsi="Times New Roman" w:cs="Times New Roman"/>
                <w:sz w:val="24"/>
                <w:szCs w:val="24"/>
                <w:lang w:eastAsia="ru-RU"/>
              </w:rPr>
              <w:t>.</w:t>
            </w:r>
          </w:p>
        </w:tc>
        <w:tc>
          <w:tcPr>
            <w:tcW w:w="6379" w:type="dxa"/>
            <w:shd w:val="clear" w:color="auto" w:fill="auto"/>
            <w:vAlign w:val="center"/>
          </w:tcPr>
          <w:p w:rsidR="00CF4734" w:rsidRPr="00C75D8A" w:rsidRDefault="00CF4734"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Обмен веществ в природе.</w:t>
            </w:r>
          </w:p>
        </w:tc>
        <w:tc>
          <w:tcPr>
            <w:tcW w:w="1843"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59"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r>
      <w:tr w:rsidR="00206464" w:rsidRPr="00C75D8A" w:rsidTr="001B3FCE">
        <w:tc>
          <w:tcPr>
            <w:tcW w:w="1231" w:type="dxa"/>
            <w:shd w:val="clear" w:color="auto" w:fill="auto"/>
            <w:vAlign w:val="center"/>
          </w:tcPr>
          <w:p w:rsidR="00CF4734" w:rsidRPr="00C75D8A" w:rsidRDefault="00E5624A" w:rsidP="00206464">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r w:rsidR="00206464" w:rsidRPr="00C75D8A">
              <w:rPr>
                <w:rFonts w:ascii="Times New Roman" w:eastAsia="Times New Roman" w:hAnsi="Times New Roman" w:cs="Times New Roman"/>
                <w:sz w:val="24"/>
                <w:szCs w:val="24"/>
                <w:lang w:eastAsia="ru-RU"/>
              </w:rPr>
              <w:t>7</w:t>
            </w:r>
            <w:r w:rsidR="00CF4734" w:rsidRPr="00C75D8A">
              <w:rPr>
                <w:rFonts w:ascii="Times New Roman" w:eastAsia="Times New Roman" w:hAnsi="Times New Roman" w:cs="Times New Roman"/>
                <w:sz w:val="24"/>
                <w:szCs w:val="24"/>
                <w:lang w:eastAsia="ru-RU"/>
              </w:rPr>
              <w:t>.</w:t>
            </w:r>
          </w:p>
        </w:tc>
        <w:tc>
          <w:tcPr>
            <w:tcW w:w="6379" w:type="dxa"/>
            <w:shd w:val="clear" w:color="auto" w:fill="auto"/>
            <w:vAlign w:val="center"/>
          </w:tcPr>
          <w:p w:rsidR="00CF4734" w:rsidRPr="00C75D8A" w:rsidRDefault="00CF4734"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Контрольная работа № 3. «Обмен веществ»</w:t>
            </w:r>
          </w:p>
        </w:tc>
        <w:tc>
          <w:tcPr>
            <w:tcW w:w="1843"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1559"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r>
      <w:tr w:rsidR="00206464" w:rsidRPr="00C75D8A" w:rsidTr="0082482C">
        <w:tc>
          <w:tcPr>
            <w:tcW w:w="14839" w:type="dxa"/>
            <w:gridSpan w:val="6"/>
            <w:shd w:val="clear" w:color="auto" w:fill="auto"/>
            <w:vAlign w:val="center"/>
          </w:tcPr>
          <w:p w:rsidR="00E5624A" w:rsidRPr="00C75D8A" w:rsidRDefault="00E5624A" w:rsidP="00E5624A">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hAnsi="Times New Roman" w:cs="Times New Roman"/>
                <w:sz w:val="24"/>
                <w:szCs w:val="24"/>
              </w:rPr>
              <w:t>Глава 5. Регуляция и гомеостаз (1 ч)</w:t>
            </w:r>
          </w:p>
        </w:tc>
      </w:tr>
      <w:tr w:rsidR="00206464" w:rsidRPr="00C75D8A" w:rsidTr="001B3FCE">
        <w:tc>
          <w:tcPr>
            <w:tcW w:w="1231" w:type="dxa"/>
            <w:shd w:val="clear" w:color="auto" w:fill="auto"/>
            <w:vAlign w:val="center"/>
          </w:tcPr>
          <w:p w:rsidR="00CF4734" w:rsidRPr="00C75D8A" w:rsidRDefault="00CF4734" w:rsidP="00206464">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r w:rsidR="00206464" w:rsidRPr="00C75D8A">
              <w:rPr>
                <w:rFonts w:ascii="Times New Roman" w:eastAsia="Times New Roman" w:hAnsi="Times New Roman" w:cs="Times New Roman"/>
                <w:sz w:val="24"/>
                <w:szCs w:val="24"/>
                <w:lang w:eastAsia="ru-RU"/>
              </w:rPr>
              <w:t>8</w:t>
            </w:r>
            <w:r w:rsidRPr="00C75D8A">
              <w:rPr>
                <w:rFonts w:ascii="Times New Roman" w:eastAsia="Times New Roman" w:hAnsi="Times New Roman" w:cs="Times New Roman"/>
                <w:sz w:val="24"/>
                <w:szCs w:val="24"/>
                <w:lang w:eastAsia="ru-RU"/>
              </w:rPr>
              <w:t>.</w:t>
            </w:r>
          </w:p>
        </w:tc>
        <w:tc>
          <w:tcPr>
            <w:tcW w:w="6379" w:type="dxa"/>
            <w:shd w:val="clear" w:color="auto" w:fill="auto"/>
            <w:vAlign w:val="center"/>
          </w:tcPr>
          <w:p w:rsidR="00CF4734" w:rsidRPr="00C75D8A" w:rsidRDefault="00CF4734"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Саморегуляция. Терморегуляция.</w:t>
            </w:r>
          </w:p>
        </w:tc>
        <w:tc>
          <w:tcPr>
            <w:tcW w:w="1843"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59"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r>
      <w:tr w:rsidR="00206464" w:rsidRPr="00C75D8A" w:rsidTr="0082482C">
        <w:tc>
          <w:tcPr>
            <w:tcW w:w="14839" w:type="dxa"/>
            <w:gridSpan w:val="6"/>
            <w:shd w:val="clear" w:color="auto" w:fill="auto"/>
            <w:vAlign w:val="center"/>
          </w:tcPr>
          <w:p w:rsidR="00E5624A" w:rsidRPr="00C75D8A" w:rsidRDefault="00E5624A" w:rsidP="00206464">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hAnsi="Times New Roman" w:cs="Times New Roman"/>
                <w:sz w:val="24"/>
                <w:szCs w:val="24"/>
              </w:rPr>
              <w:t>Глава 6. Раздражимость и движение (</w:t>
            </w:r>
            <w:r w:rsidR="00206464" w:rsidRPr="00C75D8A">
              <w:rPr>
                <w:rFonts w:ascii="Times New Roman" w:hAnsi="Times New Roman" w:cs="Times New Roman"/>
                <w:sz w:val="24"/>
                <w:szCs w:val="24"/>
              </w:rPr>
              <w:t>1</w:t>
            </w:r>
            <w:r w:rsidRPr="00C75D8A">
              <w:rPr>
                <w:rFonts w:ascii="Times New Roman" w:hAnsi="Times New Roman" w:cs="Times New Roman"/>
                <w:sz w:val="24"/>
                <w:szCs w:val="24"/>
              </w:rPr>
              <w:t xml:space="preserve"> ч)</w:t>
            </w:r>
          </w:p>
        </w:tc>
      </w:tr>
      <w:tr w:rsidR="00206464" w:rsidRPr="00C75D8A" w:rsidTr="001B3FCE">
        <w:tc>
          <w:tcPr>
            <w:tcW w:w="1231" w:type="dxa"/>
            <w:shd w:val="clear" w:color="auto" w:fill="auto"/>
            <w:vAlign w:val="center"/>
          </w:tcPr>
          <w:p w:rsidR="00CF4734" w:rsidRPr="00C75D8A" w:rsidRDefault="00CF4734" w:rsidP="00206464">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r w:rsidR="00206464" w:rsidRPr="00C75D8A">
              <w:rPr>
                <w:rFonts w:ascii="Times New Roman" w:eastAsia="Times New Roman" w:hAnsi="Times New Roman" w:cs="Times New Roman"/>
                <w:sz w:val="24"/>
                <w:szCs w:val="24"/>
                <w:lang w:eastAsia="ru-RU"/>
              </w:rPr>
              <w:t>9</w:t>
            </w:r>
            <w:r w:rsidRPr="00C75D8A">
              <w:rPr>
                <w:rFonts w:ascii="Times New Roman" w:eastAsia="Times New Roman" w:hAnsi="Times New Roman" w:cs="Times New Roman"/>
                <w:sz w:val="24"/>
                <w:szCs w:val="24"/>
                <w:lang w:eastAsia="ru-RU"/>
              </w:rPr>
              <w:t>.</w:t>
            </w:r>
          </w:p>
        </w:tc>
        <w:tc>
          <w:tcPr>
            <w:tcW w:w="6379" w:type="dxa"/>
            <w:shd w:val="clear" w:color="auto" w:fill="auto"/>
            <w:vAlign w:val="center"/>
          </w:tcPr>
          <w:p w:rsidR="00CF4734" w:rsidRPr="00C75D8A" w:rsidRDefault="00CF4734"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Основные характерные черты раздражимости. Типы проявления раздражимости.</w:t>
            </w:r>
          </w:p>
        </w:tc>
        <w:tc>
          <w:tcPr>
            <w:tcW w:w="1843"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59"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r>
      <w:tr w:rsidR="00206464" w:rsidRPr="00C75D8A" w:rsidTr="0082482C">
        <w:tc>
          <w:tcPr>
            <w:tcW w:w="14839" w:type="dxa"/>
            <w:gridSpan w:val="6"/>
            <w:shd w:val="clear" w:color="auto" w:fill="auto"/>
            <w:vAlign w:val="center"/>
          </w:tcPr>
          <w:p w:rsidR="00E5624A" w:rsidRPr="00C75D8A" w:rsidRDefault="00E5624A" w:rsidP="00206464">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hAnsi="Times New Roman" w:cs="Times New Roman"/>
                <w:sz w:val="24"/>
                <w:szCs w:val="24"/>
              </w:rPr>
              <w:t>Глава 7. Размножение организмов (</w:t>
            </w:r>
            <w:r w:rsidR="00206464" w:rsidRPr="00C75D8A">
              <w:rPr>
                <w:rFonts w:ascii="Times New Roman" w:hAnsi="Times New Roman" w:cs="Times New Roman"/>
                <w:sz w:val="24"/>
                <w:szCs w:val="24"/>
              </w:rPr>
              <w:t>4</w:t>
            </w:r>
            <w:r w:rsidRPr="00C75D8A">
              <w:rPr>
                <w:rFonts w:ascii="Times New Roman" w:hAnsi="Times New Roman" w:cs="Times New Roman"/>
                <w:sz w:val="24"/>
                <w:szCs w:val="24"/>
              </w:rPr>
              <w:t xml:space="preserve"> ч)</w:t>
            </w:r>
          </w:p>
        </w:tc>
      </w:tr>
      <w:tr w:rsidR="00206464" w:rsidRPr="00C75D8A" w:rsidTr="001B3FCE">
        <w:tc>
          <w:tcPr>
            <w:tcW w:w="1231" w:type="dxa"/>
            <w:shd w:val="clear" w:color="auto" w:fill="auto"/>
            <w:vAlign w:val="center"/>
          </w:tcPr>
          <w:p w:rsidR="00CF4734" w:rsidRPr="00C75D8A" w:rsidRDefault="00E5624A"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lastRenderedPageBreak/>
              <w:t>20</w:t>
            </w:r>
            <w:r w:rsidR="00F01B28" w:rsidRPr="00C75D8A">
              <w:rPr>
                <w:rFonts w:ascii="Times New Roman" w:eastAsia="Times New Roman" w:hAnsi="Times New Roman" w:cs="Times New Roman"/>
                <w:sz w:val="24"/>
                <w:szCs w:val="24"/>
                <w:lang w:eastAsia="ru-RU"/>
              </w:rPr>
              <w:t>.</w:t>
            </w:r>
          </w:p>
        </w:tc>
        <w:tc>
          <w:tcPr>
            <w:tcW w:w="6379" w:type="dxa"/>
            <w:shd w:val="clear" w:color="auto" w:fill="auto"/>
            <w:vAlign w:val="center"/>
          </w:tcPr>
          <w:p w:rsidR="00CF4734" w:rsidRPr="00C75D8A" w:rsidRDefault="00F01B28"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Бесполое размножение.</w:t>
            </w:r>
          </w:p>
        </w:tc>
        <w:tc>
          <w:tcPr>
            <w:tcW w:w="1843" w:type="dxa"/>
            <w:shd w:val="clear" w:color="auto" w:fill="auto"/>
            <w:vAlign w:val="center"/>
          </w:tcPr>
          <w:p w:rsidR="00CF4734" w:rsidRPr="00C75D8A" w:rsidRDefault="00F01B28"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CF4734" w:rsidRPr="00C75D8A" w:rsidRDefault="00F01B28"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59"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r>
      <w:tr w:rsidR="00206464" w:rsidRPr="00C75D8A" w:rsidTr="001B3FCE">
        <w:tc>
          <w:tcPr>
            <w:tcW w:w="1231" w:type="dxa"/>
            <w:shd w:val="clear" w:color="auto" w:fill="auto"/>
            <w:vAlign w:val="center"/>
          </w:tcPr>
          <w:p w:rsidR="00CF4734" w:rsidRPr="00C75D8A" w:rsidRDefault="00E5624A"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21</w:t>
            </w:r>
            <w:r w:rsidR="00F01B28" w:rsidRPr="00C75D8A">
              <w:rPr>
                <w:rFonts w:ascii="Times New Roman" w:eastAsia="Times New Roman" w:hAnsi="Times New Roman" w:cs="Times New Roman"/>
                <w:sz w:val="24"/>
                <w:szCs w:val="24"/>
                <w:lang w:eastAsia="ru-RU"/>
              </w:rPr>
              <w:t>.</w:t>
            </w:r>
          </w:p>
        </w:tc>
        <w:tc>
          <w:tcPr>
            <w:tcW w:w="6379" w:type="dxa"/>
            <w:shd w:val="clear" w:color="auto" w:fill="auto"/>
            <w:vAlign w:val="center"/>
          </w:tcPr>
          <w:p w:rsidR="00CF4734" w:rsidRPr="00C75D8A" w:rsidRDefault="00F01B28"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Половое размножение.</w:t>
            </w:r>
          </w:p>
        </w:tc>
        <w:tc>
          <w:tcPr>
            <w:tcW w:w="1843" w:type="dxa"/>
            <w:shd w:val="clear" w:color="auto" w:fill="auto"/>
            <w:vAlign w:val="center"/>
          </w:tcPr>
          <w:p w:rsidR="00CF4734" w:rsidRPr="00C75D8A" w:rsidRDefault="00F01B28"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CF4734" w:rsidRPr="00C75D8A" w:rsidRDefault="00F01B28"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59"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r>
      <w:tr w:rsidR="00206464" w:rsidRPr="00C75D8A" w:rsidTr="001B3FCE">
        <w:tc>
          <w:tcPr>
            <w:tcW w:w="1231" w:type="dxa"/>
            <w:shd w:val="clear" w:color="auto" w:fill="auto"/>
            <w:vAlign w:val="center"/>
          </w:tcPr>
          <w:p w:rsidR="00CF4734" w:rsidRPr="00C75D8A" w:rsidRDefault="00E5624A"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22</w:t>
            </w:r>
            <w:r w:rsidR="00F01B28" w:rsidRPr="00C75D8A">
              <w:rPr>
                <w:rFonts w:ascii="Times New Roman" w:eastAsia="Times New Roman" w:hAnsi="Times New Roman" w:cs="Times New Roman"/>
                <w:sz w:val="24"/>
                <w:szCs w:val="24"/>
                <w:lang w:eastAsia="ru-RU"/>
              </w:rPr>
              <w:t>.</w:t>
            </w:r>
          </w:p>
        </w:tc>
        <w:tc>
          <w:tcPr>
            <w:tcW w:w="6379" w:type="dxa"/>
            <w:shd w:val="clear" w:color="auto" w:fill="auto"/>
            <w:vAlign w:val="center"/>
          </w:tcPr>
          <w:p w:rsidR="00CF4734" w:rsidRPr="00C75D8A" w:rsidRDefault="00F01B28"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Оплодотворение.</w:t>
            </w:r>
          </w:p>
        </w:tc>
        <w:tc>
          <w:tcPr>
            <w:tcW w:w="1843" w:type="dxa"/>
            <w:shd w:val="clear" w:color="auto" w:fill="auto"/>
            <w:vAlign w:val="center"/>
          </w:tcPr>
          <w:p w:rsidR="00CF4734" w:rsidRPr="00C75D8A" w:rsidRDefault="00F01B28"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CF4734" w:rsidRPr="00C75D8A" w:rsidRDefault="00F01B28"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59"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r>
      <w:tr w:rsidR="00206464" w:rsidRPr="00C75D8A" w:rsidTr="001B3FCE">
        <w:tc>
          <w:tcPr>
            <w:tcW w:w="1231" w:type="dxa"/>
            <w:shd w:val="clear" w:color="auto" w:fill="auto"/>
            <w:vAlign w:val="center"/>
          </w:tcPr>
          <w:p w:rsidR="00206464" w:rsidRPr="00C75D8A" w:rsidRDefault="0020646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23.</w:t>
            </w:r>
          </w:p>
        </w:tc>
        <w:tc>
          <w:tcPr>
            <w:tcW w:w="6379" w:type="dxa"/>
            <w:shd w:val="clear" w:color="auto" w:fill="auto"/>
            <w:vAlign w:val="center"/>
          </w:tcPr>
          <w:p w:rsidR="00206464" w:rsidRPr="00C75D8A" w:rsidRDefault="00206464" w:rsidP="00206464">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Контрольная работа № 4. «Размножение организмов»</w:t>
            </w:r>
          </w:p>
        </w:tc>
        <w:tc>
          <w:tcPr>
            <w:tcW w:w="1843" w:type="dxa"/>
            <w:shd w:val="clear" w:color="auto" w:fill="auto"/>
            <w:vAlign w:val="center"/>
          </w:tcPr>
          <w:p w:rsidR="00206464" w:rsidRPr="00C75D8A" w:rsidRDefault="0020646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206464" w:rsidRPr="00C75D8A" w:rsidRDefault="00206464"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1559" w:type="dxa"/>
            <w:shd w:val="clear" w:color="auto" w:fill="auto"/>
            <w:vAlign w:val="center"/>
          </w:tcPr>
          <w:p w:rsidR="00206464" w:rsidRPr="00C75D8A" w:rsidRDefault="00206464"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206464" w:rsidRPr="00C75D8A" w:rsidRDefault="0020646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r>
      <w:tr w:rsidR="00206464" w:rsidRPr="00C75D8A" w:rsidTr="0082482C">
        <w:tc>
          <w:tcPr>
            <w:tcW w:w="14839" w:type="dxa"/>
            <w:gridSpan w:val="6"/>
            <w:shd w:val="clear" w:color="auto" w:fill="auto"/>
            <w:vAlign w:val="center"/>
          </w:tcPr>
          <w:p w:rsidR="00E5624A" w:rsidRPr="00C75D8A" w:rsidRDefault="00E5624A" w:rsidP="00206464">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hAnsi="Times New Roman" w:cs="Times New Roman"/>
                <w:sz w:val="24"/>
                <w:szCs w:val="24"/>
              </w:rPr>
              <w:t>Глава 8. Индивидуальное развитие организмов (онтогенез) (</w:t>
            </w:r>
            <w:r w:rsidR="00206464" w:rsidRPr="00C75D8A">
              <w:rPr>
                <w:rFonts w:ascii="Times New Roman" w:hAnsi="Times New Roman" w:cs="Times New Roman"/>
                <w:sz w:val="24"/>
                <w:szCs w:val="24"/>
              </w:rPr>
              <w:t>2</w:t>
            </w:r>
            <w:r w:rsidRPr="00C75D8A">
              <w:rPr>
                <w:rFonts w:ascii="Times New Roman" w:hAnsi="Times New Roman" w:cs="Times New Roman"/>
                <w:sz w:val="24"/>
                <w:szCs w:val="24"/>
              </w:rPr>
              <w:t xml:space="preserve"> ч)</w:t>
            </w:r>
          </w:p>
        </w:tc>
      </w:tr>
      <w:tr w:rsidR="00206464" w:rsidRPr="00C75D8A" w:rsidTr="001B3FCE">
        <w:tc>
          <w:tcPr>
            <w:tcW w:w="1231" w:type="dxa"/>
            <w:shd w:val="clear" w:color="auto" w:fill="auto"/>
            <w:vAlign w:val="center"/>
          </w:tcPr>
          <w:p w:rsidR="00CF4734" w:rsidRPr="00C75D8A" w:rsidRDefault="0020646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24</w:t>
            </w:r>
            <w:r w:rsidR="00F01B28" w:rsidRPr="00C75D8A">
              <w:rPr>
                <w:rFonts w:ascii="Times New Roman" w:eastAsia="Times New Roman" w:hAnsi="Times New Roman" w:cs="Times New Roman"/>
                <w:sz w:val="24"/>
                <w:szCs w:val="24"/>
                <w:lang w:eastAsia="ru-RU"/>
              </w:rPr>
              <w:t>.</w:t>
            </w:r>
          </w:p>
        </w:tc>
        <w:tc>
          <w:tcPr>
            <w:tcW w:w="6379" w:type="dxa"/>
            <w:shd w:val="clear" w:color="auto" w:fill="auto"/>
            <w:vAlign w:val="center"/>
          </w:tcPr>
          <w:p w:rsidR="00CF4734" w:rsidRPr="00C75D8A" w:rsidRDefault="00F01B28"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Эмбриональный и постэмбриональный периоды развития.</w:t>
            </w:r>
          </w:p>
        </w:tc>
        <w:tc>
          <w:tcPr>
            <w:tcW w:w="1843" w:type="dxa"/>
            <w:shd w:val="clear" w:color="auto" w:fill="auto"/>
            <w:vAlign w:val="center"/>
          </w:tcPr>
          <w:p w:rsidR="00CF4734" w:rsidRPr="00C75D8A" w:rsidRDefault="00F01B28"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CF4734" w:rsidRPr="00C75D8A" w:rsidRDefault="00F01B28"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59"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r>
      <w:tr w:rsidR="00206464" w:rsidRPr="00C75D8A" w:rsidTr="001B3FCE">
        <w:tc>
          <w:tcPr>
            <w:tcW w:w="1231" w:type="dxa"/>
            <w:shd w:val="clear" w:color="auto" w:fill="auto"/>
            <w:vAlign w:val="center"/>
          </w:tcPr>
          <w:p w:rsidR="00CF4734" w:rsidRPr="00C75D8A" w:rsidRDefault="00F01B28" w:rsidP="00206464">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2</w:t>
            </w:r>
            <w:r w:rsidR="00206464" w:rsidRPr="00C75D8A">
              <w:rPr>
                <w:rFonts w:ascii="Times New Roman" w:eastAsia="Times New Roman" w:hAnsi="Times New Roman" w:cs="Times New Roman"/>
                <w:sz w:val="24"/>
                <w:szCs w:val="24"/>
                <w:lang w:eastAsia="ru-RU"/>
              </w:rPr>
              <w:t>5</w:t>
            </w:r>
            <w:r w:rsidRPr="00C75D8A">
              <w:rPr>
                <w:rFonts w:ascii="Times New Roman" w:eastAsia="Times New Roman" w:hAnsi="Times New Roman" w:cs="Times New Roman"/>
                <w:sz w:val="24"/>
                <w:szCs w:val="24"/>
                <w:lang w:eastAsia="ru-RU"/>
              </w:rPr>
              <w:t>.</w:t>
            </w:r>
          </w:p>
        </w:tc>
        <w:tc>
          <w:tcPr>
            <w:tcW w:w="6379" w:type="dxa"/>
            <w:shd w:val="clear" w:color="auto" w:fill="auto"/>
            <w:vAlign w:val="center"/>
          </w:tcPr>
          <w:p w:rsidR="00CF4734" w:rsidRPr="00C75D8A" w:rsidRDefault="00F01B28"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Развитие организмов и окружающая среда.</w:t>
            </w:r>
          </w:p>
        </w:tc>
        <w:tc>
          <w:tcPr>
            <w:tcW w:w="1843" w:type="dxa"/>
            <w:shd w:val="clear" w:color="auto" w:fill="auto"/>
            <w:vAlign w:val="center"/>
          </w:tcPr>
          <w:p w:rsidR="00CF4734" w:rsidRPr="00C75D8A" w:rsidRDefault="00F01B28"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CF4734" w:rsidRPr="00C75D8A" w:rsidRDefault="00F01B28"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59"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r>
      <w:tr w:rsidR="00206464" w:rsidRPr="00C75D8A" w:rsidTr="0082482C">
        <w:tc>
          <w:tcPr>
            <w:tcW w:w="14839" w:type="dxa"/>
            <w:gridSpan w:val="6"/>
            <w:shd w:val="clear" w:color="auto" w:fill="auto"/>
            <w:vAlign w:val="center"/>
          </w:tcPr>
          <w:p w:rsidR="000753AF" w:rsidRPr="00C75D8A" w:rsidRDefault="000753AF" w:rsidP="00206464">
            <w:pPr>
              <w:spacing w:after="0"/>
              <w:rPr>
                <w:rFonts w:ascii="Times New Roman" w:hAnsi="Times New Roman" w:cs="Times New Roman"/>
                <w:sz w:val="24"/>
                <w:szCs w:val="24"/>
              </w:rPr>
            </w:pPr>
            <w:r w:rsidRPr="00C75D8A">
              <w:rPr>
                <w:rFonts w:ascii="Times New Roman" w:hAnsi="Times New Roman" w:cs="Times New Roman"/>
                <w:sz w:val="24"/>
                <w:szCs w:val="24"/>
              </w:rPr>
              <w:t>Глава 9. Генетика — наука о наследственности и изменчивости (</w:t>
            </w:r>
            <w:r w:rsidR="00206464" w:rsidRPr="00C75D8A">
              <w:rPr>
                <w:rFonts w:ascii="Times New Roman" w:hAnsi="Times New Roman" w:cs="Times New Roman"/>
                <w:sz w:val="24"/>
                <w:szCs w:val="24"/>
              </w:rPr>
              <w:t>5</w:t>
            </w:r>
            <w:r w:rsidRPr="00C75D8A">
              <w:rPr>
                <w:rFonts w:ascii="Times New Roman" w:hAnsi="Times New Roman" w:cs="Times New Roman"/>
                <w:sz w:val="24"/>
                <w:szCs w:val="24"/>
              </w:rPr>
              <w:t xml:space="preserve"> ч)</w:t>
            </w:r>
            <w:r w:rsidRPr="00C75D8A">
              <w:rPr>
                <w:rFonts w:ascii="Times New Roman" w:eastAsia="Times New Roman" w:hAnsi="Times New Roman" w:cs="Times New Roman"/>
                <w:sz w:val="24"/>
                <w:szCs w:val="24"/>
                <w:lang w:eastAsia="ru-RU"/>
              </w:rPr>
              <w:t xml:space="preserve"> </w:t>
            </w:r>
          </w:p>
        </w:tc>
      </w:tr>
      <w:tr w:rsidR="00206464" w:rsidRPr="00C75D8A" w:rsidTr="001B3FCE">
        <w:tc>
          <w:tcPr>
            <w:tcW w:w="1231" w:type="dxa"/>
            <w:shd w:val="clear" w:color="auto" w:fill="auto"/>
            <w:vAlign w:val="center"/>
          </w:tcPr>
          <w:p w:rsidR="00CF4734" w:rsidRPr="00C75D8A" w:rsidRDefault="000753AF"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26</w:t>
            </w:r>
            <w:r w:rsidR="00F01B28" w:rsidRPr="00C75D8A">
              <w:rPr>
                <w:rFonts w:ascii="Times New Roman" w:eastAsia="Times New Roman" w:hAnsi="Times New Roman" w:cs="Times New Roman"/>
                <w:sz w:val="24"/>
                <w:szCs w:val="24"/>
                <w:lang w:eastAsia="ru-RU"/>
              </w:rPr>
              <w:t>.</w:t>
            </w:r>
          </w:p>
        </w:tc>
        <w:tc>
          <w:tcPr>
            <w:tcW w:w="6379" w:type="dxa"/>
            <w:shd w:val="clear" w:color="auto" w:fill="auto"/>
            <w:vAlign w:val="center"/>
          </w:tcPr>
          <w:p w:rsidR="00CF4734" w:rsidRPr="00C75D8A" w:rsidRDefault="00F01B28"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Основные понятия генетики. Гибридологический метод изучения наследственности. Моногибридное скрещивание. Законы Менделя.</w:t>
            </w:r>
          </w:p>
        </w:tc>
        <w:tc>
          <w:tcPr>
            <w:tcW w:w="1843" w:type="dxa"/>
            <w:shd w:val="clear" w:color="auto" w:fill="auto"/>
            <w:vAlign w:val="center"/>
          </w:tcPr>
          <w:p w:rsidR="00CF4734" w:rsidRPr="00C75D8A" w:rsidRDefault="00F01B28"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CF4734" w:rsidRPr="00C75D8A" w:rsidRDefault="00F01B28"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59"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r>
      <w:tr w:rsidR="00206464" w:rsidRPr="00C75D8A" w:rsidTr="001B3FCE">
        <w:tc>
          <w:tcPr>
            <w:tcW w:w="1231" w:type="dxa"/>
            <w:shd w:val="clear" w:color="auto" w:fill="auto"/>
            <w:vAlign w:val="center"/>
          </w:tcPr>
          <w:p w:rsidR="00CF4734" w:rsidRPr="00C75D8A" w:rsidRDefault="00F01B28"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2</w:t>
            </w:r>
            <w:r w:rsidR="000753AF" w:rsidRPr="00C75D8A">
              <w:rPr>
                <w:rFonts w:ascii="Times New Roman" w:eastAsia="Times New Roman" w:hAnsi="Times New Roman" w:cs="Times New Roman"/>
                <w:sz w:val="24"/>
                <w:szCs w:val="24"/>
                <w:lang w:eastAsia="ru-RU"/>
              </w:rPr>
              <w:t>7</w:t>
            </w:r>
            <w:r w:rsidRPr="00C75D8A">
              <w:rPr>
                <w:rFonts w:ascii="Times New Roman" w:eastAsia="Times New Roman" w:hAnsi="Times New Roman" w:cs="Times New Roman"/>
                <w:sz w:val="24"/>
                <w:szCs w:val="24"/>
                <w:lang w:eastAsia="ru-RU"/>
              </w:rPr>
              <w:t>.</w:t>
            </w:r>
          </w:p>
        </w:tc>
        <w:tc>
          <w:tcPr>
            <w:tcW w:w="6379" w:type="dxa"/>
            <w:shd w:val="clear" w:color="auto" w:fill="auto"/>
            <w:vAlign w:val="center"/>
          </w:tcPr>
          <w:p w:rsidR="00CF4734" w:rsidRPr="00C75D8A" w:rsidRDefault="005F4924"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Дигибридное и полигибридное скрещивание. Закон независимого наследования признаков.</w:t>
            </w:r>
          </w:p>
        </w:tc>
        <w:tc>
          <w:tcPr>
            <w:tcW w:w="1843" w:type="dxa"/>
            <w:shd w:val="clear" w:color="auto" w:fill="auto"/>
            <w:vAlign w:val="center"/>
          </w:tcPr>
          <w:p w:rsidR="00CF4734" w:rsidRPr="00C75D8A" w:rsidRDefault="005F492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CF4734" w:rsidRPr="00C75D8A" w:rsidRDefault="005F492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59"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r>
      <w:tr w:rsidR="00206464" w:rsidRPr="00C75D8A" w:rsidTr="001B3FCE">
        <w:tc>
          <w:tcPr>
            <w:tcW w:w="1231" w:type="dxa"/>
            <w:shd w:val="clear" w:color="auto" w:fill="auto"/>
            <w:vAlign w:val="center"/>
          </w:tcPr>
          <w:p w:rsidR="00CF4734" w:rsidRPr="00C75D8A" w:rsidRDefault="000753AF"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28</w:t>
            </w:r>
            <w:r w:rsidR="00F01B28" w:rsidRPr="00C75D8A">
              <w:rPr>
                <w:rFonts w:ascii="Times New Roman" w:eastAsia="Times New Roman" w:hAnsi="Times New Roman" w:cs="Times New Roman"/>
                <w:sz w:val="24"/>
                <w:szCs w:val="24"/>
                <w:lang w:eastAsia="ru-RU"/>
              </w:rPr>
              <w:t>.</w:t>
            </w:r>
          </w:p>
        </w:tc>
        <w:tc>
          <w:tcPr>
            <w:tcW w:w="6379" w:type="dxa"/>
            <w:shd w:val="clear" w:color="auto" w:fill="auto"/>
            <w:vAlign w:val="center"/>
          </w:tcPr>
          <w:p w:rsidR="00CF4734" w:rsidRPr="00C75D8A" w:rsidRDefault="005F4924"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Сцепленное наследование генов. Наследование признаков, сцепленных с полом.</w:t>
            </w:r>
          </w:p>
        </w:tc>
        <w:tc>
          <w:tcPr>
            <w:tcW w:w="1843" w:type="dxa"/>
            <w:shd w:val="clear" w:color="auto" w:fill="auto"/>
            <w:vAlign w:val="center"/>
          </w:tcPr>
          <w:p w:rsidR="00CF4734" w:rsidRPr="00C75D8A" w:rsidRDefault="005F492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CF4734" w:rsidRPr="00C75D8A" w:rsidRDefault="005F492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59"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r>
      <w:tr w:rsidR="00206464" w:rsidRPr="00C75D8A" w:rsidTr="001B3FCE">
        <w:tc>
          <w:tcPr>
            <w:tcW w:w="1231" w:type="dxa"/>
            <w:shd w:val="clear" w:color="auto" w:fill="auto"/>
            <w:vAlign w:val="center"/>
          </w:tcPr>
          <w:p w:rsidR="00CF4734" w:rsidRPr="00C75D8A" w:rsidRDefault="000753AF"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29</w:t>
            </w:r>
            <w:r w:rsidR="00F01B28" w:rsidRPr="00C75D8A">
              <w:rPr>
                <w:rFonts w:ascii="Times New Roman" w:eastAsia="Times New Roman" w:hAnsi="Times New Roman" w:cs="Times New Roman"/>
                <w:sz w:val="24"/>
                <w:szCs w:val="24"/>
                <w:lang w:eastAsia="ru-RU"/>
              </w:rPr>
              <w:t>.</w:t>
            </w:r>
          </w:p>
        </w:tc>
        <w:tc>
          <w:tcPr>
            <w:tcW w:w="6379" w:type="dxa"/>
            <w:shd w:val="clear" w:color="auto" w:fill="auto"/>
            <w:vAlign w:val="center"/>
          </w:tcPr>
          <w:p w:rsidR="00CF4734" w:rsidRPr="00C75D8A" w:rsidRDefault="005F4924"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Генотип как целостная система.</w:t>
            </w:r>
          </w:p>
        </w:tc>
        <w:tc>
          <w:tcPr>
            <w:tcW w:w="1843" w:type="dxa"/>
            <w:shd w:val="clear" w:color="auto" w:fill="auto"/>
            <w:vAlign w:val="center"/>
          </w:tcPr>
          <w:p w:rsidR="00CF4734" w:rsidRPr="00C75D8A" w:rsidRDefault="005F492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CF4734" w:rsidRPr="00C75D8A" w:rsidRDefault="005F492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59"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r>
      <w:tr w:rsidR="00206464" w:rsidRPr="00C75D8A" w:rsidTr="001B3FCE">
        <w:tc>
          <w:tcPr>
            <w:tcW w:w="1231" w:type="dxa"/>
            <w:shd w:val="clear" w:color="auto" w:fill="auto"/>
            <w:vAlign w:val="center"/>
          </w:tcPr>
          <w:p w:rsidR="00206464" w:rsidRPr="00C75D8A" w:rsidRDefault="0020646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30.</w:t>
            </w:r>
          </w:p>
        </w:tc>
        <w:tc>
          <w:tcPr>
            <w:tcW w:w="6379" w:type="dxa"/>
            <w:shd w:val="clear" w:color="auto" w:fill="auto"/>
            <w:vAlign w:val="center"/>
          </w:tcPr>
          <w:p w:rsidR="00206464" w:rsidRPr="00C75D8A" w:rsidRDefault="00206464"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Контрольная работа № 5. «</w:t>
            </w:r>
            <w:r w:rsidRPr="00C75D8A">
              <w:rPr>
                <w:rFonts w:ascii="Times New Roman" w:hAnsi="Times New Roman" w:cs="Times New Roman"/>
                <w:sz w:val="24"/>
                <w:szCs w:val="24"/>
              </w:rPr>
              <w:t>Генетика — наука о наследственности и изменчивости</w:t>
            </w:r>
            <w:r w:rsidRPr="00C75D8A">
              <w:rPr>
                <w:rFonts w:ascii="Times New Roman" w:eastAsia="Times New Roman" w:hAnsi="Times New Roman" w:cs="Times New Roman"/>
                <w:sz w:val="24"/>
                <w:szCs w:val="24"/>
                <w:lang w:eastAsia="ru-RU"/>
              </w:rPr>
              <w:t>».</w:t>
            </w:r>
          </w:p>
        </w:tc>
        <w:tc>
          <w:tcPr>
            <w:tcW w:w="1843" w:type="dxa"/>
            <w:shd w:val="clear" w:color="auto" w:fill="auto"/>
            <w:vAlign w:val="center"/>
          </w:tcPr>
          <w:p w:rsidR="00206464" w:rsidRPr="00C75D8A" w:rsidRDefault="0020646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206464" w:rsidRPr="00C75D8A" w:rsidRDefault="00206464"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1559" w:type="dxa"/>
            <w:shd w:val="clear" w:color="auto" w:fill="auto"/>
            <w:vAlign w:val="center"/>
          </w:tcPr>
          <w:p w:rsidR="00206464" w:rsidRPr="00C75D8A" w:rsidRDefault="00206464"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206464" w:rsidRPr="00C75D8A" w:rsidRDefault="0020646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r>
      <w:tr w:rsidR="00206464" w:rsidRPr="00C75D8A" w:rsidTr="0082482C">
        <w:tc>
          <w:tcPr>
            <w:tcW w:w="14839" w:type="dxa"/>
            <w:gridSpan w:val="6"/>
            <w:shd w:val="clear" w:color="auto" w:fill="auto"/>
            <w:vAlign w:val="center"/>
          </w:tcPr>
          <w:p w:rsidR="000753AF" w:rsidRPr="00C75D8A" w:rsidRDefault="000753AF" w:rsidP="00206464">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hAnsi="Times New Roman" w:cs="Times New Roman"/>
                <w:sz w:val="24"/>
                <w:szCs w:val="24"/>
              </w:rPr>
              <w:t>Глава 10. Закономерности изменчивости (</w:t>
            </w:r>
            <w:r w:rsidR="00206464" w:rsidRPr="00C75D8A">
              <w:rPr>
                <w:rFonts w:ascii="Times New Roman" w:hAnsi="Times New Roman" w:cs="Times New Roman"/>
                <w:sz w:val="24"/>
                <w:szCs w:val="24"/>
              </w:rPr>
              <w:t>3</w:t>
            </w:r>
            <w:r w:rsidRPr="00C75D8A">
              <w:rPr>
                <w:rFonts w:ascii="Times New Roman" w:hAnsi="Times New Roman" w:cs="Times New Roman"/>
                <w:sz w:val="24"/>
                <w:szCs w:val="24"/>
              </w:rPr>
              <w:t xml:space="preserve"> ч)</w:t>
            </w:r>
          </w:p>
        </w:tc>
      </w:tr>
      <w:tr w:rsidR="00206464" w:rsidRPr="00C75D8A" w:rsidTr="001B3FCE">
        <w:tc>
          <w:tcPr>
            <w:tcW w:w="1231" w:type="dxa"/>
            <w:shd w:val="clear" w:color="auto" w:fill="auto"/>
            <w:vAlign w:val="center"/>
          </w:tcPr>
          <w:p w:rsidR="00CF4734" w:rsidRPr="00C75D8A" w:rsidRDefault="0020646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31</w:t>
            </w:r>
            <w:r w:rsidR="005F4924" w:rsidRPr="00C75D8A">
              <w:rPr>
                <w:rFonts w:ascii="Times New Roman" w:eastAsia="Times New Roman" w:hAnsi="Times New Roman" w:cs="Times New Roman"/>
                <w:sz w:val="24"/>
                <w:szCs w:val="24"/>
                <w:lang w:eastAsia="ru-RU"/>
              </w:rPr>
              <w:t>.</w:t>
            </w:r>
          </w:p>
        </w:tc>
        <w:tc>
          <w:tcPr>
            <w:tcW w:w="6379" w:type="dxa"/>
            <w:shd w:val="clear" w:color="auto" w:fill="auto"/>
            <w:vAlign w:val="center"/>
          </w:tcPr>
          <w:p w:rsidR="00CF4734" w:rsidRPr="00C75D8A" w:rsidRDefault="005F4924"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Наследственная изменчивость.</w:t>
            </w:r>
          </w:p>
        </w:tc>
        <w:tc>
          <w:tcPr>
            <w:tcW w:w="1843" w:type="dxa"/>
            <w:shd w:val="clear" w:color="auto" w:fill="auto"/>
            <w:vAlign w:val="center"/>
          </w:tcPr>
          <w:p w:rsidR="00CF4734" w:rsidRPr="00C75D8A" w:rsidRDefault="005F492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CF4734" w:rsidRPr="00C75D8A" w:rsidRDefault="005F492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59"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r>
      <w:tr w:rsidR="00206464" w:rsidRPr="00C75D8A" w:rsidTr="001B3FCE">
        <w:tc>
          <w:tcPr>
            <w:tcW w:w="1231" w:type="dxa"/>
            <w:shd w:val="clear" w:color="auto" w:fill="auto"/>
            <w:vAlign w:val="center"/>
          </w:tcPr>
          <w:p w:rsidR="00CF4734" w:rsidRPr="00C75D8A" w:rsidRDefault="0020646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32</w:t>
            </w:r>
            <w:r w:rsidR="005F4924" w:rsidRPr="00C75D8A">
              <w:rPr>
                <w:rFonts w:ascii="Times New Roman" w:eastAsia="Times New Roman" w:hAnsi="Times New Roman" w:cs="Times New Roman"/>
                <w:sz w:val="24"/>
                <w:szCs w:val="24"/>
                <w:lang w:eastAsia="ru-RU"/>
              </w:rPr>
              <w:t>.</w:t>
            </w:r>
          </w:p>
        </w:tc>
        <w:tc>
          <w:tcPr>
            <w:tcW w:w="6379" w:type="dxa"/>
            <w:shd w:val="clear" w:color="auto" w:fill="auto"/>
            <w:vAlign w:val="center"/>
          </w:tcPr>
          <w:p w:rsidR="00CF4734" w:rsidRPr="00C75D8A" w:rsidRDefault="005F4924"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Ненаследственная изменчивость.</w:t>
            </w:r>
          </w:p>
        </w:tc>
        <w:tc>
          <w:tcPr>
            <w:tcW w:w="1843" w:type="dxa"/>
            <w:shd w:val="clear" w:color="auto" w:fill="auto"/>
            <w:vAlign w:val="center"/>
          </w:tcPr>
          <w:p w:rsidR="00CF4734" w:rsidRPr="00C75D8A" w:rsidRDefault="005F492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CF4734" w:rsidRPr="00C75D8A" w:rsidRDefault="005F492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59"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r>
      <w:tr w:rsidR="00206464" w:rsidRPr="00C75D8A" w:rsidTr="001B3FCE">
        <w:tc>
          <w:tcPr>
            <w:tcW w:w="1231" w:type="dxa"/>
            <w:shd w:val="clear" w:color="auto" w:fill="auto"/>
            <w:vAlign w:val="center"/>
          </w:tcPr>
          <w:p w:rsidR="00CF4734" w:rsidRPr="00C75D8A" w:rsidRDefault="0020646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33</w:t>
            </w:r>
            <w:r w:rsidR="005F4924" w:rsidRPr="00C75D8A">
              <w:rPr>
                <w:rFonts w:ascii="Times New Roman" w:eastAsia="Times New Roman" w:hAnsi="Times New Roman" w:cs="Times New Roman"/>
                <w:sz w:val="24"/>
                <w:szCs w:val="24"/>
                <w:lang w:eastAsia="ru-RU"/>
              </w:rPr>
              <w:t>.</w:t>
            </w:r>
          </w:p>
        </w:tc>
        <w:tc>
          <w:tcPr>
            <w:tcW w:w="6379" w:type="dxa"/>
            <w:shd w:val="clear" w:color="auto" w:fill="auto"/>
            <w:vAlign w:val="center"/>
          </w:tcPr>
          <w:p w:rsidR="00CF4734" w:rsidRPr="00C75D8A" w:rsidRDefault="005F4924"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Селекция.</w:t>
            </w:r>
          </w:p>
        </w:tc>
        <w:tc>
          <w:tcPr>
            <w:tcW w:w="1843" w:type="dxa"/>
            <w:shd w:val="clear" w:color="auto" w:fill="auto"/>
            <w:vAlign w:val="center"/>
          </w:tcPr>
          <w:p w:rsidR="00CF4734" w:rsidRPr="00C75D8A" w:rsidRDefault="005F492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CF4734" w:rsidRPr="00C75D8A" w:rsidRDefault="005F492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59"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CF4734" w:rsidRPr="00C75D8A" w:rsidRDefault="00CF4734" w:rsidP="00F51759">
            <w:pPr>
              <w:spacing w:before="240" w:after="0" w:line="240" w:lineRule="auto"/>
              <w:contextualSpacing/>
              <w:jc w:val="center"/>
              <w:rPr>
                <w:rFonts w:ascii="Times New Roman" w:eastAsia="Times New Roman" w:hAnsi="Times New Roman" w:cs="Times New Roman"/>
                <w:sz w:val="24"/>
                <w:szCs w:val="24"/>
                <w:lang w:eastAsia="ru-RU"/>
              </w:rPr>
            </w:pPr>
          </w:p>
        </w:tc>
      </w:tr>
      <w:tr w:rsidR="00206464" w:rsidRPr="00C75D8A" w:rsidTr="0082482C">
        <w:tc>
          <w:tcPr>
            <w:tcW w:w="14839" w:type="dxa"/>
            <w:gridSpan w:val="6"/>
            <w:shd w:val="clear" w:color="auto" w:fill="auto"/>
            <w:vAlign w:val="center"/>
          </w:tcPr>
          <w:p w:rsidR="00F8771E" w:rsidRPr="00C75D8A" w:rsidRDefault="000C1DDF" w:rsidP="00F8771E">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hAnsi="Times New Roman" w:cs="Times New Roman"/>
                <w:sz w:val="24"/>
                <w:szCs w:val="24"/>
              </w:rPr>
              <w:t>Заключение</w:t>
            </w:r>
            <w:r w:rsidR="00F8771E" w:rsidRPr="00C75D8A">
              <w:rPr>
                <w:rFonts w:ascii="Times New Roman" w:hAnsi="Times New Roman" w:cs="Times New Roman"/>
                <w:sz w:val="24"/>
                <w:szCs w:val="24"/>
              </w:rPr>
              <w:t xml:space="preserve"> (1 ч)</w:t>
            </w:r>
          </w:p>
        </w:tc>
      </w:tr>
      <w:tr w:rsidR="00206464" w:rsidRPr="00C75D8A" w:rsidTr="001B3FCE">
        <w:tc>
          <w:tcPr>
            <w:tcW w:w="1231" w:type="dxa"/>
            <w:shd w:val="clear" w:color="auto" w:fill="auto"/>
            <w:vAlign w:val="center"/>
          </w:tcPr>
          <w:p w:rsidR="00F8771E" w:rsidRPr="00C75D8A" w:rsidRDefault="00F8771E"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34.</w:t>
            </w:r>
          </w:p>
        </w:tc>
        <w:tc>
          <w:tcPr>
            <w:tcW w:w="6379" w:type="dxa"/>
            <w:shd w:val="clear" w:color="auto" w:fill="auto"/>
            <w:vAlign w:val="center"/>
          </w:tcPr>
          <w:p w:rsidR="00F8771E" w:rsidRPr="00C75D8A" w:rsidRDefault="00F8771E" w:rsidP="00F51759">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Итоговый урок</w:t>
            </w:r>
          </w:p>
        </w:tc>
        <w:tc>
          <w:tcPr>
            <w:tcW w:w="1843" w:type="dxa"/>
            <w:shd w:val="clear" w:color="auto" w:fill="auto"/>
            <w:vAlign w:val="center"/>
          </w:tcPr>
          <w:p w:rsidR="00F8771E" w:rsidRPr="00C75D8A" w:rsidRDefault="00F8771E"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701" w:type="dxa"/>
            <w:shd w:val="clear" w:color="auto" w:fill="auto"/>
            <w:vAlign w:val="center"/>
          </w:tcPr>
          <w:p w:rsidR="00F8771E" w:rsidRPr="00C75D8A" w:rsidRDefault="00F8771E"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59" w:type="dxa"/>
            <w:shd w:val="clear" w:color="auto" w:fill="auto"/>
            <w:vAlign w:val="center"/>
          </w:tcPr>
          <w:p w:rsidR="00F8771E" w:rsidRPr="00C75D8A" w:rsidRDefault="00F8771E"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F8771E" w:rsidRPr="00C75D8A" w:rsidRDefault="00F8771E" w:rsidP="00F51759">
            <w:pPr>
              <w:spacing w:before="240" w:after="0" w:line="240" w:lineRule="auto"/>
              <w:contextualSpacing/>
              <w:jc w:val="center"/>
              <w:rPr>
                <w:rFonts w:ascii="Times New Roman" w:eastAsia="Times New Roman" w:hAnsi="Times New Roman" w:cs="Times New Roman"/>
                <w:sz w:val="24"/>
                <w:szCs w:val="24"/>
                <w:lang w:eastAsia="ru-RU"/>
              </w:rPr>
            </w:pPr>
          </w:p>
        </w:tc>
      </w:tr>
      <w:tr w:rsidR="00206464" w:rsidRPr="00C75D8A" w:rsidTr="001B3FCE">
        <w:tc>
          <w:tcPr>
            <w:tcW w:w="7610" w:type="dxa"/>
            <w:gridSpan w:val="2"/>
            <w:shd w:val="clear" w:color="auto" w:fill="auto"/>
            <w:vAlign w:val="center"/>
          </w:tcPr>
          <w:p w:rsidR="00B10B98" w:rsidRPr="00C75D8A" w:rsidRDefault="00F8771E" w:rsidP="00F8771E">
            <w:pPr>
              <w:spacing w:before="240" w:after="0" w:line="240" w:lineRule="auto"/>
              <w:contextualSpacing/>
              <w:jc w:val="right"/>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ИТОГО:</w:t>
            </w:r>
          </w:p>
        </w:tc>
        <w:tc>
          <w:tcPr>
            <w:tcW w:w="1843" w:type="dxa"/>
            <w:shd w:val="clear" w:color="auto" w:fill="auto"/>
            <w:vAlign w:val="center"/>
          </w:tcPr>
          <w:p w:rsidR="00B10B98" w:rsidRPr="00C75D8A" w:rsidRDefault="00F8771E"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34</w:t>
            </w:r>
          </w:p>
        </w:tc>
        <w:tc>
          <w:tcPr>
            <w:tcW w:w="1701" w:type="dxa"/>
            <w:shd w:val="clear" w:color="auto" w:fill="auto"/>
            <w:vAlign w:val="center"/>
          </w:tcPr>
          <w:p w:rsidR="00B10B98" w:rsidRPr="00C75D8A" w:rsidRDefault="00F8771E" w:rsidP="00206464">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2</w:t>
            </w:r>
            <w:r w:rsidR="00206464" w:rsidRPr="00C75D8A">
              <w:rPr>
                <w:rFonts w:ascii="Times New Roman" w:eastAsia="Times New Roman" w:hAnsi="Times New Roman" w:cs="Times New Roman"/>
                <w:sz w:val="24"/>
                <w:szCs w:val="24"/>
                <w:lang w:eastAsia="ru-RU"/>
              </w:rPr>
              <w:t>9</w:t>
            </w:r>
          </w:p>
        </w:tc>
        <w:tc>
          <w:tcPr>
            <w:tcW w:w="1559" w:type="dxa"/>
            <w:shd w:val="clear" w:color="auto" w:fill="auto"/>
            <w:vAlign w:val="center"/>
          </w:tcPr>
          <w:p w:rsidR="00B10B98" w:rsidRPr="00C75D8A" w:rsidRDefault="00B10B98" w:rsidP="00F51759">
            <w:pPr>
              <w:spacing w:before="240" w:after="0" w:line="240" w:lineRule="auto"/>
              <w:contextualSpacing/>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B10B98" w:rsidRPr="00C75D8A" w:rsidRDefault="00206464" w:rsidP="00F51759">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5</w:t>
            </w:r>
          </w:p>
        </w:tc>
      </w:tr>
    </w:tbl>
    <w:p w:rsidR="00F51759" w:rsidRDefault="00F51759" w:rsidP="00A67766">
      <w:pPr>
        <w:jc w:val="both"/>
        <w:rPr>
          <w:rFonts w:ascii="Times New Roman" w:hAnsi="Times New Roman" w:cs="Times New Roman"/>
          <w:sz w:val="24"/>
          <w:szCs w:val="24"/>
        </w:rPr>
      </w:pPr>
    </w:p>
    <w:p w:rsidR="002432AB" w:rsidRDefault="002432AB" w:rsidP="00A67766">
      <w:pPr>
        <w:jc w:val="both"/>
        <w:rPr>
          <w:rFonts w:ascii="Times New Roman" w:hAnsi="Times New Roman" w:cs="Times New Roman"/>
          <w:sz w:val="24"/>
          <w:szCs w:val="24"/>
        </w:rPr>
      </w:pPr>
    </w:p>
    <w:p w:rsidR="00206464" w:rsidRDefault="00206464" w:rsidP="00A67766">
      <w:pPr>
        <w:jc w:val="both"/>
        <w:rPr>
          <w:rFonts w:ascii="Times New Roman" w:hAnsi="Times New Roman" w:cs="Times New Roman"/>
          <w:sz w:val="24"/>
          <w:szCs w:val="24"/>
        </w:rPr>
      </w:pPr>
    </w:p>
    <w:p w:rsidR="009D3072" w:rsidRPr="00F51759" w:rsidRDefault="009D3072" w:rsidP="009D3072">
      <w:pPr>
        <w:spacing w:after="0" w:line="240" w:lineRule="auto"/>
        <w:ind w:firstLine="709"/>
        <w:rPr>
          <w:rFonts w:ascii="Times New Roman" w:eastAsia="Times New Roman" w:hAnsi="Times New Roman" w:cs="Times New Roman"/>
          <w:b/>
          <w:sz w:val="24"/>
          <w:szCs w:val="24"/>
        </w:rPr>
      </w:pPr>
      <w:r w:rsidRPr="00386BC5">
        <w:rPr>
          <w:rFonts w:ascii="Times New Roman" w:eastAsia="Times New Roman" w:hAnsi="Times New Roman" w:cs="Times New Roman"/>
          <w:b/>
          <w:sz w:val="24"/>
          <w:szCs w:val="24"/>
        </w:rPr>
        <w:t>Тематическое планирование</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eastAsia="ru-RU"/>
        </w:rPr>
        <w:t>по курсу «Биология. 11</w:t>
      </w:r>
      <w:r w:rsidRPr="00F51759">
        <w:rPr>
          <w:rFonts w:ascii="Times New Roman" w:eastAsia="Times New Roman" w:hAnsi="Times New Roman" w:cs="Times New Roman"/>
          <w:b/>
          <w:sz w:val="24"/>
          <w:szCs w:val="24"/>
          <w:lang w:eastAsia="ru-RU"/>
        </w:rPr>
        <w:t xml:space="preserve"> класс»</w:t>
      </w:r>
    </w:p>
    <w:p w:rsidR="002432AB" w:rsidRPr="00F51759" w:rsidRDefault="002432AB" w:rsidP="000C1DDF">
      <w:pPr>
        <w:spacing w:before="240" w:after="0" w:line="240" w:lineRule="auto"/>
        <w:contextualSpacing/>
        <w:rPr>
          <w:rFonts w:ascii="Times New Roman" w:eastAsia="Times New Roman" w:hAnsi="Times New Roman" w:cs="Times New Roman"/>
          <w:b/>
          <w:sz w:val="24"/>
          <w:szCs w:val="24"/>
          <w:lang w:eastAsia="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6276"/>
        <w:gridCol w:w="1729"/>
        <w:gridCol w:w="1668"/>
        <w:gridCol w:w="1504"/>
        <w:gridCol w:w="2290"/>
      </w:tblGrid>
      <w:tr w:rsidR="002432AB" w:rsidRPr="00C75D8A" w:rsidTr="00DC29F8">
        <w:tc>
          <w:tcPr>
            <w:tcW w:w="1221" w:type="dxa"/>
            <w:vMerge w:val="restart"/>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 п/п</w:t>
            </w:r>
          </w:p>
        </w:tc>
        <w:tc>
          <w:tcPr>
            <w:tcW w:w="6389" w:type="dxa"/>
            <w:vMerge w:val="restart"/>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Раздел, тема</w:t>
            </w:r>
          </w:p>
        </w:tc>
        <w:tc>
          <w:tcPr>
            <w:tcW w:w="1756" w:type="dxa"/>
            <w:vMerge w:val="restart"/>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Всего часов</w:t>
            </w:r>
          </w:p>
        </w:tc>
        <w:tc>
          <w:tcPr>
            <w:tcW w:w="5528" w:type="dxa"/>
            <w:gridSpan w:val="3"/>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В том числе</w:t>
            </w:r>
          </w:p>
        </w:tc>
      </w:tr>
      <w:tr w:rsidR="002432AB" w:rsidRPr="00C75D8A" w:rsidTr="00DC29F8">
        <w:tc>
          <w:tcPr>
            <w:tcW w:w="1221" w:type="dxa"/>
            <w:vMerge/>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6389" w:type="dxa"/>
            <w:vMerge/>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1756" w:type="dxa"/>
            <w:vMerge/>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1690"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теория</w:t>
            </w:r>
          </w:p>
        </w:tc>
        <w:tc>
          <w:tcPr>
            <w:tcW w:w="1515"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практика</w:t>
            </w:r>
          </w:p>
        </w:tc>
        <w:tc>
          <w:tcPr>
            <w:tcW w:w="2323"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контроль знаний</w:t>
            </w:r>
          </w:p>
        </w:tc>
      </w:tr>
      <w:tr w:rsidR="002432AB" w:rsidRPr="00C75D8A" w:rsidTr="00DC29F8">
        <w:tc>
          <w:tcPr>
            <w:tcW w:w="14894" w:type="dxa"/>
            <w:gridSpan w:val="6"/>
            <w:shd w:val="clear" w:color="auto" w:fill="auto"/>
            <w:vAlign w:val="center"/>
          </w:tcPr>
          <w:p w:rsidR="002432AB" w:rsidRPr="00C75D8A" w:rsidRDefault="00DC29F8" w:rsidP="00DC29F8">
            <w:pPr>
              <w:spacing w:after="0"/>
              <w:rPr>
                <w:rFonts w:ascii="Times New Roman" w:hAnsi="Times New Roman" w:cs="Times New Roman"/>
                <w:sz w:val="24"/>
                <w:szCs w:val="24"/>
              </w:rPr>
            </w:pPr>
            <w:r w:rsidRPr="00C75D8A">
              <w:rPr>
                <w:rFonts w:ascii="Times New Roman" w:hAnsi="Times New Roman" w:cs="Times New Roman"/>
                <w:sz w:val="24"/>
                <w:szCs w:val="24"/>
              </w:rPr>
              <w:lastRenderedPageBreak/>
              <w:t>РАЗДЕЛ 1.  ЭВОЛЮЦИЯ. ИСТОРИЯ РАЗВИТИЯ ЖИЗНИ НА ЗЕМЛЕ (19 ч)</w:t>
            </w:r>
          </w:p>
        </w:tc>
      </w:tr>
      <w:tr w:rsidR="00DC29F8" w:rsidRPr="00C75D8A" w:rsidTr="00DC29F8">
        <w:tc>
          <w:tcPr>
            <w:tcW w:w="14894" w:type="dxa"/>
            <w:gridSpan w:val="6"/>
            <w:shd w:val="clear" w:color="auto" w:fill="auto"/>
            <w:vAlign w:val="center"/>
          </w:tcPr>
          <w:p w:rsidR="00DC29F8" w:rsidRPr="00C75D8A" w:rsidRDefault="00DC29F8" w:rsidP="00DC29F8">
            <w:pPr>
              <w:spacing w:after="0"/>
              <w:jc w:val="both"/>
              <w:rPr>
                <w:rFonts w:ascii="Times New Roman" w:hAnsi="Times New Roman" w:cs="Times New Roman"/>
                <w:sz w:val="24"/>
                <w:szCs w:val="24"/>
              </w:rPr>
            </w:pPr>
            <w:r w:rsidRPr="00C75D8A">
              <w:rPr>
                <w:rFonts w:ascii="Times New Roman" w:hAnsi="Times New Roman" w:cs="Times New Roman"/>
                <w:sz w:val="24"/>
                <w:szCs w:val="24"/>
              </w:rPr>
              <w:t>Глава 1. Теории эволюции (4 ч)</w:t>
            </w:r>
          </w:p>
        </w:tc>
      </w:tr>
      <w:tr w:rsidR="00DC29F8" w:rsidRPr="00C75D8A" w:rsidTr="00DC29F8">
        <w:tc>
          <w:tcPr>
            <w:tcW w:w="1221" w:type="dxa"/>
            <w:shd w:val="clear" w:color="auto" w:fill="auto"/>
            <w:vAlign w:val="center"/>
          </w:tcPr>
          <w:p w:rsidR="00DC29F8" w:rsidRPr="00C75D8A" w:rsidRDefault="00884BE8"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6389" w:type="dxa"/>
            <w:shd w:val="clear" w:color="auto" w:fill="auto"/>
            <w:vAlign w:val="center"/>
          </w:tcPr>
          <w:p w:rsidR="00DC29F8" w:rsidRPr="00C75D8A" w:rsidRDefault="00DC29F8" w:rsidP="00DC29F8">
            <w:pPr>
              <w:spacing w:after="0"/>
              <w:jc w:val="both"/>
              <w:rPr>
                <w:rFonts w:ascii="Times New Roman" w:hAnsi="Times New Roman" w:cs="Times New Roman"/>
                <w:sz w:val="24"/>
                <w:szCs w:val="24"/>
              </w:rPr>
            </w:pPr>
            <w:r w:rsidRPr="00C75D8A">
              <w:rPr>
                <w:rFonts w:ascii="Times New Roman" w:hAnsi="Times New Roman" w:cs="Times New Roman"/>
                <w:sz w:val="24"/>
                <w:szCs w:val="24"/>
              </w:rPr>
              <w:t>Теория эволюции Ж.Б. Ламарка.</w:t>
            </w:r>
          </w:p>
        </w:tc>
        <w:tc>
          <w:tcPr>
            <w:tcW w:w="1756" w:type="dxa"/>
            <w:shd w:val="clear" w:color="auto" w:fill="auto"/>
            <w:vAlign w:val="center"/>
          </w:tcPr>
          <w:p w:rsidR="00DC29F8" w:rsidRPr="00C75D8A" w:rsidRDefault="00884BE8"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DC29F8" w:rsidRPr="00C75D8A" w:rsidRDefault="00884BE8"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15" w:type="dxa"/>
            <w:shd w:val="clear" w:color="auto" w:fill="auto"/>
            <w:vAlign w:val="center"/>
          </w:tcPr>
          <w:p w:rsidR="00DC29F8" w:rsidRPr="00C75D8A" w:rsidRDefault="00DC29F8"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DC29F8" w:rsidRPr="00C75D8A" w:rsidRDefault="00DC29F8" w:rsidP="002432AB">
            <w:pPr>
              <w:spacing w:before="240" w:after="0" w:line="240" w:lineRule="auto"/>
              <w:contextualSpacing/>
              <w:jc w:val="center"/>
              <w:rPr>
                <w:rFonts w:ascii="Times New Roman" w:eastAsia="Times New Roman" w:hAnsi="Times New Roman" w:cs="Times New Roman"/>
                <w:sz w:val="24"/>
                <w:szCs w:val="24"/>
                <w:lang w:eastAsia="ru-RU"/>
              </w:rPr>
            </w:pPr>
          </w:p>
        </w:tc>
      </w:tr>
      <w:tr w:rsidR="00DC29F8" w:rsidRPr="00C75D8A" w:rsidTr="00DC29F8">
        <w:tc>
          <w:tcPr>
            <w:tcW w:w="1221" w:type="dxa"/>
            <w:shd w:val="clear" w:color="auto" w:fill="auto"/>
            <w:vAlign w:val="center"/>
          </w:tcPr>
          <w:p w:rsidR="00DC29F8" w:rsidRPr="00C75D8A" w:rsidRDefault="00884BE8"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2.</w:t>
            </w:r>
          </w:p>
        </w:tc>
        <w:tc>
          <w:tcPr>
            <w:tcW w:w="6389" w:type="dxa"/>
            <w:shd w:val="clear" w:color="auto" w:fill="auto"/>
            <w:vAlign w:val="center"/>
          </w:tcPr>
          <w:p w:rsidR="00DC29F8" w:rsidRPr="00C75D8A" w:rsidRDefault="00DC29F8" w:rsidP="00DC29F8">
            <w:pPr>
              <w:spacing w:after="0"/>
              <w:jc w:val="both"/>
              <w:rPr>
                <w:rFonts w:ascii="Times New Roman" w:hAnsi="Times New Roman" w:cs="Times New Roman"/>
                <w:sz w:val="24"/>
                <w:szCs w:val="24"/>
              </w:rPr>
            </w:pPr>
            <w:r w:rsidRPr="00C75D8A">
              <w:rPr>
                <w:rFonts w:ascii="Times New Roman" w:hAnsi="Times New Roman" w:cs="Times New Roman"/>
                <w:sz w:val="24"/>
                <w:szCs w:val="24"/>
              </w:rPr>
              <w:t>Предпосылки возникновения дарвинизма.</w:t>
            </w:r>
          </w:p>
        </w:tc>
        <w:tc>
          <w:tcPr>
            <w:tcW w:w="1756" w:type="dxa"/>
            <w:shd w:val="clear" w:color="auto" w:fill="auto"/>
            <w:vAlign w:val="center"/>
          </w:tcPr>
          <w:p w:rsidR="00DC29F8" w:rsidRPr="00C75D8A" w:rsidRDefault="00884BE8"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DC29F8" w:rsidRPr="00C75D8A" w:rsidRDefault="00884BE8"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15" w:type="dxa"/>
            <w:shd w:val="clear" w:color="auto" w:fill="auto"/>
            <w:vAlign w:val="center"/>
          </w:tcPr>
          <w:p w:rsidR="00DC29F8" w:rsidRPr="00C75D8A" w:rsidRDefault="00DC29F8"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DC29F8" w:rsidRPr="00C75D8A" w:rsidRDefault="00DC29F8" w:rsidP="002432AB">
            <w:pPr>
              <w:spacing w:before="240" w:after="0" w:line="240" w:lineRule="auto"/>
              <w:contextualSpacing/>
              <w:jc w:val="center"/>
              <w:rPr>
                <w:rFonts w:ascii="Times New Roman" w:eastAsia="Times New Roman" w:hAnsi="Times New Roman" w:cs="Times New Roman"/>
                <w:sz w:val="24"/>
                <w:szCs w:val="24"/>
                <w:lang w:eastAsia="ru-RU"/>
              </w:rPr>
            </w:pPr>
          </w:p>
        </w:tc>
      </w:tr>
      <w:tr w:rsidR="00DC29F8" w:rsidRPr="00C75D8A" w:rsidTr="00DC29F8">
        <w:tc>
          <w:tcPr>
            <w:tcW w:w="1221" w:type="dxa"/>
            <w:shd w:val="clear" w:color="auto" w:fill="auto"/>
            <w:vAlign w:val="center"/>
          </w:tcPr>
          <w:p w:rsidR="00DC29F8" w:rsidRPr="00C75D8A" w:rsidRDefault="00884BE8"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3.</w:t>
            </w:r>
          </w:p>
        </w:tc>
        <w:tc>
          <w:tcPr>
            <w:tcW w:w="6389" w:type="dxa"/>
            <w:shd w:val="clear" w:color="auto" w:fill="auto"/>
            <w:vAlign w:val="center"/>
          </w:tcPr>
          <w:p w:rsidR="00DC29F8" w:rsidRPr="00C75D8A" w:rsidRDefault="00DC29F8" w:rsidP="00DC29F8">
            <w:pPr>
              <w:spacing w:after="0"/>
              <w:jc w:val="both"/>
              <w:rPr>
                <w:rFonts w:ascii="Times New Roman" w:hAnsi="Times New Roman" w:cs="Times New Roman"/>
                <w:sz w:val="24"/>
                <w:szCs w:val="24"/>
              </w:rPr>
            </w:pPr>
            <w:r w:rsidRPr="00C75D8A">
              <w:rPr>
                <w:rFonts w:ascii="Times New Roman" w:hAnsi="Times New Roman" w:cs="Times New Roman"/>
                <w:sz w:val="24"/>
                <w:szCs w:val="24"/>
              </w:rPr>
              <w:t>Учение Ч. Дарвина об искусственном отборе.</w:t>
            </w:r>
          </w:p>
        </w:tc>
        <w:tc>
          <w:tcPr>
            <w:tcW w:w="1756" w:type="dxa"/>
            <w:shd w:val="clear" w:color="auto" w:fill="auto"/>
            <w:vAlign w:val="center"/>
          </w:tcPr>
          <w:p w:rsidR="00DC29F8" w:rsidRPr="00C75D8A" w:rsidRDefault="00884BE8"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DC29F8" w:rsidRPr="00C75D8A" w:rsidRDefault="00884BE8"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15" w:type="dxa"/>
            <w:shd w:val="clear" w:color="auto" w:fill="auto"/>
            <w:vAlign w:val="center"/>
          </w:tcPr>
          <w:p w:rsidR="00DC29F8" w:rsidRPr="00C75D8A" w:rsidRDefault="00DC29F8"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DC29F8" w:rsidRPr="00C75D8A" w:rsidRDefault="00DC29F8" w:rsidP="002432AB">
            <w:pPr>
              <w:spacing w:before="240" w:after="0" w:line="240" w:lineRule="auto"/>
              <w:contextualSpacing/>
              <w:jc w:val="center"/>
              <w:rPr>
                <w:rFonts w:ascii="Times New Roman" w:eastAsia="Times New Roman" w:hAnsi="Times New Roman" w:cs="Times New Roman"/>
                <w:sz w:val="24"/>
                <w:szCs w:val="24"/>
                <w:lang w:eastAsia="ru-RU"/>
              </w:rPr>
            </w:pPr>
          </w:p>
        </w:tc>
      </w:tr>
      <w:tr w:rsidR="00DC29F8" w:rsidRPr="00C75D8A" w:rsidTr="00DC29F8">
        <w:tc>
          <w:tcPr>
            <w:tcW w:w="1221" w:type="dxa"/>
            <w:shd w:val="clear" w:color="auto" w:fill="auto"/>
            <w:vAlign w:val="center"/>
          </w:tcPr>
          <w:p w:rsidR="00DC29F8" w:rsidRPr="00C75D8A" w:rsidRDefault="00884BE8"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4.</w:t>
            </w:r>
          </w:p>
        </w:tc>
        <w:tc>
          <w:tcPr>
            <w:tcW w:w="6389" w:type="dxa"/>
            <w:shd w:val="clear" w:color="auto" w:fill="auto"/>
            <w:vAlign w:val="center"/>
          </w:tcPr>
          <w:p w:rsidR="00DC29F8" w:rsidRPr="00C75D8A" w:rsidRDefault="00DC29F8" w:rsidP="00DC29F8">
            <w:pPr>
              <w:spacing w:after="0"/>
              <w:jc w:val="both"/>
              <w:rPr>
                <w:rFonts w:ascii="Times New Roman" w:hAnsi="Times New Roman" w:cs="Times New Roman"/>
                <w:sz w:val="24"/>
                <w:szCs w:val="24"/>
              </w:rPr>
            </w:pPr>
            <w:r w:rsidRPr="00C75D8A">
              <w:rPr>
                <w:rFonts w:ascii="Times New Roman" w:hAnsi="Times New Roman" w:cs="Times New Roman"/>
                <w:sz w:val="24"/>
                <w:szCs w:val="24"/>
              </w:rPr>
              <w:t>Учение Ч. Дарвина о естественном отборе.</w:t>
            </w:r>
          </w:p>
        </w:tc>
        <w:tc>
          <w:tcPr>
            <w:tcW w:w="1756" w:type="dxa"/>
            <w:shd w:val="clear" w:color="auto" w:fill="auto"/>
            <w:vAlign w:val="center"/>
          </w:tcPr>
          <w:p w:rsidR="00DC29F8" w:rsidRPr="00C75D8A" w:rsidRDefault="00884BE8"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DC29F8" w:rsidRPr="00C75D8A" w:rsidRDefault="00884BE8"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15" w:type="dxa"/>
            <w:shd w:val="clear" w:color="auto" w:fill="auto"/>
            <w:vAlign w:val="center"/>
          </w:tcPr>
          <w:p w:rsidR="00DC29F8" w:rsidRPr="00C75D8A" w:rsidRDefault="00DC29F8"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DC29F8" w:rsidRPr="00C75D8A" w:rsidRDefault="00DC29F8" w:rsidP="002432AB">
            <w:pPr>
              <w:spacing w:before="240" w:after="0" w:line="240" w:lineRule="auto"/>
              <w:contextualSpacing/>
              <w:jc w:val="center"/>
              <w:rPr>
                <w:rFonts w:ascii="Times New Roman" w:eastAsia="Times New Roman" w:hAnsi="Times New Roman" w:cs="Times New Roman"/>
                <w:sz w:val="24"/>
                <w:szCs w:val="24"/>
                <w:lang w:eastAsia="ru-RU"/>
              </w:rPr>
            </w:pPr>
          </w:p>
        </w:tc>
      </w:tr>
      <w:tr w:rsidR="00DC29F8" w:rsidRPr="00C75D8A" w:rsidTr="00DC29F8">
        <w:tc>
          <w:tcPr>
            <w:tcW w:w="14894" w:type="dxa"/>
            <w:gridSpan w:val="6"/>
            <w:shd w:val="clear" w:color="auto" w:fill="auto"/>
            <w:vAlign w:val="center"/>
          </w:tcPr>
          <w:p w:rsidR="00DC29F8" w:rsidRPr="00C75D8A" w:rsidRDefault="00DC29F8" w:rsidP="00884BE8">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hAnsi="Times New Roman" w:cs="Times New Roman"/>
                <w:sz w:val="24"/>
                <w:szCs w:val="24"/>
              </w:rPr>
              <w:t>Глава 2. Микроэволюция (</w:t>
            </w:r>
            <w:r w:rsidR="00884BE8" w:rsidRPr="00C75D8A">
              <w:rPr>
                <w:rFonts w:ascii="Times New Roman" w:hAnsi="Times New Roman" w:cs="Times New Roman"/>
                <w:sz w:val="24"/>
                <w:szCs w:val="24"/>
              </w:rPr>
              <w:t>4</w:t>
            </w:r>
            <w:r w:rsidRPr="00C75D8A">
              <w:rPr>
                <w:rFonts w:ascii="Times New Roman" w:hAnsi="Times New Roman" w:cs="Times New Roman"/>
                <w:sz w:val="24"/>
                <w:szCs w:val="24"/>
              </w:rPr>
              <w:t xml:space="preserve"> ч)</w:t>
            </w:r>
          </w:p>
        </w:tc>
      </w:tr>
      <w:tr w:rsidR="002432AB" w:rsidRPr="00C75D8A" w:rsidTr="00DC29F8">
        <w:tc>
          <w:tcPr>
            <w:tcW w:w="1221" w:type="dxa"/>
            <w:shd w:val="clear" w:color="auto" w:fill="auto"/>
            <w:vAlign w:val="center"/>
          </w:tcPr>
          <w:p w:rsidR="002432AB" w:rsidRPr="00C75D8A" w:rsidRDefault="00884BE8"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5.</w:t>
            </w:r>
          </w:p>
        </w:tc>
        <w:tc>
          <w:tcPr>
            <w:tcW w:w="6389" w:type="dxa"/>
            <w:shd w:val="clear" w:color="auto" w:fill="auto"/>
            <w:vAlign w:val="center"/>
          </w:tcPr>
          <w:p w:rsidR="002432AB" w:rsidRPr="00C75D8A" w:rsidRDefault="00DC29F8" w:rsidP="00DC29F8">
            <w:pPr>
              <w:spacing w:after="0"/>
              <w:jc w:val="both"/>
              <w:rPr>
                <w:rFonts w:ascii="Times New Roman" w:hAnsi="Times New Roman" w:cs="Times New Roman"/>
                <w:sz w:val="24"/>
                <w:szCs w:val="24"/>
              </w:rPr>
            </w:pPr>
            <w:r w:rsidRPr="00C75D8A">
              <w:rPr>
                <w:rFonts w:ascii="Times New Roman" w:hAnsi="Times New Roman" w:cs="Times New Roman"/>
                <w:sz w:val="24"/>
                <w:szCs w:val="24"/>
              </w:rPr>
              <w:t xml:space="preserve">Критерии и структура вида. Популяция. </w:t>
            </w:r>
          </w:p>
        </w:tc>
        <w:tc>
          <w:tcPr>
            <w:tcW w:w="1756"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15"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r>
      <w:tr w:rsidR="00DC29F8" w:rsidRPr="00C75D8A" w:rsidTr="00DC29F8">
        <w:tc>
          <w:tcPr>
            <w:tcW w:w="1221" w:type="dxa"/>
            <w:shd w:val="clear" w:color="auto" w:fill="auto"/>
            <w:vAlign w:val="center"/>
          </w:tcPr>
          <w:p w:rsidR="00DC29F8" w:rsidRPr="00C75D8A" w:rsidRDefault="00884BE8"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6.</w:t>
            </w:r>
          </w:p>
        </w:tc>
        <w:tc>
          <w:tcPr>
            <w:tcW w:w="6389" w:type="dxa"/>
            <w:shd w:val="clear" w:color="auto" w:fill="auto"/>
            <w:vAlign w:val="center"/>
          </w:tcPr>
          <w:p w:rsidR="00DC29F8" w:rsidRPr="00C75D8A" w:rsidRDefault="00DC29F8" w:rsidP="00DC29F8">
            <w:pPr>
              <w:spacing w:after="0"/>
              <w:jc w:val="both"/>
              <w:rPr>
                <w:rFonts w:ascii="Times New Roman" w:hAnsi="Times New Roman" w:cs="Times New Roman"/>
                <w:sz w:val="24"/>
                <w:szCs w:val="24"/>
              </w:rPr>
            </w:pPr>
            <w:r w:rsidRPr="00C75D8A">
              <w:rPr>
                <w:rFonts w:ascii="Times New Roman" w:hAnsi="Times New Roman" w:cs="Times New Roman"/>
                <w:sz w:val="24"/>
                <w:szCs w:val="24"/>
              </w:rPr>
              <w:t>Факторы эволюции.</w:t>
            </w:r>
          </w:p>
        </w:tc>
        <w:tc>
          <w:tcPr>
            <w:tcW w:w="1756" w:type="dxa"/>
            <w:shd w:val="clear" w:color="auto" w:fill="auto"/>
            <w:vAlign w:val="center"/>
          </w:tcPr>
          <w:p w:rsidR="00DC29F8" w:rsidRPr="00C75D8A" w:rsidRDefault="00884BE8"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DC29F8" w:rsidRPr="00C75D8A" w:rsidRDefault="00884BE8"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15" w:type="dxa"/>
            <w:shd w:val="clear" w:color="auto" w:fill="auto"/>
            <w:vAlign w:val="center"/>
          </w:tcPr>
          <w:p w:rsidR="00DC29F8" w:rsidRPr="00C75D8A" w:rsidRDefault="00DC29F8"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DC29F8" w:rsidRPr="00C75D8A" w:rsidRDefault="00DC29F8" w:rsidP="002432AB">
            <w:pPr>
              <w:spacing w:before="240" w:after="0" w:line="240" w:lineRule="auto"/>
              <w:contextualSpacing/>
              <w:jc w:val="center"/>
              <w:rPr>
                <w:rFonts w:ascii="Times New Roman" w:eastAsia="Times New Roman" w:hAnsi="Times New Roman" w:cs="Times New Roman"/>
                <w:sz w:val="24"/>
                <w:szCs w:val="24"/>
                <w:lang w:eastAsia="ru-RU"/>
              </w:rPr>
            </w:pPr>
          </w:p>
        </w:tc>
      </w:tr>
      <w:tr w:rsidR="00DC29F8" w:rsidRPr="00C75D8A" w:rsidTr="00DC29F8">
        <w:tc>
          <w:tcPr>
            <w:tcW w:w="1221" w:type="dxa"/>
            <w:shd w:val="clear" w:color="auto" w:fill="auto"/>
            <w:vAlign w:val="center"/>
          </w:tcPr>
          <w:p w:rsidR="00DC29F8" w:rsidRPr="00C75D8A" w:rsidRDefault="00884BE8"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7.</w:t>
            </w:r>
          </w:p>
        </w:tc>
        <w:tc>
          <w:tcPr>
            <w:tcW w:w="6389" w:type="dxa"/>
            <w:shd w:val="clear" w:color="auto" w:fill="auto"/>
            <w:vAlign w:val="center"/>
          </w:tcPr>
          <w:p w:rsidR="00DC29F8" w:rsidRPr="00C75D8A" w:rsidRDefault="00DC29F8" w:rsidP="00DC29F8">
            <w:pPr>
              <w:spacing w:after="0"/>
              <w:jc w:val="both"/>
              <w:rPr>
                <w:rFonts w:ascii="Times New Roman" w:hAnsi="Times New Roman" w:cs="Times New Roman"/>
                <w:sz w:val="24"/>
                <w:szCs w:val="24"/>
              </w:rPr>
            </w:pPr>
            <w:r w:rsidRPr="00C75D8A">
              <w:rPr>
                <w:rFonts w:ascii="Times New Roman" w:hAnsi="Times New Roman" w:cs="Times New Roman"/>
                <w:sz w:val="24"/>
                <w:szCs w:val="24"/>
              </w:rPr>
              <w:t>Формы естественного отбора.</w:t>
            </w:r>
            <w:r w:rsidR="00884BE8" w:rsidRPr="00C75D8A">
              <w:rPr>
                <w:rFonts w:ascii="Times New Roman" w:hAnsi="Times New Roman" w:cs="Times New Roman"/>
                <w:sz w:val="24"/>
                <w:szCs w:val="24"/>
              </w:rPr>
              <w:t xml:space="preserve"> Образование новых видов.</w:t>
            </w:r>
          </w:p>
        </w:tc>
        <w:tc>
          <w:tcPr>
            <w:tcW w:w="1756" w:type="dxa"/>
            <w:shd w:val="clear" w:color="auto" w:fill="auto"/>
            <w:vAlign w:val="center"/>
          </w:tcPr>
          <w:p w:rsidR="00DC29F8" w:rsidRPr="00C75D8A" w:rsidRDefault="00884BE8"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DC29F8" w:rsidRPr="00C75D8A" w:rsidRDefault="00884BE8"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15" w:type="dxa"/>
            <w:shd w:val="clear" w:color="auto" w:fill="auto"/>
            <w:vAlign w:val="center"/>
          </w:tcPr>
          <w:p w:rsidR="00DC29F8" w:rsidRPr="00C75D8A" w:rsidRDefault="00DC29F8"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DC29F8" w:rsidRPr="00C75D8A" w:rsidRDefault="00DC29F8" w:rsidP="002432AB">
            <w:pPr>
              <w:spacing w:before="240" w:after="0" w:line="240" w:lineRule="auto"/>
              <w:contextualSpacing/>
              <w:jc w:val="center"/>
              <w:rPr>
                <w:rFonts w:ascii="Times New Roman" w:eastAsia="Times New Roman" w:hAnsi="Times New Roman" w:cs="Times New Roman"/>
                <w:sz w:val="24"/>
                <w:szCs w:val="24"/>
                <w:lang w:eastAsia="ru-RU"/>
              </w:rPr>
            </w:pPr>
          </w:p>
        </w:tc>
      </w:tr>
      <w:tr w:rsidR="00DC29F8" w:rsidRPr="00C75D8A" w:rsidTr="00DC29F8">
        <w:tc>
          <w:tcPr>
            <w:tcW w:w="1221" w:type="dxa"/>
            <w:shd w:val="clear" w:color="auto" w:fill="auto"/>
            <w:vAlign w:val="center"/>
          </w:tcPr>
          <w:p w:rsidR="00DC29F8" w:rsidRPr="00C75D8A" w:rsidRDefault="00884BE8"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8.</w:t>
            </w:r>
          </w:p>
        </w:tc>
        <w:tc>
          <w:tcPr>
            <w:tcW w:w="6389" w:type="dxa"/>
            <w:shd w:val="clear" w:color="auto" w:fill="auto"/>
            <w:vAlign w:val="center"/>
          </w:tcPr>
          <w:p w:rsidR="00DC29F8" w:rsidRPr="00C75D8A" w:rsidRDefault="00DC29F8" w:rsidP="00DC29F8">
            <w:pPr>
              <w:spacing w:after="0"/>
              <w:jc w:val="both"/>
              <w:rPr>
                <w:rFonts w:ascii="Times New Roman" w:hAnsi="Times New Roman" w:cs="Times New Roman"/>
                <w:sz w:val="24"/>
                <w:szCs w:val="24"/>
              </w:rPr>
            </w:pPr>
            <w:r w:rsidRPr="00C75D8A">
              <w:rPr>
                <w:rFonts w:ascii="Times New Roman" w:hAnsi="Times New Roman" w:cs="Times New Roman"/>
                <w:sz w:val="24"/>
                <w:szCs w:val="24"/>
              </w:rPr>
              <w:t>Приспособленность организмов – результат действия факторов эволюции.</w:t>
            </w:r>
          </w:p>
        </w:tc>
        <w:tc>
          <w:tcPr>
            <w:tcW w:w="1756" w:type="dxa"/>
            <w:shd w:val="clear" w:color="auto" w:fill="auto"/>
            <w:vAlign w:val="center"/>
          </w:tcPr>
          <w:p w:rsidR="00DC29F8" w:rsidRPr="00C75D8A" w:rsidRDefault="00884BE8"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DC29F8" w:rsidRPr="00C75D8A" w:rsidRDefault="00884BE8"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15" w:type="dxa"/>
            <w:shd w:val="clear" w:color="auto" w:fill="auto"/>
            <w:vAlign w:val="center"/>
          </w:tcPr>
          <w:p w:rsidR="00DC29F8" w:rsidRPr="00C75D8A" w:rsidRDefault="00DC29F8"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DC29F8" w:rsidRPr="00C75D8A" w:rsidRDefault="00DC29F8" w:rsidP="002432AB">
            <w:pPr>
              <w:spacing w:before="240" w:after="0" w:line="240" w:lineRule="auto"/>
              <w:contextualSpacing/>
              <w:jc w:val="center"/>
              <w:rPr>
                <w:rFonts w:ascii="Times New Roman" w:eastAsia="Times New Roman" w:hAnsi="Times New Roman" w:cs="Times New Roman"/>
                <w:sz w:val="24"/>
                <w:szCs w:val="24"/>
                <w:lang w:eastAsia="ru-RU"/>
              </w:rPr>
            </w:pPr>
          </w:p>
        </w:tc>
      </w:tr>
      <w:tr w:rsidR="00DC29F8" w:rsidRPr="00C75D8A" w:rsidTr="0082482C">
        <w:tc>
          <w:tcPr>
            <w:tcW w:w="14894" w:type="dxa"/>
            <w:gridSpan w:val="6"/>
            <w:shd w:val="clear" w:color="auto" w:fill="auto"/>
            <w:vAlign w:val="center"/>
          </w:tcPr>
          <w:p w:rsidR="00DC29F8" w:rsidRPr="00C75D8A" w:rsidRDefault="00DC29F8" w:rsidP="00AC7A94">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hAnsi="Times New Roman" w:cs="Times New Roman"/>
                <w:sz w:val="24"/>
                <w:szCs w:val="24"/>
              </w:rPr>
              <w:t>Глава 3. Макроэволюция (</w:t>
            </w:r>
            <w:r w:rsidR="00AC7A94" w:rsidRPr="00C75D8A">
              <w:rPr>
                <w:rFonts w:ascii="Times New Roman" w:hAnsi="Times New Roman" w:cs="Times New Roman"/>
                <w:sz w:val="24"/>
                <w:szCs w:val="24"/>
              </w:rPr>
              <w:t>3</w:t>
            </w:r>
            <w:r w:rsidRPr="00C75D8A">
              <w:rPr>
                <w:rFonts w:ascii="Times New Roman" w:hAnsi="Times New Roman" w:cs="Times New Roman"/>
                <w:sz w:val="24"/>
                <w:szCs w:val="24"/>
              </w:rPr>
              <w:t xml:space="preserve"> ч)</w:t>
            </w:r>
          </w:p>
        </w:tc>
      </w:tr>
      <w:tr w:rsidR="002432AB" w:rsidRPr="00C75D8A" w:rsidTr="00DC29F8">
        <w:tc>
          <w:tcPr>
            <w:tcW w:w="1221" w:type="dxa"/>
            <w:shd w:val="clear" w:color="auto" w:fill="auto"/>
            <w:vAlign w:val="center"/>
          </w:tcPr>
          <w:p w:rsidR="002432AB" w:rsidRPr="00C75D8A" w:rsidRDefault="00884BE8"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9.</w:t>
            </w:r>
          </w:p>
        </w:tc>
        <w:tc>
          <w:tcPr>
            <w:tcW w:w="6389" w:type="dxa"/>
            <w:shd w:val="clear" w:color="auto" w:fill="auto"/>
            <w:vAlign w:val="center"/>
          </w:tcPr>
          <w:p w:rsidR="002432AB" w:rsidRPr="00C75D8A" w:rsidRDefault="00DC29F8" w:rsidP="00DC29F8">
            <w:pPr>
              <w:spacing w:after="0"/>
              <w:jc w:val="both"/>
              <w:rPr>
                <w:rFonts w:ascii="Times New Roman" w:hAnsi="Times New Roman" w:cs="Times New Roman"/>
                <w:sz w:val="24"/>
                <w:szCs w:val="24"/>
              </w:rPr>
            </w:pPr>
            <w:r w:rsidRPr="00C75D8A">
              <w:rPr>
                <w:rFonts w:ascii="Times New Roman" w:hAnsi="Times New Roman" w:cs="Times New Roman"/>
                <w:sz w:val="24"/>
                <w:szCs w:val="24"/>
              </w:rPr>
              <w:t>Главные направления эволюционного процесса</w:t>
            </w:r>
            <w:r w:rsidR="00E90819" w:rsidRPr="00C75D8A">
              <w:rPr>
                <w:rFonts w:ascii="Times New Roman" w:hAnsi="Times New Roman" w:cs="Times New Roman"/>
                <w:sz w:val="24"/>
                <w:szCs w:val="24"/>
              </w:rPr>
              <w:t>.</w:t>
            </w:r>
          </w:p>
        </w:tc>
        <w:tc>
          <w:tcPr>
            <w:tcW w:w="1756"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15"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r>
      <w:tr w:rsidR="002432AB" w:rsidRPr="00C75D8A" w:rsidTr="00DC29F8">
        <w:tc>
          <w:tcPr>
            <w:tcW w:w="1221" w:type="dxa"/>
            <w:shd w:val="clear" w:color="auto" w:fill="auto"/>
            <w:vAlign w:val="center"/>
          </w:tcPr>
          <w:p w:rsidR="002432AB" w:rsidRPr="00C75D8A" w:rsidRDefault="00884BE8" w:rsidP="00884BE8">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10.</w:t>
            </w:r>
          </w:p>
        </w:tc>
        <w:tc>
          <w:tcPr>
            <w:tcW w:w="6389" w:type="dxa"/>
            <w:shd w:val="clear" w:color="auto" w:fill="auto"/>
            <w:vAlign w:val="center"/>
          </w:tcPr>
          <w:p w:rsidR="002432AB" w:rsidRPr="00C75D8A" w:rsidRDefault="00DC29F8" w:rsidP="00DC29F8">
            <w:pPr>
              <w:spacing w:after="0"/>
              <w:jc w:val="both"/>
              <w:rPr>
                <w:rFonts w:ascii="Times New Roman" w:hAnsi="Times New Roman" w:cs="Times New Roman"/>
                <w:sz w:val="24"/>
                <w:szCs w:val="24"/>
              </w:rPr>
            </w:pPr>
            <w:r w:rsidRPr="00C75D8A">
              <w:rPr>
                <w:rFonts w:ascii="Times New Roman" w:hAnsi="Times New Roman" w:cs="Times New Roman"/>
                <w:sz w:val="24"/>
                <w:szCs w:val="24"/>
              </w:rPr>
              <w:t>Доказательства эволюции органического</w:t>
            </w:r>
            <w:r w:rsidRPr="00C75D8A">
              <w:rPr>
                <w:rFonts w:ascii="Times New Roman" w:hAnsi="Times New Roman" w:cs="Times New Roman"/>
                <w:sz w:val="24"/>
                <w:szCs w:val="24"/>
              </w:rPr>
              <w:tab/>
              <w:t xml:space="preserve"> мира</w:t>
            </w:r>
            <w:r w:rsidR="00E90819" w:rsidRPr="00C75D8A">
              <w:rPr>
                <w:rFonts w:ascii="Times New Roman" w:hAnsi="Times New Roman" w:cs="Times New Roman"/>
                <w:sz w:val="24"/>
                <w:szCs w:val="24"/>
              </w:rPr>
              <w:t>.</w:t>
            </w:r>
          </w:p>
        </w:tc>
        <w:tc>
          <w:tcPr>
            <w:tcW w:w="1756"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15"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r>
      <w:tr w:rsidR="005672EA" w:rsidRPr="00C75D8A" w:rsidTr="00DC29F8">
        <w:tc>
          <w:tcPr>
            <w:tcW w:w="1221" w:type="dxa"/>
            <w:shd w:val="clear" w:color="auto" w:fill="auto"/>
            <w:vAlign w:val="center"/>
          </w:tcPr>
          <w:p w:rsidR="005672EA" w:rsidRPr="00C75D8A" w:rsidRDefault="00884BE8" w:rsidP="00884BE8">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11.</w:t>
            </w:r>
          </w:p>
        </w:tc>
        <w:tc>
          <w:tcPr>
            <w:tcW w:w="6389" w:type="dxa"/>
            <w:shd w:val="clear" w:color="auto" w:fill="auto"/>
            <w:vAlign w:val="center"/>
          </w:tcPr>
          <w:p w:rsidR="005672EA" w:rsidRPr="00C75D8A" w:rsidRDefault="00884BE8" w:rsidP="00DC29F8">
            <w:pPr>
              <w:spacing w:after="0"/>
              <w:jc w:val="both"/>
              <w:rPr>
                <w:rFonts w:ascii="Times New Roman" w:hAnsi="Times New Roman" w:cs="Times New Roman"/>
                <w:sz w:val="24"/>
                <w:szCs w:val="24"/>
              </w:rPr>
            </w:pPr>
            <w:r w:rsidRPr="00C75D8A">
              <w:rPr>
                <w:rFonts w:ascii="Times New Roman" w:eastAsia="Times New Roman" w:hAnsi="Times New Roman" w:cs="Times New Roman"/>
                <w:sz w:val="24"/>
                <w:szCs w:val="24"/>
                <w:lang w:eastAsia="ru-RU"/>
              </w:rPr>
              <w:t>Контрольная работа № 1. «Эволюция органического мира»</w:t>
            </w:r>
            <w:r w:rsidR="00DC1050" w:rsidRPr="00C75D8A">
              <w:rPr>
                <w:rFonts w:ascii="Times New Roman" w:eastAsia="Times New Roman" w:hAnsi="Times New Roman" w:cs="Times New Roman"/>
                <w:sz w:val="24"/>
                <w:szCs w:val="24"/>
                <w:lang w:eastAsia="ru-RU"/>
              </w:rPr>
              <w:t>.</w:t>
            </w:r>
          </w:p>
        </w:tc>
        <w:tc>
          <w:tcPr>
            <w:tcW w:w="1756" w:type="dxa"/>
            <w:shd w:val="clear" w:color="auto" w:fill="auto"/>
            <w:vAlign w:val="center"/>
          </w:tcPr>
          <w:p w:rsidR="005672EA" w:rsidRPr="00C75D8A" w:rsidRDefault="00884BE8"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5672EA" w:rsidRPr="00C75D8A" w:rsidRDefault="005672EA"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1515" w:type="dxa"/>
            <w:shd w:val="clear" w:color="auto" w:fill="auto"/>
            <w:vAlign w:val="center"/>
          </w:tcPr>
          <w:p w:rsidR="005672EA" w:rsidRPr="00C75D8A" w:rsidRDefault="005672EA"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5672EA" w:rsidRPr="00C75D8A" w:rsidRDefault="00884BE8"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r>
      <w:tr w:rsidR="00DC29F8" w:rsidRPr="00C75D8A" w:rsidTr="0082482C">
        <w:tc>
          <w:tcPr>
            <w:tcW w:w="14894" w:type="dxa"/>
            <w:gridSpan w:val="6"/>
            <w:shd w:val="clear" w:color="auto" w:fill="auto"/>
            <w:vAlign w:val="center"/>
          </w:tcPr>
          <w:p w:rsidR="00DC29F8" w:rsidRPr="00C75D8A" w:rsidRDefault="00DC29F8" w:rsidP="00DC1050">
            <w:pPr>
              <w:spacing w:after="0"/>
              <w:jc w:val="both"/>
              <w:rPr>
                <w:rFonts w:ascii="Times New Roman" w:hAnsi="Times New Roman" w:cs="Times New Roman"/>
                <w:sz w:val="24"/>
                <w:szCs w:val="24"/>
              </w:rPr>
            </w:pPr>
            <w:r w:rsidRPr="00C75D8A">
              <w:rPr>
                <w:rFonts w:ascii="Times New Roman" w:hAnsi="Times New Roman" w:cs="Times New Roman"/>
                <w:sz w:val="24"/>
                <w:szCs w:val="24"/>
              </w:rPr>
              <w:t>Глава 4. Возникновение и развитие жизни на Земле (</w:t>
            </w:r>
            <w:r w:rsidR="00DC1050" w:rsidRPr="00C75D8A">
              <w:rPr>
                <w:rFonts w:ascii="Times New Roman" w:hAnsi="Times New Roman" w:cs="Times New Roman"/>
                <w:sz w:val="24"/>
                <w:szCs w:val="24"/>
              </w:rPr>
              <w:t xml:space="preserve">4 </w:t>
            </w:r>
            <w:r w:rsidRPr="00C75D8A">
              <w:rPr>
                <w:rFonts w:ascii="Times New Roman" w:hAnsi="Times New Roman" w:cs="Times New Roman"/>
                <w:sz w:val="24"/>
                <w:szCs w:val="24"/>
              </w:rPr>
              <w:t xml:space="preserve">ч) </w:t>
            </w:r>
          </w:p>
        </w:tc>
      </w:tr>
      <w:tr w:rsidR="002432AB" w:rsidRPr="00C75D8A" w:rsidTr="00DC29F8">
        <w:tc>
          <w:tcPr>
            <w:tcW w:w="1221" w:type="dxa"/>
            <w:shd w:val="clear" w:color="auto" w:fill="auto"/>
            <w:vAlign w:val="center"/>
          </w:tcPr>
          <w:p w:rsidR="002432AB" w:rsidRPr="00C75D8A" w:rsidRDefault="00DC1050"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12.</w:t>
            </w:r>
          </w:p>
        </w:tc>
        <w:tc>
          <w:tcPr>
            <w:tcW w:w="6389" w:type="dxa"/>
            <w:shd w:val="clear" w:color="auto" w:fill="auto"/>
            <w:vAlign w:val="center"/>
          </w:tcPr>
          <w:p w:rsidR="002432AB" w:rsidRPr="00C75D8A" w:rsidRDefault="00DC29F8" w:rsidP="00DC29F8">
            <w:pPr>
              <w:spacing w:after="0"/>
              <w:jc w:val="both"/>
              <w:rPr>
                <w:rFonts w:ascii="Times New Roman" w:hAnsi="Times New Roman" w:cs="Times New Roman"/>
                <w:sz w:val="24"/>
                <w:szCs w:val="24"/>
              </w:rPr>
            </w:pPr>
            <w:r w:rsidRPr="00C75D8A">
              <w:rPr>
                <w:rFonts w:ascii="Times New Roman" w:hAnsi="Times New Roman" w:cs="Times New Roman"/>
                <w:sz w:val="24"/>
                <w:szCs w:val="24"/>
              </w:rPr>
              <w:t>Современные представления о возникновении жизни на Земле</w:t>
            </w:r>
            <w:r w:rsidR="00DC1050" w:rsidRPr="00C75D8A">
              <w:rPr>
                <w:rFonts w:ascii="Times New Roman" w:hAnsi="Times New Roman" w:cs="Times New Roman"/>
                <w:sz w:val="24"/>
                <w:szCs w:val="24"/>
              </w:rPr>
              <w:t>.</w:t>
            </w:r>
          </w:p>
        </w:tc>
        <w:tc>
          <w:tcPr>
            <w:tcW w:w="1756"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15"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r>
      <w:tr w:rsidR="002432AB" w:rsidRPr="00C75D8A" w:rsidTr="00DC29F8">
        <w:tc>
          <w:tcPr>
            <w:tcW w:w="1221" w:type="dxa"/>
            <w:shd w:val="clear" w:color="auto" w:fill="auto"/>
            <w:vAlign w:val="center"/>
          </w:tcPr>
          <w:p w:rsidR="002432AB" w:rsidRPr="00C75D8A" w:rsidRDefault="00DC1050"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13.</w:t>
            </w:r>
          </w:p>
        </w:tc>
        <w:tc>
          <w:tcPr>
            <w:tcW w:w="6389" w:type="dxa"/>
            <w:shd w:val="clear" w:color="auto" w:fill="auto"/>
            <w:vAlign w:val="center"/>
          </w:tcPr>
          <w:p w:rsidR="002432AB" w:rsidRPr="00C75D8A" w:rsidRDefault="00DC29F8" w:rsidP="00DC29F8">
            <w:pPr>
              <w:spacing w:after="0"/>
              <w:jc w:val="both"/>
              <w:rPr>
                <w:rFonts w:ascii="Times New Roman" w:hAnsi="Times New Roman" w:cs="Times New Roman"/>
                <w:sz w:val="24"/>
                <w:szCs w:val="24"/>
              </w:rPr>
            </w:pPr>
            <w:r w:rsidRPr="00C75D8A">
              <w:rPr>
                <w:rFonts w:ascii="Times New Roman" w:hAnsi="Times New Roman" w:cs="Times New Roman"/>
                <w:sz w:val="24"/>
                <w:szCs w:val="24"/>
              </w:rPr>
              <w:t xml:space="preserve">Развитие жизни на Земле </w:t>
            </w:r>
            <w:r w:rsidR="00DC1050" w:rsidRPr="00C75D8A">
              <w:rPr>
                <w:rFonts w:ascii="Times New Roman" w:hAnsi="Times New Roman" w:cs="Times New Roman"/>
                <w:sz w:val="24"/>
                <w:szCs w:val="24"/>
              </w:rPr>
              <w:t xml:space="preserve">в архейскую, </w:t>
            </w:r>
            <w:r w:rsidRPr="00C75D8A">
              <w:rPr>
                <w:rFonts w:ascii="Times New Roman" w:hAnsi="Times New Roman" w:cs="Times New Roman"/>
                <w:sz w:val="24"/>
                <w:szCs w:val="24"/>
              </w:rPr>
              <w:t>протерозойскую</w:t>
            </w:r>
            <w:r w:rsidR="00DC1050" w:rsidRPr="00C75D8A">
              <w:rPr>
                <w:rFonts w:ascii="Times New Roman" w:hAnsi="Times New Roman" w:cs="Times New Roman"/>
                <w:sz w:val="24"/>
                <w:szCs w:val="24"/>
              </w:rPr>
              <w:t xml:space="preserve"> и</w:t>
            </w:r>
            <w:r w:rsidRPr="00C75D8A">
              <w:rPr>
                <w:rFonts w:ascii="Times New Roman" w:hAnsi="Times New Roman" w:cs="Times New Roman"/>
                <w:sz w:val="24"/>
                <w:szCs w:val="24"/>
              </w:rPr>
              <w:t xml:space="preserve"> </w:t>
            </w:r>
            <w:r w:rsidR="00DC1050" w:rsidRPr="00C75D8A">
              <w:rPr>
                <w:rFonts w:ascii="Times New Roman" w:hAnsi="Times New Roman" w:cs="Times New Roman"/>
                <w:sz w:val="24"/>
                <w:szCs w:val="24"/>
              </w:rPr>
              <w:t>палеозойскую эр.</w:t>
            </w:r>
          </w:p>
        </w:tc>
        <w:tc>
          <w:tcPr>
            <w:tcW w:w="1756"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2432AB" w:rsidRPr="00C75D8A" w:rsidRDefault="0082482C"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15"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r>
      <w:tr w:rsidR="00DC29F8" w:rsidRPr="00C75D8A" w:rsidTr="00DC29F8">
        <w:tc>
          <w:tcPr>
            <w:tcW w:w="1221" w:type="dxa"/>
            <w:shd w:val="clear" w:color="auto" w:fill="auto"/>
            <w:vAlign w:val="center"/>
          </w:tcPr>
          <w:p w:rsidR="00DC29F8" w:rsidRPr="00C75D8A" w:rsidRDefault="00DC1050"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14.</w:t>
            </w:r>
          </w:p>
        </w:tc>
        <w:tc>
          <w:tcPr>
            <w:tcW w:w="6389" w:type="dxa"/>
            <w:shd w:val="clear" w:color="auto" w:fill="auto"/>
            <w:vAlign w:val="center"/>
          </w:tcPr>
          <w:p w:rsidR="00DC29F8" w:rsidRPr="00C75D8A" w:rsidRDefault="00DC29F8" w:rsidP="002432AB">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hAnsi="Times New Roman" w:cs="Times New Roman"/>
                <w:sz w:val="24"/>
                <w:szCs w:val="24"/>
              </w:rPr>
              <w:t>Развитие жизни на Земле в мезозойскую и кайнозойскую эры</w:t>
            </w:r>
            <w:r w:rsidR="00DC1050" w:rsidRPr="00C75D8A">
              <w:rPr>
                <w:rFonts w:ascii="Times New Roman" w:hAnsi="Times New Roman" w:cs="Times New Roman"/>
                <w:sz w:val="24"/>
                <w:szCs w:val="24"/>
              </w:rPr>
              <w:t>.</w:t>
            </w:r>
          </w:p>
        </w:tc>
        <w:tc>
          <w:tcPr>
            <w:tcW w:w="1756" w:type="dxa"/>
            <w:shd w:val="clear" w:color="auto" w:fill="auto"/>
            <w:vAlign w:val="center"/>
          </w:tcPr>
          <w:p w:rsidR="00DC29F8" w:rsidRPr="00C75D8A" w:rsidRDefault="0082482C"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DC29F8" w:rsidRPr="00C75D8A" w:rsidRDefault="0082482C"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15" w:type="dxa"/>
            <w:shd w:val="clear" w:color="auto" w:fill="auto"/>
            <w:vAlign w:val="center"/>
          </w:tcPr>
          <w:p w:rsidR="00DC29F8" w:rsidRPr="00C75D8A" w:rsidRDefault="00DC29F8"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DC29F8" w:rsidRPr="00C75D8A" w:rsidRDefault="00DC29F8" w:rsidP="002432AB">
            <w:pPr>
              <w:spacing w:before="240" w:after="0" w:line="240" w:lineRule="auto"/>
              <w:contextualSpacing/>
              <w:jc w:val="center"/>
              <w:rPr>
                <w:rFonts w:ascii="Times New Roman" w:eastAsia="Times New Roman" w:hAnsi="Times New Roman" w:cs="Times New Roman"/>
                <w:sz w:val="24"/>
                <w:szCs w:val="24"/>
                <w:lang w:eastAsia="ru-RU"/>
              </w:rPr>
            </w:pPr>
          </w:p>
        </w:tc>
      </w:tr>
      <w:tr w:rsidR="00DC1050" w:rsidRPr="00C75D8A" w:rsidTr="00DC29F8">
        <w:tc>
          <w:tcPr>
            <w:tcW w:w="1221" w:type="dxa"/>
            <w:shd w:val="clear" w:color="auto" w:fill="auto"/>
            <w:vAlign w:val="center"/>
          </w:tcPr>
          <w:p w:rsidR="00DC1050" w:rsidRPr="00C75D8A" w:rsidRDefault="00DC1050"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15.</w:t>
            </w:r>
          </w:p>
        </w:tc>
        <w:tc>
          <w:tcPr>
            <w:tcW w:w="6389" w:type="dxa"/>
            <w:shd w:val="clear" w:color="auto" w:fill="auto"/>
            <w:vAlign w:val="center"/>
          </w:tcPr>
          <w:p w:rsidR="00DC1050" w:rsidRPr="00C75D8A" w:rsidRDefault="00DC1050" w:rsidP="00DC1050">
            <w:pPr>
              <w:spacing w:before="240" w:after="0" w:line="240" w:lineRule="auto"/>
              <w:contextualSpacing/>
              <w:rPr>
                <w:rFonts w:ascii="Times New Roman" w:hAnsi="Times New Roman" w:cs="Times New Roman"/>
                <w:sz w:val="24"/>
                <w:szCs w:val="24"/>
              </w:rPr>
            </w:pPr>
            <w:r w:rsidRPr="00C75D8A">
              <w:rPr>
                <w:rFonts w:ascii="Times New Roman" w:eastAsia="Times New Roman" w:hAnsi="Times New Roman" w:cs="Times New Roman"/>
                <w:sz w:val="24"/>
                <w:szCs w:val="24"/>
                <w:lang w:eastAsia="ru-RU"/>
              </w:rPr>
              <w:t>Контрольная работа № 2. «</w:t>
            </w:r>
            <w:r w:rsidRPr="00C75D8A">
              <w:rPr>
                <w:rFonts w:ascii="Times New Roman" w:hAnsi="Times New Roman" w:cs="Times New Roman"/>
                <w:sz w:val="24"/>
                <w:szCs w:val="24"/>
              </w:rPr>
              <w:t>Возникновение и развитие жизни на Земле</w:t>
            </w:r>
            <w:r w:rsidRPr="00C75D8A">
              <w:rPr>
                <w:rFonts w:ascii="Times New Roman" w:eastAsia="Times New Roman" w:hAnsi="Times New Roman" w:cs="Times New Roman"/>
                <w:sz w:val="24"/>
                <w:szCs w:val="24"/>
                <w:lang w:eastAsia="ru-RU"/>
              </w:rPr>
              <w:t>».</w:t>
            </w:r>
          </w:p>
        </w:tc>
        <w:tc>
          <w:tcPr>
            <w:tcW w:w="1756" w:type="dxa"/>
            <w:shd w:val="clear" w:color="auto" w:fill="auto"/>
            <w:vAlign w:val="center"/>
          </w:tcPr>
          <w:p w:rsidR="00DC1050" w:rsidRPr="00C75D8A" w:rsidRDefault="0082482C"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DC1050" w:rsidRPr="00C75D8A" w:rsidRDefault="00DC1050"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1515" w:type="dxa"/>
            <w:shd w:val="clear" w:color="auto" w:fill="auto"/>
            <w:vAlign w:val="center"/>
          </w:tcPr>
          <w:p w:rsidR="00DC1050" w:rsidRPr="00C75D8A" w:rsidRDefault="00DC1050"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DC1050" w:rsidRPr="00C75D8A" w:rsidRDefault="0082482C"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r>
      <w:tr w:rsidR="00DC29F8" w:rsidRPr="00C75D8A" w:rsidTr="0082482C">
        <w:tc>
          <w:tcPr>
            <w:tcW w:w="14894" w:type="dxa"/>
            <w:gridSpan w:val="6"/>
            <w:shd w:val="clear" w:color="auto" w:fill="auto"/>
            <w:vAlign w:val="center"/>
          </w:tcPr>
          <w:p w:rsidR="00DC29F8" w:rsidRPr="00C75D8A" w:rsidRDefault="00DC29F8" w:rsidP="00DC29F8">
            <w:pPr>
              <w:spacing w:after="0"/>
              <w:jc w:val="both"/>
              <w:rPr>
                <w:rFonts w:ascii="Times New Roman" w:hAnsi="Times New Roman" w:cs="Times New Roman"/>
                <w:sz w:val="24"/>
                <w:szCs w:val="24"/>
              </w:rPr>
            </w:pPr>
            <w:r w:rsidRPr="00C75D8A">
              <w:rPr>
                <w:rFonts w:ascii="Times New Roman" w:hAnsi="Times New Roman" w:cs="Times New Roman"/>
                <w:sz w:val="24"/>
                <w:szCs w:val="24"/>
              </w:rPr>
              <w:t>Глава 5. Происхождение и эволюция человека (4 ч)</w:t>
            </w:r>
          </w:p>
        </w:tc>
      </w:tr>
      <w:tr w:rsidR="002432AB" w:rsidRPr="00C75D8A" w:rsidTr="00DC29F8">
        <w:tc>
          <w:tcPr>
            <w:tcW w:w="1221"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r w:rsidR="00DC1050" w:rsidRPr="00C75D8A">
              <w:rPr>
                <w:rFonts w:ascii="Times New Roman" w:eastAsia="Times New Roman" w:hAnsi="Times New Roman" w:cs="Times New Roman"/>
                <w:sz w:val="24"/>
                <w:szCs w:val="24"/>
                <w:lang w:eastAsia="ru-RU"/>
              </w:rPr>
              <w:t>6</w:t>
            </w:r>
            <w:r w:rsidRPr="00C75D8A">
              <w:rPr>
                <w:rFonts w:ascii="Times New Roman" w:eastAsia="Times New Roman" w:hAnsi="Times New Roman" w:cs="Times New Roman"/>
                <w:sz w:val="24"/>
                <w:szCs w:val="24"/>
                <w:lang w:eastAsia="ru-RU"/>
              </w:rPr>
              <w:t>.</w:t>
            </w:r>
          </w:p>
        </w:tc>
        <w:tc>
          <w:tcPr>
            <w:tcW w:w="6389" w:type="dxa"/>
            <w:shd w:val="clear" w:color="auto" w:fill="auto"/>
            <w:vAlign w:val="center"/>
          </w:tcPr>
          <w:p w:rsidR="002432AB" w:rsidRPr="00C75D8A" w:rsidRDefault="00DC29F8" w:rsidP="00DC29F8">
            <w:pPr>
              <w:spacing w:after="0"/>
              <w:jc w:val="both"/>
              <w:rPr>
                <w:rFonts w:ascii="Times New Roman" w:hAnsi="Times New Roman" w:cs="Times New Roman"/>
                <w:sz w:val="24"/>
                <w:szCs w:val="24"/>
              </w:rPr>
            </w:pPr>
            <w:r w:rsidRPr="00C75D8A">
              <w:rPr>
                <w:rFonts w:ascii="Times New Roman" w:hAnsi="Times New Roman" w:cs="Times New Roman"/>
                <w:sz w:val="24"/>
                <w:szCs w:val="24"/>
              </w:rPr>
              <w:t>Положение человека в системе животного мира</w:t>
            </w:r>
            <w:r w:rsidR="00DC1050" w:rsidRPr="00C75D8A">
              <w:rPr>
                <w:rFonts w:ascii="Times New Roman" w:hAnsi="Times New Roman" w:cs="Times New Roman"/>
                <w:sz w:val="24"/>
                <w:szCs w:val="24"/>
              </w:rPr>
              <w:t>.</w:t>
            </w:r>
          </w:p>
        </w:tc>
        <w:tc>
          <w:tcPr>
            <w:tcW w:w="1756"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15"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r>
      <w:tr w:rsidR="002432AB" w:rsidRPr="00C75D8A" w:rsidTr="00DC29F8">
        <w:tc>
          <w:tcPr>
            <w:tcW w:w="1221" w:type="dxa"/>
            <w:shd w:val="clear" w:color="auto" w:fill="auto"/>
            <w:vAlign w:val="center"/>
          </w:tcPr>
          <w:p w:rsidR="002432AB" w:rsidRPr="00C75D8A" w:rsidRDefault="00DC1050"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17</w:t>
            </w:r>
            <w:r w:rsidR="002432AB" w:rsidRPr="00C75D8A">
              <w:rPr>
                <w:rFonts w:ascii="Times New Roman" w:eastAsia="Times New Roman" w:hAnsi="Times New Roman" w:cs="Times New Roman"/>
                <w:sz w:val="24"/>
                <w:szCs w:val="24"/>
                <w:lang w:eastAsia="ru-RU"/>
              </w:rPr>
              <w:t>.</w:t>
            </w:r>
          </w:p>
        </w:tc>
        <w:tc>
          <w:tcPr>
            <w:tcW w:w="6389" w:type="dxa"/>
            <w:shd w:val="clear" w:color="auto" w:fill="auto"/>
            <w:vAlign w:val="center"/>
          </w:tcPr>
          <w:p w:rsidR="002432AB" w:rsidRPr="00C75D8A" w:rsidRDefault="00DC29F8" w:rsidP="00DC29F8">
            <w:pPr>
              <w:spacing w:after="0"/>
              <w:jc w:val="both"/>
              <w:rPr>
                <w:rFonts w:ascii="Times New Roman" w:hAnsi="Times New Roman" w:cs="Times New Roman"/>
                <w:sz w:val="24"/>
                <w:szCs w:val="24"/>
              </w:rPr>
            </w:pPr>
            <w:r w:rsidRPr="00C75D8A">
              <w:rPr>
                <w:rFonts w:ascii="Times New Roman" w:hAnsi="Times New Roman" w:cs="Times New Roman"/>
                <w:sz w:val="24"/>
                <w:szCs w:val="24"/>
              </w:rPr>
              <w:t>Предшественники человека</w:t>
            </w:r>
            <w:r w:rsidR="00DC1050" w:rsidRPr="00C75D8A">
              <w:rPr>
                <w:rFonts w:ascii="Times New Roman" w:hAnsi="Times New Roman" w:cs="Times New Roman"/>
                <w:sz w:val="24"/>
                <w:szCs w:val="24"/>
              </w:rPr>
              <w:t>. Этапы эволюции человека.</w:t>
            </w:r>
          </w:p>
        </w:tc>
        <w:tc>
          <w:tcPr>
            <w:tcW w:w="1756"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15"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r>
      <w:tr w:rsidR="002432AB" w:rsidRPr="00C75D8A" w:rsidTr="00DC29F8">
        <w:tc>
          <w:tcPr>
            <w:tcW w:w="1221" w:type="dxa"/>
            <w:shd w:val="clear" w:color="auto" w:fill="auto"/>
            <w:vAlign w:val="center"/>
          </w:tcPr>
          <w:p w:rsidR="002432AB" w:rsidRPr="00C75D8A" w:rsidRDefault="00DC1050"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18</w:t>
            </w:r>
            <w:r w:rsidR="002432AB" w:rsidRPr="00C75D8A">
              <w:rPr>
                <w:rFonts w:ascii="Times New Roman" w:eastAsia="Times New Roman" w:hAnsi="Times New Roman" w:cs="Times New Roman"/>
                <w:sz w:val="24"/>
                <w:szCs w:val="24"/>
                <w:lang w:eastAsia="ru-RU"/>
              </w:rPr>
              <w:t>.</w:t>
            </w:r>
          </w:p>
        </w:tc>
        <w:tc>
          <w:tcPr>
            <w:tcW w:w="6389" w:type="dxa"/>
            <w:shd w:val="clear" w:color="auto" w:fill="auto"/>
            <w:vAlign w:val="center"/>
          </w:tcPr>
          <w:p w:rsidR="002432AB" w:rsidRPr="00C75D8A" w:rsidRDefault="00DC29F8" w:rsidP="002432AB">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hAnsi="Times New Roman" w:cs="Times New Roman"/>
                <w:sz w:val="24"/>
                <w:szCs w:val="24"/>
              </w:rPr>
              <w:t>Человеческие расы</w:t>
            </w:r>
            <w:r w:rsidR="00DC1050" w:rsidRPr="00C75D8A">
              <w:rPr>
                <w:rFonts w:ascii="Times New Roman" w:hAnsi="Times New Roman" w:cs="Times New Roman"/>
                <w:sz w:val="24"/>
                <w:szCs w:val="24"/>
              </w:rPr>
              <w:t>.</w:t>
            </w:r>
          </w:p>
        </w:tc>
        <w:tc>
          <w:tcPr>
            <w:tcW w:w="1756"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15"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r>
      <w:tr w:rsidR="005672EA" w:rsidRPr="00C75D8A" w:rsidTr="00DC29F8">
        <w:tc>
          <w:tcPr>
            <w:tcW w:w="1221" w:type="dxa"/>
            <w:shd w:val="clear" w:color="auto" w:fill="auto"/>
            <w:vAlign w:val="center"/>
          </w:tcPr>
          <w:p w:rsidR="005672EA" w:rsidRPr="00C75D8A" w:rsidRDefault="00DC1050"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19.</w:t>
            </w:r>
          </w:p>
        </w:tc>
        <w:tc>
          <w:tcPr>
            <w:tcW w:w="6389" w:type="dxa"/>
            <w:shd w:val="clear" w:color="auto" w:fill="auto"/>
            <w:vAlign w:val="center"/>
          </w:tcPr>
          <w:p w:rsidR="005672EA" w:rsidRPr="00C75D8A" w:rsidRDefault="004B2D9B" w:rsidP="00DC1050">
            <w:pPr>
              <w:spacing w:before="240" w:after="0" w:line="240" w:lineRule="auto"/>
              <w:contextualSpacing/>
              <w:rPr>
                <w:rFonts w:ascii="Times New Roman" w:hAnsi="Times New Roman" w:cs="Times New Roman"/>
                <w:sz w:val="24"/>
                <w:szCs w:val="24"/>
              </w:rPr>
            </w:pPr>
            <w:r w:rsidRPr="00C75D8A">
              <w:rPr>
                <w:rFonts w:ascii="Times New Roman" w:eastAsia="Times New Roman" w:hAnsi="Times New Roman" w:cs="Times New Roman"/>
                <w:sz w:val="24"/>
                <w:szCs w:val="24"/>
                <w:lang w:eastAsia="ru-RU"/>
              </w:rPr>
              <w:t xml:space="preserve">Контрольная работа № </w:t>
            </w:r>
            <w:r w:rsidR="00DC1050" w:rsidRPr="00C75D8A">
              <w:rPr>
                <w:rFonts w:ascii="Times New Roman" w:eastAsia="Times New Roman" w:hAnsi="Times New Roman" w:cs="Times New Roman"/>
                <w:sz w:val="24"/>
                <w:szCs w:val="24"/>
                <w:lang w:eastAsia="ru-RU"/>
              </w:rPr>
              <w:t>3</w:t>
            </w:r>
            <w:r w:rsidRPr="00C75D8A">
              <w:rPr>
                <w:rFonts w:ascii="Times New Roman" w:eastAsia="Times New Roman" w:hAnsi="Times New Roman" w:cs="Times New Roman"/>
                <w:sz w:val="24"/>
                <w:szCs w:val="24"/>
                <w:lang w:eastAsia="ru-RU"/>
              </w:rPr>
              <w:t>.  «</w:t>
            </w:r>
            <w:r w:rsidR="000A306D" w:rsidRPr="00C75D8A">
              <w:rPr>
                <w:rFonts w:ascii="Times New Roman" w:hAnsi="Times New Roman" w:cs="Times New Roman"/>
                <w:sz w:val="24"/>
                <w:szCs w:val="24"/>
              </w:rPr>
              <w:t>Происхождение и эволюция человека</w:t>
            </w:r>
            <w:r w:rsidRPr="00C75D8A">
              <w:rPr>
                <w:rFonts w:ascii="Times New Roman" w:eastAsia="Times New Roman" w:hAnsi="Times New Roman" w:cs="Times New Roman"/>
                <w:sz w:val="24"/>
                <w:szCs w:val="24"/>
                <w:lang w:eastAsia="ru-RU"/>
              </w:rPr>
              <w:t>»</w:t>
            </w:r>
            <w:r w:rsidR="00DC1050" w:rsidRPr="00C75D8A">
              <w:rPr>
                <w:rFonts w:ascii="Times New Roman" w:eastAsia="Times New Roman" w:hAnsi="Times New Roman" w:cs="Times New Roman"/>
                <w:sz w:val="24"/>
                <w:szCs w:val="24"/>
                <w:lang w:eastAsia="ru-RU"/>
              </w:rPr>
              <w:t>.</w:t>
            </w:r>
          </w:p>
        </w:tc>
        <w:tc>
          <w:tcPr>
            <w:tcW w:w="1756" w:type="dxa"/>
            <w:shd w:val="clear" w:color="auto" w:fill="auto"/>
            <w:vAlign w:val="center"/>
          </w:tcPr>
          <w:p w:rsidR="005672EA" w:rsidRPr="00C75D8A" w:rsidRDefault="0082482C"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5672EA" w:rsidRPr="00C75D8A" w:rsidRDefault="005672EA"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1515" w:type="dxa"/>
            <w:shd w:val="clear" w:color="auto" w:fill="auto"/>
            <w:vAlign w:val="center"/>
          </w:tcPr>
          <w:p w:rsidR="005672EA" w:rsidRPr="00C75D8A" w:rsidRDefault="005672EA"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5672EA" w:rsidRPr="00C75D8A" w:rsidRDefault="0082482C"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r>
      <w:tr w:rsidR="004267C8" w:rsidRPr="00C75D8A" w:rsidTr="00DC29F8">
        <w:tc>
          <w:tcPr>
            <w:tcW w:w="14894" w:type="dxa"/>
            <w:gridSpan w:val="6"/>
            <w:shd w:val="clear" w:color="auto" w:fill="auto"/>
            <w:vAlign w:val="center"/>
          </w:tcPr>
          <w:p w:rsidR="009A747A" w:rsidRPr="00C75D8A" w:rsidRDefault="009A747A" w:rsidP="009A747A">
            <w:pPr>
              <w:spacing w:after="0"/>
              <w:rPr>
                <w:rFonts w:ascii="Times New Roman" w:hAnsi="Times New Roman" w:cs="Times New Roman"/>
                <w:sz w:val="24"/>
                <w:szCs w:val="24"/>
              </w:rPr>
            </w:pPr>
            <w:r w:rsidRPr="00C75D8A">
              <w:rPr>
                <w:rFonts w:ascii="Times New Roman" w:hAnsi="Times New Roman" w:cs="Times New Roman"/>
                <w:sz w:val="24"/>
                <w:szCs w:val="24"/>
              </w:rPr>
              <w:lastRenderedPageBreak/>
              <w:t>РАЗДЕЛ 2.  ОСНОВЫ ЭКОЛОГИИ (14 ч)</w:t>
            </w:r>
          </w:p>
        </w:tc>
      </w:tr>
      <w:tr w:rsidR="009A747A" w:rsidRPr="00C75D8A" w:rsidTr="0082482C">
        <w:tc>
          <w:tcPr>
            <w:tcW w:w="14894" w:type="dxa"/>
            <w:gridSpan w:val="6"/>
            <w:shd w:val="clear" w:color="auto" w:fill="auto"/>
            <w:vAlign w:val="center"/>
          </w:tcPr>
          <w:p w:rsidR="009A747A" w:rsidRPr="00C75D8A" w:rsidRDefault="009A747A" w:rsidP="009A747A">
            <w:pPr>
              <w:spacing w:after="0"/>
              <w:jc w:val="both"/>
              <w:rPr>
                <w:rFonts w:ascii="Times New Roman" w:hAnsi="Times New Roman" w:cs="Times New Roman"/>
                <w:sz w:val="24"/>
                <w:szCs w:val="24"/>
              </w:rPr>
            </w:pPr>
            <w:r w:rsidRPr="00C75D8A">
              <w:rPr>
                <w:rFonts w:ascii="Times New Roman" w:hAnsi="Times New Roman" w:cs="Times New Roman"/>
                <w:sz w:val="24"/>
                <w:szCs w:val="24"/>
              </w:rPr>
              <w:t>Глава 6. Экологические связи и организация жизни (2 ч)</w:t>
            </w:r>
          </w:p>
        </w:tc>
      </w:tr>
      <w:tr w:rsidR="002432AB" w:rsidRPr="00C75D8A" w:rsidTr="00DC29F8">
        <w:tc>
          <w:tcPr>
            <w:tcW w:w="1221" w:type="dxa"/>
            <w:shd w:val="clear" w:color="auto" w:fill="auto"/>
            <w:vAlign w:val="center"/>
          </w:tcPr>
          <w:p w:rsidR="002432AB" w:rsidRPr="00C75D8A" w:rsidRDefault="0082482C"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20</w:t>
            </w:r>
            <w:r w:rsidR="002432AB" w:rsidRPr="00C75D8A">
              <w:rPr>
                <w:rFonts w:ascii="Times New Roman" w:eastAsia="Times New Roman" w:hAnsi="Times New Roman" w:cs="Times New Roman"/>
                <w:sz w:val="24"/>
                <w:szCs w:val="24"/>
                <w:lang w:eastAsia="ru-RU"/>
              </w:rPr>
              <w:t>.</w:t>
            </w:r>
          </w:p>
        </w:tc>
        <w:tc>
          <w:tcPr>
            <w:tcW w:w="6389" w:type="dxa"/>
            <w:shd w:val="clear" w:color="auto" w:fill="auto"/>
            <w:vAlign w:val="center"/>
          </w:tcPr>
          <w:p w:rsidR="002432AB" w:rsidRPr="00C75D8A" w:rsidRDefault="009A747A" w:rsidP="009A747A">
            <w:pPr>
              <w:spacing w:after="0"/>
              <w:jc w:val="both"/>
              <w:rPr>
                <w:rFonts w:ascii="Times New Roman" w:hAnsi="Times New Roman" w:cs="Times New Roman"/>
                <w:sz w:val="24"/>
                <w:szCs w:val="24"/>
              </w:rPr>
            </w:pPr>
            <w:r w:rsidRPr="00C75D8A">
              <w:rPr>
                <w:rFonts w:ascii="Times New Roman" w:hAnsi="Times New Roman" w:cs="Times New Roman"/>
                <w:sz w:val="24"/>
                <w:szCs w:val="24"/>
              </w:rPr>
              <w:t>Системные уровни жизни</w:t>
            </w:r>
            <w:r w:rsidR="00E90819" w:rsidRPr="00C75D8A">
              <w:rPr>
                <w:rFonts w:ascii="Times New Roman" w:hAnsi="Times New Roman" w:cs="Times New Roman"/>
                <w:sz w:val="24"/>
                <w:szCs w:val="24"/>
              </w:rPr>
              <w:t>.</w:t>
            </w:r>
          </w:p>
        </w:tc>
        <w:tc>
          <w:tcPr>
            <w:tcW w:w="1756"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15"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r>
      <w:tr w:rsidR="002432AB" w:rsidRPr="00C75D8A" w:rsidTr="00DC29F8">
        <w:tc>
          <w:tcPr>
            <w:tcW w:w="1221"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2</w:t>
            </w:r>
            <w:r w:rsidR="0082482C" w:rsidRPr="00C75D8A">
              <w:rPr>
                <w:rFonts w:ascii="Times New Roman" w:eastAsia="Times New Roman" w:hAnsi="Times New Roman" w:cs="Times New Roman"/>
                <w:sz w:val="24"/>
                <w:szCs w:val="24"/>
                <w:lang w:eastAsia="ru-RU"/>
              </w:rPr>
              <w:t>1</w:t>
            </w:r>
            <w:r w:rsidRPr="00C75D8A">
              <w:rPr>
                <w:rFonts w:ascii="Times New Roman" w:eastAsia="Times New Roman" w:hAnsi="Times New Roman" w:cs="Times New Roman"/>
                <w:sz w:val="24"/>
                <w:szCs w:val="24"/>
                <w:lang w:eastAsia="ru-RU"/>
              </w:rPr>
              <w:t>.</w:t>
            </w:r>
          </w:p>
        </w:tc>
        <w:tc>
          <w:tcPr>
            <w:tcW w:w="6389" w:type="dxa"/>
            <w:shd w:val="clear" w:color="auto" w:fill="auto"/>
            <w:vAlign w:val="center"/>
          </w:tcPr>
          <w:p w:rsidR="002432AB" w:rsidRPr="00C75D8A" w:rsidRDefault="009A747A" w:rsidP="009A747A">
            <w:pPr>
              <w:spacing w:after="0"/>
              <w:jc w:val="both"/>
              <w:rPr>
                <w:rFonts w:ascii="Times New Roman" w:hAnsi="Times New Roman" w:cs="Times New Roman"/>
                <w:sz w:val="24"/>
                <w:szCs w:val="24"/>
              </w:rPr>
            </w:pPr>
            <w:r w:rsidRPr="00C75D8A">
              <w:rPr>
                <w:rFonts w:ascii="Times New Roman" w:hAnsi="Times New Roman" w:cs="Times New Roman"/>
                <w:sz w:val="24"/>
                <w:szCs w:val="24"/>
              </w:rPr>
              <w:t>Организмы как открытые системы</w:t>
            </w:r>
            <w:r w:rsidR="00E90819" w:rsidRPr="00C75D8A">
              <w:rPr>
                <w:rFonts w:ascii="Times New Roman" w:hAnsi="Times New Roman" w:cs="Times New Roman"/>
                <w:sz w:val="24"/>
                <w:szCs w:val="24"/>
              </w:rPr>
              <w:t>.</w:t>
            </w:r>
          </w:p>
        </w:tc>
        <w:tc>
          <w:tcPr>
            <w:tcW w:w="1756"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2432AB" w:rsidRPr="00C75D8A" w:rsidRDefault="0082482C"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15"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r>
      <w:tr w:rsidR="009A747A" w:rsidRPr="00C75D8A" w:rsidTr="0082482C">
        <w:tc>
          <w:tcPr>
            <w:tcW w:w="14894" w:type="dxa"/>
            <w:gridSpan w:val="6"/>
            <w:shd w:val="clear" w:color="auto" w:fill="auto"/>
            <w:vAlign w:val="center"/>
          </w:tcPr>
          <w:p w:rsidR="009A747A" w:rsidRPr="00C75D8A" w:rsidRDefault="009A747A" w:rsidP="0082482C">
            <w:pPr>
              <w:spacing w:after="0"/>
              <w:jc w:val="both"/>
              <w:rPr>
                <w:rFonts w:ascii="Times New Roman" w:hAnsi="Times New Roman" w:cs="Times New Roman"/>
                <w:sz w:val="24"/>
                <w:szCs w:val="24"/>
              </w:rPr>
            </w:pPr>
            <w:r w:rsidRPr="00C75D8A">
              <w:rPr>
                <w:rFonts w:ascii="Times New Roman" w:hAnsi="Times New Roman" w:cs="Times New Roman"/>
                <w:sz w:val="24"/>
                <w:szCs w:val="24"/>
              </w:rPr>
              <w:t>Глава 7. Факторы среды и живые организмы (</w:t>
            </w:r>
            <w:r w:rsidR="0082482C" w:rsidRPr="00C75D8A">
              <w:rPr>
                <w:rFonts w:ascii="Times New Roman" w:hAnsi="Times New Roman" w:cs="Times New Roman"/>
                <w:sz w:val="24"/>
                <w:szCs w:val="24"/>
              </w:rPr>
              <w:t>4</w:t>
            </w:r>
            <w:r w:rsidRPr="00C75D8A">
              <w:rPr>
                <w:rFonts w:ascii="Times New Roman" w:hAnsi="Times New Roman" w:cs="Times New Roman"/>
                <w:sz w:val="24"/>
                <w:szCs w:val="24"/>
              </w:rPr>
              <w:t xml:space="preserve"> ч)</w:t>
            </w:r>
          </w:p>
        </w:tc>
      </w:tr>
      <w:tr w:rsidR="002432AB" w:rsidRPr="00C75D8A" w:rsidTr="00DC29F8">
        <w:tc>
          <w:tcPr>
            <w:tcW w:w="1221" w:type="dxa"/>
            <w:shd w:val="clear" w:color="auto" w:fill="auto"/>
            <w:vAlign w:val="center"/>
          </w:tcPr>
          <w:p w:rsidR="002432AB" w:rsidRPr="00C75D8A" w:rsidRDefault="0082482C"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22</w:t>
            </w:r>
            <w:r w:rsidR="002432AB" w:rsidRPr="00C75D8A">
              <w:rPr>
                <w:rFonts w:ascii="Times New Roman" w:eastAsia="Times New Roman" w:hAnsi="Times New Roman" w:cs="Times New Roman"/>
                <w:sz w:val="24"/>
                <w:szCs w:val="24"/>
                <w:lang w:eastAsia="ru-RU"/>
              </w:rPr>
              <w:t>.</w:t>
            </w:r>
          </w:p>
        </w:tc>
        <w:tc>
          <w:tcPr>
            <w:tcW w:w="6389" w:type="dxa"/>
            <w:shd w:val="clear" w:color="auto" w:fill="auto"/>
            <w:vAlign w:val="center"/>
          </w:tcPr>
          <w:p w:rsidR="002432AB" w:rsidRPr="00C75D8A" w:rsidRDefault="009A747A" w:rsidP="009A747A">
            <w:pPr>
              <w:spacing w:after="0"/>
              <w:jc w:val="both"/>
              <w:rPr>
                <w:rFonts w:ascii="Times New Roman" w:hAnsi="Times New Roman" w:cs="Times New Roman"/>
                <w:sz w:val="24"/>
                <w:szCs w:val="24"/>
              </w:rPr>
            </w:pPr>
            <w:r w:rsidRPr="00C75D8A">
              <w:rPr>
                <w:rFonts w:ascii="Times New Roman" w:hAnsi="Times New Roman" w:cs="Times New Roman"/>
                <w:sz w:val="24"/>
                <w:szCs w:val="24"/>
              </w:rPr>
              <w:t>Роль абиотических факторов среды в жизни организмов</w:t>
            </w:r>
            <w:r w:rsidR="00E90819" w:rsidRPr="00C75D8A">
              <w:rPr>
                <w:rFonts w:ascii="Times New Roman" w:hAnsi="Times New Roman" w:cs="Times New Roman"/>
                <w:sz w:val="24"/>
                <w:szCs w:val="24"/>
              </w:rPr>
              <w:t>.</w:t>
            </w:r>
          </w:p>
        </w:tc>
        <w:tc>
          <w:tcPr>
            <w:tcW w:w="1756"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15"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r>
      <w:tr w:rsidR="002432AB" w:rsidRPr="00C75D8A" w:rsidTr="00DC29F8">
        <w:tc>
          <w:tcPr>
            <w:tcW w:w="1221"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2</w:t>
            </w:r>
            <w:r w:rsidR="0082482C" w:rsidRPr="00C75D8A">
              <w:rPr>
                <w:rFonts w:ascii="Times New Roman" w:eastAsia="Times New Roman" w:hAnsi="Times New Roman" w:cs="Times New Roman"/>
                <w:sz w:val="24"/>
                <w:szCs w:val="24"/>
                <w:lang w:eastAsia="ru-RU"/>
              </w:rPr>
              <w:t>3</w:t>
            </w:r>
            <w:r w:rsidRPr="00C75D8A">
              <w:rPr>
                <w:rFonts w:ascii="Times New Roman" w:eastAsia="Times New Roman" w:hAnsi="Times New Roman" w:cs="Times New Roman"/>
                <w:sz w:val="24"/>
                <w:szCs w:val="24"/>
                <w:lang w:eastAsia="ru-RU"/>
              </w:rPr>
              <w:t>.</w:t>
            </w:r>
          </w:p>
        </w:tc>
        <w:tc>
          <w:tcPr>
            <w:tcW w:w="6389" w:type="dxa"/>
            <w:shd w:val="clear" w:color="auto" w:fill="auto"/>
            <w:vAlign w:val="center"/>
          </w:tcPr>
          <w:p w:rsidR="002432AB" w:rsidRPr="00C75D8A" w:rsidRDefault="009A747A" w:rsidP="009A747A">
            <w:pPr>
              <w:spacing w:after="0"/>
              <w:jc w:val="both"/>
              <w:rPr>
                <w:rFonts w:ascii="Times New Roman" w:hAnsi="Times New Roman" w:cs="Times New Roman"/>
                <w:sz w:val="24"/>
                <w:szCs w:val="24"/>
              </w:rPr>
            </w:pPr>
            <w:r w:rsidRPr="00C75D8A">
              <w:rPr>
                <w:rFonts w:ascii="Times New Roman" w:hAnsi="Times New Roman" w:cs="Times New Roman"/>
                <w:sz w:val="24"/>
                <w:szCs w:val="24"/>
              </w:rPr>
              <w:t>Общие законы действия факторов среды на организмы</w:t>
            </w:r>
            <w:r w:rsidR="00E90819" w:rsidRPr="00C75D8A">
              <w:rPr>
                <w:rFonts w:ascii="Times New Roman" w:hAnsi="Times New Roman" w:cs="Times New Roman"/>
                <w:sz w:val="24"/>
                <w:szCs w:val="24"/>
              </w:rPr>
              <w:t>.</w:t>
            </w:r>
          </w:p>
        </w:tc>
        <w:tc>
          <w:tcPr>
            <w:tcW w:w="1756"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15"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r>
      <w:tr w:rsidR="002432AB" w:rsidRPr="00C75D8A" w:rsidTr="00DC29F8">
        <w:tc>
          <w:tcPr>
            <w:tcW w:w="1221" w:type="dxa"/>
            <w:shd w:val="clear" w:color="auto" w:fill="auto"/>
            <w:vAlign w:val="center"/>
          </w:tcPr>
          <w:p w:rsidR="002432AB" w:rsidRPr="00C75D8A" w:rsidRDefault="0082482C"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24</w:t>
            </w:r>
            <w:r w:rsidR="002432AB" w:rsidRPr="00C75D8A">
              <w:rPr>
                <w:rFonts w:ascii="Times New Roman" w:eastAsia="Times New Roman" w:hAnsi="Times New Roman" w:cs="Times New Roman"/>
                <w:sz w:val="24"/>
                <w:szCs w:val="24"/>
                <w:lang w:eastAsia="ru-RU"/>
              </w:rPr>
              <w:t>.</w:t>
            </w:r>
          </w:p>
        </w:tc>
        <w:tc>
          <w:tcPr>
            <w:tcW w:w="6389" w:type="dxa"/>
            <w:shd w:val="clear" w:color="auto" w:fill="auto"/>
            <w:vAlign w:val="center"/>
          </w:tcPr>
          <w:p w:rsidR="002432AB" w:rsidRPr="00C75D8A" w:rsidRDefault="009A747A" w:rsidP="009A747A">
            <w:pPr>
              <w:spacing w:after="0"/>
              <w:jc w:val="both"/>
              <w:rPr>
                <w:rFonts w:ascii="Times New Roman" w:hAnsi="Times New Roman" w:cs="Times New Roman"/>
                <w:sz w:val="24"/>
                <w:szCs w:val="24"/>
              </w:rPr>
            </w:pPr>
            <w:r w:rsidRPr="00C75D8A">
              <w:rPr>
                <w:rFonts w:ascii="Times New Roman" w:hAnsi="Times New Roman" w:cs="Times New Roman"/>
                <w:sz w:val="24"/>
                <w:szCs w:val="24"/>
              </w:rPr>
              <w:t>Биотические связи</w:t>
            </w:r>
            <w:r w:rsidR="00E90819" w:rsidRPr="00C75D8A">
              <w:rPr>
                <w:rFonts w:ascii="Times New Roman" w:hAnsi="Times New Roman" w:cs="Times New Roman"/>
                <w:sz w:val="24"/>
                <w:szCs w:val="24"/>
              </w:rPr>
              <w:t>.</w:t>
            </w:r>
          </w:p>
        </w:tc>
        <w:tc>
          <w:tcPr>
            <w:tcW w:w="1756"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15"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r>
      <w:tr w:rsidR="005672EA" w:rsidRPr="00C75D8A" w:rsidTr="00DC29F8">
        <w:tc>
          <w:tcPr>
            <w:tcW w:w="1221" w:type="dxa"/>
            <w:shd w:val="clear" w:color="auto" w:fill="auto"/>
            <w:vAlign w:val="center"/>
          </w:tcPr>
          <w:p w:rsidR="005672EA" w:rsidRPr="00C75D8A" w:rsidRDefault="0082482C"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25.</w:t>
            </w:r>
          </w:p>
        </w:tc>
        <w:tc>
          <w:tcPr>
            <w:tcW w:w="6389" w:type="dxa"/>
            <w:shd w:val="clear" w:color="auto" w:fill="auto"/>
            <w:vAlign w:val="center"/>
          </w:tcPr>
          <w:p w:rsidR="005672EA" w:rsidRPr="00C75D8A" w:rsidRDefault="005672EA" w:rsidP="0082482C">
            <w:pPr>
              <w:spacing w:after="0"/>
              <w:jc w:val="both"/>
              <w:rPr>
                <w:rFonts w:ascii="Times New Roman" w:hAnsi="Times New Roman" w:cs="Times New Roman"/>
                <w:sz w:val="24"/>
                <w:szCs w:val="24"/>
              </w:rPr>
            </w:pPr>
            <w:r w:rsidRPr="00C75D8A">
              <w:rPr>
                <w:rFonts w:ascii="Times New Roman" w:eastAsia="Times New Roman" w:hAnsi="Times New Roman" w:cs="Times New Roman"/>
                <w:sz w:val="24"/>
                <w:szCs w:val="24"/>
                <w:lang w:eastAsia="ru-RU"/>
              </w:rPr>
              <w:t xml:space="preserve">Контрольная работа № </w:t>
            </w:r>
            <w:r w:rsidR="0082482C" w:rsidRPr="00C75D8A">
              <w:rPr>
                <w:rFonts w:ascii="Times New Roman" w:eastAsia="Times New Roman" w:hAnsi="Times New Roman" w:cs="Times New Roman"/>
                <w:sz w:val="24"/>
                <w:szCs w:val="24"/>
                <w:lang w:eastAsia="ru-RU"/>
              </w:rPr>
              <w:t>4</w:t>
            </w:r>
            <w:r w:rsidRPr="00C75D8A">
              <w:rPr>
                <w:rFonts w:ascii="Times New Roman" w:eastAsia="Times New Roman" w:hAnsi="Times New Roman" w:cs="Times New Roman"/>
                <w:sz w:val="24"/>
                <w:szCs w:val="24"/>
                <w:lang w:eastAsia="ru-RU"/>
              </w:rPr>
              <w:t>.  «</w:t>
            </w:r>
            <w:r w:rsidR="0082482C" w:rsidRPr="00C75D8A">
              <w:rPr>
                <w:rFonts w:ascii="Times New Roman" w:hAnsi="Times New Roman" w:cs="Times New Roman"/>
                <w:sz w:val="24"/>
                <w:szCs w:val="24"/>
              </w:rPr>
              <w:t>Экологические связи и организация жизни. Факторы среды</w:t>
            </w:r>
            <w:r w:rsidRPr="00C75D8A">
              <w:rPr>
                <w:rFonts w:ascii="Times New Roman" w:eastAsia="Times New Roman" w:hAnsi="Times New Roman" w:cs="Times New Roman"/>
                <w:sz w:val="24"/>
                <w:szCs w:val="24"/>
                <w:lang w:eastAsia="ru-RU"/>
              </w:rPr>
              <w:t>»</w:t>
            </w:r>
            <w:r w:rsidR="00E90819" w:rsidRPr="00C75D8A">
              <w:rPr>
                <w:rFonts w:ascii="Times New Roman" w:eastAsia="Times New Roman" w:hAnsi="Times New Roman" w:cs="Times New Roman"/>
                <w:sz w:val="24"/>
                <w:szCs w:val="24"/>
                <w:lang w:eastAsia="ru-RU"/>
              </w:rPr>
              <w:t>.</w:t>
            </w:r>
          </w:p>
        </w:tc>
        <w:tc>
          <w:tcPr>
            <w:tcW w:w="1756" w:type="dxa"/>
            <w:shd w:val="clear" w:color="auto" w:fill="auto"/>
            <w:vAlign w:val="center"/>
          </w:tcPr>
          <w:p w:rsidR="005672EA" w:rsidRPr="00C75D8A" w:rsidRDefault="0082482C"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5672EA" w:rsidRPr="00C75D8A" w:rsidRDefault="005672EA"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1515" w:type="dxa"/>
            <w:shd w:val="clear" w:color="auto" w:fill="auto"/>
            <w:vAlign w:val="center"/>
          </w:tcPr>
          <w:p w:rsidR="005672EA" w:rsidRPr="00C75D8A" w:rsidRDefault="005672EA"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5672EA" w:rsidRPr="00C75D8A" w:rsidRDefault="0082482C"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r>
      <w:tr w:rsidR="002432AB" w:rsidRPr="00C75D8A" w:rsidTr="00DC29F8">
        <w:tc>
          <w:tcPr>
            <w:tcW w:w="7610" w:type="dxa"/>
            <w:gridSpan w:val="2"/>
            <w:shd w:val="clear" w:color="auto" w:fill="auto"/>
            <w:vAlign w:val="center"/>
          </w:tcPr>
          <w:p w:rsidR="009A747A" w:rsidRPr="00C75D8A" w:rsidRDefault="009A747A" w:rsidP="0082482C">
            <w:pPr>
              <w:spacing w:after="0"/>
              <w:jc w:val="both"/>
              <w:rPr>
                <w:rFonts w:ascii="Times New Roman" w:hAnsi="Times New Roman" w:cs="Times New Roman"/>
                <w:sz w:val="24"/>
                <w:szCs w:val="24"/>
              </w:rPr>
            </w:pPr>
            <w:r w:rsidRPr="00C75D8A">
              <w:rPr>
                <w:rFonts w:ascii="Times New Roman" w:hAnsi="Times New Roman" w:cs="Times New Roman"/>
                <w:sz w:val="24"/>
                <w:szCs w:val="24"/>
              </w:rPr>
              <w:t>Глава 8. Популяции, сообщества и экосистемы (</w:t>
            </w:r>
            <w:r w:rsidR="0082482C" w:rsidRPr="00C75D8A">
              <w:rPr>
                <w:rFonts w:ascii="Times New Roman" w:hAnsi="Times New Roman" w:cs="Times New Roman"/>
                <w:sz w:val="24"/>
                <w:szCs w:val="24"/>
              </w:rPr>
              <w:t>5</w:t>
            </w:r>
            <w:r w:rsidRPr="00C75D8A">
              <w:rPr>
                <w:rFonts w:ascii="Times New Roman" w:hAnsi="Times New Roman" w:cs="Times New Roman"/>
                <w:sz w:val="24"/>
                <w:szCs w:val="24"/>
              </w:rPr>
              <w:t xml:space="preserve"> ч)</w:t>
            </w:r>
          </w:p>
        </w:tc>
        <w:tc>
          <w:tcPr>
            <w:tcW w:w="1756"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1690"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1515"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r>
      <w:tr w:rsidR="002432AB" w:rsidRPr="00C75D8A" w:rsidTr="00DC29F8">
        <w:tc>
          <w:tcPr>
            <w:tcW w:w="1221" w:type="dxa"/>
            <w:shd w:val="clear" w:color="auto" w:fill="auto"/>
            <w:vAlign w:val="center"/>
          </w:tcPr>
          <w:p w:rsidR="002432AB" w:rsidRPr="00C75D8A" w:rsidRDefault="0082482C"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26</w:t>
            </w:r>
            <w:r w:rsidR="002432AB" w:rsidRPr="00C75D8A">
              <w:rPr>
                <w:rFonts w:ascii="Times New Roman" w:eastAsia="Times New Roman" w:hAnsi="Times New Roman" w:cs="Times New Roman"/>
                <w:sz w:val="24"/>
                <w:szCs w:val="24"/>
                <w:lang w:eastAsia="ru-RU"/>
              </w:rPr>
              <w:t>.</w:t>
            </w:r>
          </w:p>
        </w:tc>
        <w:tc>
          <w:tcPr>
            <w:tcW w:w="6389" w:type="dxa"/>
            <w:shd w:val="clear" w:color="auto" w:fill="auto"/>
            <w:vAlign w:val="center"/>
          </w:tcPr>
          <w:p w:rsidR="002432AB" w:rsidRPr="00C75D8A" w:rsidRDefault="009A747A" w:rsidP="009A747A">
            <w:pPr>
              <w:spacing w:after="0"/>
              <w:jc w:val="both"/>
              <w:rPr>
                <w:rFonts w:ascii="Times New Roman" w:hAnsi="Times New Roman" w:cs="Times New Roman"/>
                <w:sz w:val="24"/>
                <w:szCs w:val="24"/>
              </w:rPr>
            </w:pPr>
            <w:r w:rsidRPr="00C75D8A">
              <w:rPr>
                <w:rFonts w:ascii="Times New Roman" w:hAnsi="Times New Roman" w:cs="Times New Roman"/>
                <w:sz w:val="24"/>
                <w:szCs w:val="24"/>
              </w:rPr>
              <w:t>Популяции</w:t>
            </w:r>
            <w:r w:rsidR="00E90819" w:rsidRPr="00C75D8A">
              <w:rPr>
                <w:rFonts w:ascii="Times New Roman" w:hAnsi="Times New Roman" w:cs="Times New Roman"/>
                <w:sz w:val="24"/>
                <w:szCs w:val="24"/>
              </w:rPr>
              <w:t>.</w:t>
            </w:r>
          </w:p>
        </w:tc>
        <w:tc>
          <w:tcPr>
            <w:tcW w:w="1756"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15"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r>
      <w:tr w:rsidR="002432AB" w:rsidRPr="00C75D8A" w:rsidTr="00DC29F8">
        <w:tc>
          <w:tcPr>
            <w:tcW w:w="1221"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2</w:t>
            </w:r>
            <w:r w:rsidR="0082482C" w:rsidRPr="00C75D8A">
              <w:rPr>
                <w:rFonts w:ascii="Times New Roman" w:eastAsia="Times New Roman" w:hAnsi="Times New Roman" w:cs="Times New Roman"/>
                <w:sz w:val="24"/>
                <w:szCs w:val="24"/>
                <w:lang w:eastAsia="ru-RU"/>
              </w:rPr>
              <w:t>7</w:t>
            </w:r>
            <w:r w:rsidRPr="00C75D8A">
              <w:rPr>
                <w:rFonts w:ascii="Times New Roman" w:eastAsia="Times New Roman" w:hAnsi="Times New Roman" w:cs="Times New Roman"/>
                <w:sz w:val="24"/>
                <w:szCs w:val="24"/>
                <w:lang w:eastAsia="ru-RU"/>
              </w:rPr>
              <w:t>.</w:t>
            </w:r>
          </w:p>
        </w:tc>
        <w:tc>
          <w:tcPr>
            <w:tcW w:w="6389" w:type="dxa"/>
            <w:shd w:val="clear" w:color="auto" w:fill="auto"/>
            <w:vAlign w:val="center"/>
          </w:tcPr>
          <w:p w:rsidR="002432AB" w:rsidRPr="00C75D8A" w:rsidRDefault="009A747A" w:rsidP="009A747A">
            <w:pPr>
              <w:spacing w:after="0"/>
              <w:jc w:val="both"/>
              <w:rPr>
                <w:rFonts w:ascii="Times New Roman" w:hAnsi="Times New Roman" w:cs="Times New Roman"/>
                <w:sz w:val="24"/>
                <w:szCs w:val="24"/>
              </w:rPr>
            </w:pPr>
            <w:r w:rsidRPr="00C75D8A">
              <w:rPr>
                <w:rFonts w:ascii="Times New Roman" w:hAnsi="Times New Roman" w:cs="Times New Roman"/>
                <w:sz w:val="24"/>
                <w:szCs w:val="24"/>
              </w:rPr>
              <w:t>Сообщес</w:t>
            </w:r>
            <w:r w:rsidR="00E90819" w:rsidRPr="00C75D8A">
              <w:rPr>
                <w:rFonts w:ascii="Times New Roman" w:hAnsi="Times New Roman" w:cs="Times New Roman"/>
                <w:sz w:val="24"/>
                <w:szCs w:val="24"/>
              </w:rPr>
              <w:t>тва.</w:t>
            </w:r>
          </w:p>
        </w:tc>
        <w:tc>
          <w:tcPr>
            <w:tcW w:w="1756"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15"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r>
      <w:tr w:rsidR="002432AB" w:rsidRPr="00C75D8A" w:rsidTr="00DC29F8">
        <w:tc>
          <w:tcPr>
            <w:tcW w:w="1221" w:type="dxa"/>
            <w:shd w:val="clear" w:color="auto" w:fill="auto"/>
            <w:vAlign w:val="center"/>
          </w:tcPr>
          <w:p w:rsidR="002432AB" w:rsidRPr="00C75D8A" w:rsidRDefault="0082482C"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28</w:t>
            </w:r>
            <w:r w:rsidR="002432AB" w:rsidRPr="00C75D8A">
              <w:rPr>
                <w:rFonts w:ascii="Times New Roman" w:eastAsia="Times New Roman" w:hAnsi="Times New Roman" w:cs="Times New Roman"/>
                <w:sz w:val="24"/>
                <w:szCs w:val="24"/>
                <w:lang w:eastAsia="ru-RU"/>
              </w:rPr>
              <w:t>.</w:t>
            </w:r>
          </w:p>
        </w:tc>
        <w:tc>
          <w:tcPr>
            <w:tcW w:w="6389" w:type="dxa"/>
            <w:shd w:val="clear" w:color="auto" w:fill="auto"/>
            <w:vAlign w:val="center"/>
          </w:tcPr>
          <w:p w:rsidR="002432AB" w:rsidRPr="00C75D8A" w:rsidRDefault="009A747A" w:rsidP="009A747A">
            <w:pPr>
              <w:spacing w:after="0"/>
              <w:jc w:val="both"/>
              <w:rPr>
                <w:rFonts w:ascii="Times New Roman" w:hAnsi="Times New Roman" w:cs="Times New Roman"/>
                <w:sz w:val="24"/>
                <w:szCs w:val="24"/>
              </w:rPr>
            </w:pPr>
            <w:r w:rsidRPr="00C75D8A">
              <w:rPr>
                <w:rFonts w:ascii="Times New Roman" w:hAnsi="Times New Roman" w:cs="Times New Roman"/>
                <w:sz w:val="24"/>
                <w:szCs w:val="24"/>
              </w:rPr>
              <w:t>Экосистемы</w:t>
            </w:r>
            <w:r w:rsidR="0082482C" w:rsidRPr="00C75D8A">
              <w:rPr>
                <w:rFonts w:ascii="Times New Roman" w:hAnsi="Times New Roman" w:cs="Times New Roman"/>
                <w:sz w:val="24"/>
                <w:szCs w:val="24"/>
              </w:rPr>
              <w:t>. Причины устойчивости и смены экосистем</w:t>
            </w:r>
            <w:r w:rsidR="00E90819" w:rsidRPr="00C75D8A">
              <w:rPr>
                <w:rFonts w:ascii="Times New Roman" w:hAnsi="Times New Roman" w:cs="Times New Roman"/>
                <w:sz w:val="24"/>
                <w:szCs w:val="24"/>
              </w:rPr>
              <w:t>.</w:t>
            </w:r>
          </w:p>
        </w:tc>
        <w:tc>
          <w:tcPr>
            <w:tcW w:w="1756"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2432AB" w:rsidRPr="00C75D8A" w:rsidRDefault="0082482C"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15"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r>
      <w:tr w:rsidR="009A747A" w:rsidRPr="00C75D8A" w:rsidTr="00DC29F8">
        <w:tc>
          <w:tcPr>
            <w:tcW w:w="1221" w:type="dxa"/>
            <w:shd w:val="clear" w:color="auto" w:fill="auto"/>
            <w:vAlign w:val="center"/>
          </w:tcPr>
          <w:p w:rsidR="009A747A" w:rsidRPr="00C75D8A" w:rsidRDefault="0082482C"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29.</w:t>
            </w:r>
          </w:p>
        </w:tc>
        <w:tc>
          <w:tcPr>
            <w:tcW w:w="6389" w:type="dxa"/>
            <w:shd w:val="clear" w:color="auto" w:fill="auto"/>
            <w:vAlign w:val="center"/>
          </w:tcPr>
          <w:p w:rsidR="009A747A" w:rsidRPr="00C75D8A" w:rsidRDefault="009A747A" w:rsidP="009A747A">
            <w:pPr>
              <w:spacing w:after="0"/>
              <w:jc w:val="both"/>
              <w:rPr>
                <w:rFonts w:ascii="Times New Roman" w:hAnsi="Times New Roman" w:cs="Times New Roman"/>
                <w:sz w:val="24"/>
                <w:szCs w:val="24"/>
              </w:rPr>
            </w:pPr>
            <w:r w:rsidRPr="00C75D8A">
              <w:rPr>
                <w:rFonts w:ascii="Times New Roman" w:hAnsi="Times New Roman" w:cs="Times New Roman"/>
                <w:sz w:val="24"/>
                <w:szCs w:val="24"/>
              </w:rPr>
              <w:t>Биосфера</w:t>
            </w:r>
            <w:r w:rsidR="00E90819" w:rsidRPr="00C75D8A">
              <w:rPr>
                <w:rFonts w:ascii="Times New Roman" w:hAnsi="Times New Roman" w:cs="Times New Roman"/>
                <w:sz w:val="24"/>
                <w:szCs w:val="24"/>
              </w:rPr>
              <w:t>.</w:t>
            </w:r>
          </w:p>
        </w:tc>
        <w:tc>
          <w:tcPr>
            <w:tcW w:w="1756" w:type="dxa"/>
            <w:shd w:val="clear" w:color="auto" w:fill="auto"/>
            <w:vAlign w:val="center"/>
          </w:tcPr>
          <w:p w:rsidR="009A747A" w:rsidRPr="00C75D8A" w:rsidRDefault="0082482C"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9A747A" w:rsidRPr="00C75D8A" w:rsidRDefault="0082482C"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15" w:type="dxa"/>
            <w:shd w:val="clear" w:color="auto" w:fill="auto"/>
            <w:vAlign w:val="center"/>
          </w:tcPr>
          <w:p w:rsidR="009A747A" w:rsidRPr="00C75D8A" w:rsidRDefault="009A747A"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9A747A" w:rsidRPr="00C75D8A" w:rsidRDefault="009A747A" w:rsidP="002432AB">
            <w:pPr>
              <w:spacing w:before="240" w:after="0" w:line="240" w:lineRule="auto"/>
              <w:contextualSpacing/>
              <w:jc w:val="center"/>
              <w:rPr>
                <w:rFonts w:ascii="Times New Roman" w:eastAsia="Times New Roman" w:hAnsi="Times New Roman" w:cs="Times New Roman"/>
                <w:sz w:val="24"/>
                <w:szCs w:val="24"/>
                <w:lang w:eastAsia="ru-RU"/>
              </w:rPr>
            </w:pPr>
          </w:p>
        </w:tc>
      </w:tr>
      <w:tr w:rsidR="009A747A" w:rsidRPr="00C75D8A" w:rsidTr="00DC29F8">
        <w:tc>
          <w:tcPr>
            <w:tcW w:w="1221" w:type="dxa"/>
            <w:shd w:val="clear" w:color="auto" w:fill="auto"/>
            <w:vAlign w:val="center"/>
          </w:tcPr>
          <w:p w:rsidR="009A747A" w:rsidRPr="00C75D8A" w:rsidRDefault="0082482C"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30.</w:t>
            </w:r>
          </w:p>
        </w:tc>
        <w:tc>
          <w:tcPr>
            <w:tcW w:w="6389" w:type="dxa"/>
            <w:shd w:val="clear" w:color="auto" w:fill="auto"/>
            <w:vAlign w:val="center"/>
          </w:tcPr>
          <w:p w:rsidR="009A747A" w:rsidRPr="00C75D8A" w:rsidRDefault="009A747A" w:rsidP="002432AB">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hAnsi="Times New Roman" w:cs="Times New Roman"/>
                <w:sz w:val="24"/>
                <w:szCs w:val="24"/>
              </w:rPr>
              <w:t>Основные законы устойчивости живой природы</w:t>
            </w:r>
            <w:r w:rsidR="00E90819" w:rsidRPr="00C75D8A">
              <w:rPr>
                <w:rFonts w:ascii="Times New Roman" w:hAnsi="Times New Roman" w:cs="Times New Roman"/>
                <w:sz w:val="24"/>
                <w:szCs w:val="24"/>
              </w:rPr>
              <w:t>.</w:t>
            </w:r>
          </w:p>
        </w:tc>
        <w:tc>
          <w:tcPr>
            <w:tcW w:w="1756" w:type="dxa"/>
            <w:shd w:val="clear" w:color="auto" w:fill="auto"/>
            <w:vAlign w:val="center"/>
          </w:tcPr>
          <w:p w:rsidR="009A747A" w:rsidRPr="00C75D8A" w:rsidRDefault="0082482C"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9A747A" w:rsidRPr="00C75D8A" w:rsidRDefault="0082482C"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15" w:type="dxa"/>
            <w:shd w:val="clear" w:color="auto" w:fill="auto"/>
            <w:vAlign w:val="center"/>
          </w:tcPr>
          <w:p w:rsidR="009A747A" w:rsidRPr="00C75D8A" w:rsidRDefault="009A747A"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9A747A" w:rsidRPr="00C75D8A" w:rsidRDefault="009A747A" w:rsidP="002432AB">
            <w:pPr>
              <w:spacing w:before="240" w:after="0" w:line="240" w:lineRule="auto"/>
              <w:contextualSpacing/>
              <w:jc w:val="center"/>
              <w:rPr>
                <w:rFonts w:ascii="Times New Roman" w:eastAsia="Times New Roman" w:hAnsi="Times New Roman" w:cs="Times New Roman"/>
                <w:sz w:val="24"/>
                <w:szCs w:val="24"/>
                <w:lang w:eastAsia="ru-RU"/>
              </w:rPr>
            </w:pPr>
          </w:p>
        </w:tc>
      </w:tr>
      <w:tr w:rsidR="009A747A" w:rsidRPr="00C75D8A" w:rsidTr="0082482C">
        <w:tc>
          <w:tcPr>
            <w:tcW w:w="14894" w:type="dxa"/>
            <w:gridSpan w:val="6"/>
            <w:shd w:val="clear" w:color="auto" w:fill="auto"/>
            <w:vAlign w:val="center"/>
          </w:tcPr>
          <w:p w:rsidR="009A747A" w:rsidRPr="00C75D8A" w:rsidRDefault="009A747A" w:rsidP="009A747A">
            <w:pPr>
              <w:spacing w:after="0"/>
              <w:jc w:val="both"/>
              <w:rPr>
                <w:rFonts w:ascii="Times New Roman" w:hAnsi="Times New Roman" w:cs="Times New Roman"/>
                <w:sz w:val="24"/>
                <w:szCs w:val="24"/>
              </w:rPr>
            </w:pPr>
            <w:r w:rsidRPr="00C75D8A">
              <w:rPr>
                <w:rFonts w:ascii="Times New Roman" w:hAnsi="Times New Roman" w:cs="Times New Roman"/>
                <w:sz w:val="24"/>
                <w:szCs w:val="24"/>
              </w:rPr>
              <w:t>Глава 9. Рациональное природопользование и охрана природы (3 ч)</w:t>
            </w:r>
          </w:p>
        </w:tc>
      </w:tr>
      <w:tr w:rsidR="002432AB" w:rsidRPr="00C75D8A" w:rsidTr="00DC29F8">
        <w:tc>
          <w:tcPr>
            <w:tcW w:w="1221" w:type="dxa"/>
            <w:shd w:val="clear" w:color="auto" w:fill="auto"/>
            <w:vAlign w:val="center"/>
          </w:tcPr>
          <w:p w:rsidR="002432AB" w:rsidRPr="00C75D8A" w:rsidRDefault="0082482C"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3</w:t>
            </w:r>
            <w:r w:rsidR="002432AB" w:rsidRPr="00C75D8A">
              <w:rPr>
                <w:rFonts w:ascii="Times New Roman" w:eastAsia="Times New Roman" w:hAnsi="Times New Roman" w:cs="Times New Roman"/>
                <w:sz w:val="24"/>
                <w:szCs w:val="24"/>
                <w:lang w:eastAsia="ru-RU"/>
              </w:rPr>
              <w:t>1.</w:t>
            </w:r>
          </w:p>
        </w:tc>
        <w:tc>
          <w:tcPr>
            <w:tcW w:w="6389" w:type="dxa"/>
            <w:shd w:val="clear" w:color="auto" w:fill="auto"/>
            <w:vAlign w:val="center"/>
          </w:tcPr>
          <w:p w:rsidR="002432AB" w:rsidRPr="00C75D8A" w:rsidRDefault="009A747A" w:rsidP="009A747A">
            <w:pPr>
              <w:spacing w:after="0"/>
              <w:jc w:val="both"/>
              <w:rPr>
                <w:rFonts w:ascii="Times New Roman" w:hAnsi="Times New Roman" w:cs="Times New Roman"/>
                <w:sz w:val="24"/>
                <w:szCs w:val="24"/>
              </w:rPr>
            </w:pPr>
            <w:r w:rsidRPr="00C75D8A">
              <w:rPr>
                <w:rFonts w:ascii="Times New Roman" w:hAnsi="Times New Roman" w:cs="Times New Roman"/>
                <w:sz w:val="24"/>
                <w:szCs w:val="24"/>
              </w:rPr>
              <w:t>История взаимоотношений человека с природой</w:t>
            </w:r>
            <w:r w:rsidR="00E90819" w:rsidRPr="00C75D8A">
              <w:rPr>
                <w:rFonts w:ascii="Times New Roman" w:hAnsi="Times New Roman" w:cs="Times New Roman"/>
                <w:sz w:val="24"/>
                <w:szCs w:val="24"/>
              </w:rPr>
              <w:t>.</w:t>
            </w:r>
          </w:p>
        </w:tc>
        <w:tc>
          <w:tcPr>
            <w:tcW w:w="1756"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15"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r>
      <w:tr w:rsidR="002432AB" w:rsidRPr="00C75D8A" w:rsidTr="00DC29F8">
        <w:tc>
          <w:tcPr>
            <w:tcW w:w="1221" w:type="dxa"/>
            <w:shd w:val="clear" w:color="auto" w:fill="auto"/>
            <w:vAlign w:val="center"/>
          </w:tcPr>
          <w:p w:rsidR="002432AB" w:rsidRPr="00C75D8A" w:rsidRDefault="0082482C"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3</w:t>
            </w:r>
            <w:r w:rsidR="002432AB" w:rsidRPr="00C75D8A">
              <w:rPr>
                <w:rFonts w:ascii="Times New Roman" w:eastAsia="Times New Roman" w:hAnsi="Times New Roman" w:cs="Times New Roman"/>
                <w:sz w:val="24"/>
                <w:szCs w:val="24"/>
                <w:lang w:eastAsia="ru-RU"/>
              </w:rPr>
              <w:t>2.</w:t>
            </w:r>
          </w:p>
        </w:tc>
        <w:tc>
          <w:tcPr>
            <w:tcW w:w="6389" w:type="dxa"/>
            <w:shd w:val="clear" w:color="auto" w:fill="auto"/>
            <w:vAlign w:val="center"/>
          </w:tcPr>
          <w:p w:rsidR="002432AB" w:rsidRPr="00C75D8A" w:rsidRDefault="009A747A" w:rsidP="009A747A">
            <w:pPr>
              <w:spacing w:after="0"/>
              <w:jc w:val="both"/>
              <w:rPr>
                <w:rFonts w:ascii="Times New Roman" w:hAnsi="Times New Roman" w:cs="Times New Roman"/>
                <w:sz w:val="24"/>
                <w:szCs w:val="24"/>
              </w:rPr>
            </w:pPr>
            <w:r w:rsidRPr="00C75D8A">
              <w:rPr>
                <w:rFonts w:ascii="Times New Roman" w:hAnsi="Times New Roman" w:cs="Times New Roman"/>
                <w:sz w:val="24"/>
                <w:szCs w:val="24"/>
              </w:rPr>
              <w:t>Последствия хозяйственной деятельности человека на окружающую среду</w:t>
            </w:r>
            <w:r w:rsidR="0082482C" w:rsidRPr="00C75D8A">
              <w:rPr>
                <w:rFonts w:ascii="Times New Roman" w:hAnsi="Times New Roman" w:cs="Times New Roman"/>
                <w:sz w:val="24"/>
                <w:szCs w:val="24"/>
              </w:rPr>
              <w:t>. Охрана природы и рациональное природопользование</w:t>
            </w:r>
            <w:r w:rsidR="00E90819" w:rsidRPr="00C75D8A">
              <w:rPr>
                <w:rFonts w:ascii="Times New Roman" w:hAnsi="Times New Roman" w:cs="Times New Roman"/>
                <w:sz w:val="24"/>
                <w:szCs w:val="24"/>
              </w:rPr>
              <w:t>.</w:t>
            </w:r>
          </w:p>
        </w:tc>
        <w:tc>
          <w:tcPr>
            <w:tcW w:w="1756"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15"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r>
      <w:tr w:rsidR="002432AB" w:rsidRPr="00C75D8A" w:rsidTr="00DC29F8">
        <w:tc>
          <w:tcPr>
            <w:tcW w:w="1221"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3</w:t>
            </w:r>
            <w:r w:rsidR="0082482C" w:rsidRPr="00C75D8A">
              <w:rPr>
                <w:rFonts w:ascii="Times New Roman" w:eastAsia="Times New Roman" w:hAnsi="Times New Roman" w:cs="Times New Roman"/>
                <w:sz w:val="24"/>
                <w:szCs w:val="24"/>
                <w:lang w:eastAsia="ru-RU"/>
              </w:rPr>
              <w:t>3</w:t>
            </w:r>
            <w:r w:rsidRPr="00C75D8A">
              <w:rPr>
                <w:rFonts w:ascii="Times New Roman" w:eastAsia="Times New Roman" w:hAnsi="Times New Roman" w:cs="Times New Roman"/>
                <w:sz w:val="24"/>
                <w:szCs w:val="24"/>
                <w:lang w:eastAsia="ru-RU"/>
              </w:rPr>
              <w:t>.</w:t>
            </w:r>
          </w:p>
        </w:tc>
        <w:tc>
          <w:tcPr>
            <w:tcW w:w="6389" w:type="dxa"/>
            <w:shd w:val="clear" w:color="auto" w:fill="auto"/>
            <w:vAlign w:val="center"/>
          </w:tcPr>
          <w:p w:rsidR="002432AB" w:rsidRPr="00C75D8A" w:rsidRDefault="0082482C" w:rsidP="0082482C">
            <w:pPr>
              <w:spacing w:after="0"/>
              <w:jc w:val="both"/>
              <w:rPr>
                <w:rFonts w:ascii="Times New Roman" w:hAnsi="Times New Roman" w:cs="Times New Roman"/>
                <w:sz w:val="24"/>
                <w:szCs w:val="24"/>
              </w:rPr>
            </w:pPr>
            <w:r w:rsidRPr="00C75D8A">
              <w:rPr>
                <w:rFonts w:ascii="Times New Roman" w:eastAsia="Times New Roman" w:hAnsi="Times New Roman" w:cs="Times New Roman"/>
                <w:sz w:val="24"/>
                <w:szCs w:val="24"/>
                <w:lang w:eastAsia="ru-RU"/>
              </w:rPr>
              <w:t>Итоговая контрольная работа по курсу № 5</w:t>
            </w:r>
            <w:r w:rsidR="00E90819" w:rsidRPr="00C75D8A">
              <w:rPr>
                <w:rFonts w:ascii="Times New Roman" w:eastAsia="Times New Roman" w:hAnsi="Times New Roman" w:cs="Times New Roman"/>
                <w:sz w:val="24"/>
                <w:szCs w:val="24"/>
                <w:lang w:eastAsia="ru-RU"/>
              </w:rPr>
              <w:t>.</w:t>
            </w:r>
          </w:p>
        </w:tc>
        <w:tc>
          <w:tcPr>
            <w:tcW w:w="1756"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1515" w:type="dxa"/>
            <w:shd w:val="clear" w:color="auto" w:fill="auto"/>
            <w:vAlign w:val="center"/>
          </w:tcPr>
          <w:p w:rsidR="002432AB" w:rsidRPr="00C75D8A" w:rsidRDefault="002432AB" w:rsidP="002432AB">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2432AB" w:rsidRPr="00C75D8A" w:rsidRDefault="0082482C" w:rsidP="002432AB">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r>
      <w:tr w:rsidR="009A747A" w:rsidRPr="00C75D8A" w:rsidTr="0082482C">
        <w:tc>
          <w:tcPr>
            <w:tcW w:w="14894" w:type="dxa"/>
            <w:gridSpan w:val="6"/>
            <w:shd w:val="clear" w:color="auto" w:fill="auto"/>
            <w:vAlign w:val="center"/>
          </w:tcPr>
          <w:p w:rsidR="009A747A" w:rsidRPr="00C75D8A" w:rsidRDefault="009A747A" w:rsidP="009A747A">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hAnsi="Times New Roman" w:cs="Times New Roman"/>
                <w:sz w:val="24"/>
                <w:szCs w:val="24"/>
              </w:rPr>
              <w:t>Заключение (1 ч)</w:t>
            </w:r>
          </w:p>
        </w:tc>
      </w:tr>
      <w:tr w:rsidR="009A747A" w:rsidRPr="00C75D8A" w:rsidTr="00DC29F8">
        <w:tc>
          <w:tcPr>
            <w:tcW w:w="1221" w:type="dxa"/>
            <w:shd w:val="clear" w:color="auto" w:fill="auto"/>
            <w:vAlign w:val="center"/>
          </w:tcPr>
          <w:p w:rsidR="009A747A" w:rsidRPr="00C75D8A" w:rsidRDefault="0082482C" w:rsidP="009A747A">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34.</w:t>
            </w:r>
          </w:p>
        </w:tc>
        <w:tc>
          <w:tcPr>
            <w:tcW w:w="6389" w:type="dxa"/>
            <w:shd w:val="clear" w:color="auto" w:fill="auto"/>
            <w:vAlign w:val="center"/>
          </w:tcPr>
          <w:p w:rsidR="009A747A" w:rsidRPr="00C75D8A" w:rsidRDefault="009A747A" w:rsidP="009A747A">
            <w:pPr>
              <w:spacing w:before="240" w:after="0" w:line="240" w:lineRule="auto"/>
              <w:contextualSpacing/>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Итоговый урок</w:t>
            </w:r>
            <w:r w:rsidR="00E90819" w:rsidRPr="00C75D8A">
              <w:rPr>
                <w:rFonts w:ascii="Times New Roman" w:eastAsia="Times New Roman" w:hAnsi="Times New Roman" w:cs="Times New Roman"/>
                <w:sz w:val="24"/>
                <w:szCs w:val="24"/>
                <w:lang w:eastAsia="ru-RU"/>
              </w:rPr>
              <w:t>.</w:t>
            </w:r>
          </w:p>
        </w:tc>
        <w:tc>
          <w:tcPr>
            <w:tcW w:w="1756" w:type="dxa"/>
            <w:shd w:val="clear" w:color="auto" w:fill="auto"/>
            <w:vAlign w:val="center"/>
          </w:tcPr>
          <w:p w:rsidR="009A747A" w:rsidRPr="00C75D8A" w:rsidRDefault="009A747A" w:rsidP="009A747A">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690" w:type="dxa"/>
            <w:shd w:val="clear" w:color="auto" w:fill="auto"/>
            <w:vAlign w:val="center"/>
          </w:tcPr>
          <w:p w:rsidR="009A747A" w:rsidRPr="00C75D8A" w:rsidRDefault="009A747A" w:rsidP="009A747A">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1</w:t>
            </w:r>
          </w:p>
        </w:tc>
        <w:tc>
          <w:tcPr>
            <w:tcW w:w="1515" w:type="dxa"/>
            <w:shd w:val="clear" w:color="auto" w:fill="auto"/>
            <w:vAlign w:val="center"/>
          </w:tcPr>
          <w:p w:rsidR="009A747A" w:rsidRPr="00C75D8A" w:rsidRDefault="009A747A" w:rsidP="009A747A">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9A747A" w:rsidRPr="00C75D8A" w:rsidRDefault="009A747A" w:rsidP="009A747A">
            <w:pPr>
              <w:spacing w:before="240" w:after="0" w:line="240" w:lineRule="auto"/>
              <w:contextualSpacing/>
              <w:jc w:val="center"/>
              <w:rPr>
                <w:rFonts w:ascii="Times New Roman" w:eastAsia="Times New Roman" w:hAnsi="Times New Roman" w:cs="Times New Roman"/>
                <w:sz w:val="24"/>
                <w:szCs w:val="24"/>
                <w:lang w:eastAsia="ru-RU"/>
              </w:rPr>
            </w:pPr>
          </w:p>
        </w:tc>
      </w:tr>
      <w:tr w:rsidR="009A747A" w:rsidRPr="00C75D8A" w:rsidTr="00DC29F8">
        <w:tc>
          <w:tcPr>
            <w:tcW w:w="7610" w:type="dxa"/>
            <w:gridSpan w:val="2"/>
            <w:shd w:val="clear" w:color="auto" w:fill="auto"/>
            <w:vAlign w:val="center"/>
          </w:tcPr>
          <w:p w:rsidR="009A747A" w:rsidRPr="00C75D8A" w:rsidRDefault="009A747A" w:rsidP="009A747A">
            <w:pPr>
              <w:spacing w:before="240" w:after="0" w:line="240" w:lineRule="auto"/>
              <w:contextualSpacing/>
              <w:jc w:val="right"/>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ИТОГО:</w:t>
            </w:r>
          </w:p>
        </w:tc>
        <w:tc>
          <w:tcPr>
            <w:tcW w:w="1756" w:type="dxa"/>
            <w:shd w:val="clear" w:color="auto" w:fill="auto"/>
            <w:vAlign w:val="center"/>
          </w:tcPr>
          <w:p w:rsidR="009A747A" w:rsidRPr="00C75D8A" w:rsidRDefault="0082482C" w:rsidP="009A747A">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34</w:t>
            </w:r>
          </w:p>
        </w:tc>
        <w:tc>
          <w:tcPr>
            <w:tcW w:w="1690" w:type="dxa"/>
            <w:shd w:val="clear" w:color="auto" w:fill="auto"/>
            <w:vAlign w:val="center"/>
          </w:tcPr>
          <w:p w:rsidR="009A747A" w:rsidRPr="00C75D8A" w:rsidRDefault="0082482C" w:rsidP="009A747A">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29</w:t>
            </w:r>
          </w:p>
        </w:tc>
        <w:tc>
          <w:tcPr>
            <w:tcW w:w="1515" w:type="dxa"/>
            <w:shd w:val="clear" w:color="auto" w:fill="auto"/>
            <w:vAlign w:val="center"/>
          </w:tcPr>
          <w:p w:rsidR="009A747A" w:rsidRPr="00C75D8A" w:rsidRDefault="009A747A" w:rsidP="009A747A">
            <w:pPr>
              <w:spacing w:before="240" w:after="0" w:line="240" w:lineRule="auto"/>
              <w:contextualSpacing/>
              <w:jc w:val="center"/>
              <w:rPr>
                <w:rFonts w:ascii="Times New Roman" w:eastAsia="Times New Roman" w:hAnsi="Times New Roman" w:cs="Times New Roman"/>
                <w:sz w:val="24"/>
                <w:szCs w:val="24"/>
                <w:lang w:eastAsia="ru-RU"/>
              </w:rPr>
            </w:pPr>
          </w:p>
        </w:tc>
        <w:tc>
          <w:tcPr>
            <w:tcW w:w="2323" w:type="dxa"/>
            <w:shd w:val="clear" w:color="auto" w:fill="auto"/>
            <w:vAlign w:val="center"/>
          </w:tcPr>
          <w:p w:rsidR="009A747A" w:rsidRPr="00C75D8A" w:rsidRDefault="0082482C" w:rsidP="009A747A">
            <w:pPr>
              <w:spacing w:before="240" w:after="0" w:line="240" w:lineRule="auto"/>
              <w:contextualSpacing/>
              <w:jc w:val="center"/>
              <w:rPr>
                <w:rFonts w:ascii="Times New Roman" w:eastAsia="Times New Roman" w:hAnsi="Times New Roman" w:cs="Times New Roman"/>
                <w:sz w:val="24"/>
                <w:szCs w:val="24"/>
                <w:lang w:eastAsia="ru-RU"/>
              </w:rPr>
            </w:pPr>
            <w:r w:rsidRPr="00C75D8A">
              <w:rPr>
                <w:rFonts w:ascii="Times New Roman" w:eastAsia="Times New Roman" w:hAnsi="Times New Roman" w:cs="Times New Roman"/>
                <w:sz w:val="24"/>
                <w:szCs w:val="24"/>
                <w:lang w:eastAsia="ru-RU"/>
              </w:rPr>
              <w:t>5</w:t>
            </w:r>
          </w:p>
        </w:tc>
      </w:tr>
    </w:tbl>
    <w:p w:rsidR="00821C6D" w:rsidRDefault="00821C6D" w:rsidP="00A67766">
      <w:pPr>
        <w:jc w:val="both"/>
        <w:rPr>
          <w:rFonts w:ascii="Times New Roman" w:hAnsi="Times New Roman" w:cs="Times New Roman"/>
          <w:sz w:val="24"/>
          <w:szCs w:val="24"/>
        </w:rPr>
      </w:pPr>
    </w:p>
    <w:sectPr w:rsidR="00821C6D" w:rsidSect="001D3A92">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691" w:rsidRDefault="006F4691" w:rsidP="001B3FCE">
      <w:pPr>
        <w:spacing w:after="0" w:line="240" w:lineRule="auto"/>
      </w:pPr>
      <w:r>
        <w:separator/>
      </w:r>
    </w:p>
  </w:endnote>
  <w:endnote w:type="continuationSeparator" w:id="0">
    <w:p w:rsidR="006F4691" w:rsidRDefault="006F4691" w:rsidP="001B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21208"/>
      <w:docPartObj>
        <w:docPartGallery w:val="Page Numbers (Bottom of Page)"/>
        <w:docPartUnique/>
      </w:docPartObj>
    </w:sdtPr>
    <w:sdtEndPr/>
    <w:sdtContent>
      <w:p w:rsidR="00A94E35" w:rsidRDefault="00A94E35">
        <w:pPr>
          <w:pStyle w:val="a8"/>
          <w:jc w:val="right"/>
        </w:pPr>
        <w:r>
          <w:fldChar w:fldCharType="begin"/>
        </w:r>
        <w:r>
          <w:instrText>PAGE   \* MERGEFORMAT</w:instrText>
        </w:r>
        <w:r>
          <w:fldChar w:fldCharType="separate"/>
        </w:r>
        <w:r w:rsidR="00702593">
          <w:rPr>
            <w:noProof/>
          </w:rPr>
          <w:t>3</w:t>
        </w:r>
        <w:r>
          <w:fldChar w:fldCharType="end"/>
        </w:r>
      </w:p>
    </w:sdtContent>
  </w:sdt>
  <w:p w:rsidR="00A94E35" w:rsidRDefault="00A94E3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691" w:rsidRDefault="006F4691" w:rsidP="001B3FCE">
      <w:pPr>
        <w:spacing w:after="0" w:line="240" w:lineRule="auto"/>
      </w:pPr>
      <w:r>
        <w:separator/>
      </w:r>
    </w:p>
  </w:footnote>
  <w:footnote w:type="continuationSeparator" w:id="0">
    <w:p w:rsidR="006F4691" w:rsidRDefault="006F4691" w:rsidP="001B3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9778B"/>
    <w:multiLevelType w:val="hybridMultilevel"/>
    <w:tmpl w:val="EBE07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60592C"/>
    <w:multiLevelType w:val="hybridMultilevel"/>
    <w:tmpl w:val="758C1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B136A0"/>
    <w:multiLevelType w:val="hybridMultilevel"/>
    <w:tmpl w:val="6AEE9E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E47727"/>
    <w:multiLevelType w:val="hybridMultilevel"/>
    <w:tmpl w:val="97B0A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1433A5"/>
    <w:multiLevelType w:val="hybridMultilevel"/>
    <w:tmpl w:val="B7387C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43"/>
    <w:rsid w:val="00010519"/>
    <w:rsid w:val="000748BB"/>
    <w:rsid w:val="000753AF"/>
    <w:rsid w:val="00097909"/>
    <w:rsid w:val="000A306D"/>
    <w:rsid w:val="000C1DDF"/>
    <w:rsid w:val="001B3FCE"/>
    <w:rsid w:val="001D3A92"/>
    <w:rsid w:val="00205685"/>
    <w:rsid w:val="00206464"/>
    <w:rsid w:val="0023594E"/>
    <w:rsid w:val="002432AB"/>
    <w:rsid w:val="002B0CCD"/>
    <w:rsid w:val="002E5229"/>
    <w:rsid w:val="00362F66"/>
    <w:rsid w:val="003B472C"/>
    <w:rsid w:val="004267C8"/>
    <w:rsid w:val="00463768"/>
    <w:rsid w:val="004A01B7"/>
    <w:rsid w:val="004B2D9B"/>
    <w:rsid w:val="004D678C"/>
    <w:rsid w:val="00522A07"/>
    <w:rsid w:val="00545321"/>
    <w:rsid w:val="00550458"/>
    <w:rsid w:val="00554642"/>
    <w:rsid w:val="005615E8"/>
    <w:rsid w:val="005672EA"/>
    <w:rsid w:val="005B4795"/>
    <w:rsid w:val="005F36D6"/>
    <w:rsid w:val="005F4924"/>
    <w:rsid w:val="00613050"/>
    <w:rsid w:val="00613386"/>
    <w:rsid w:val="006237D2"/>
    <w:rsid w:val="0062510C"/>
    <w:rsid w:val="0069540D"/>
    <w:rsid w:val="006F4691"/>
    <w:rsid w:val="006F6969"/>
    <w:rsid w:val="006F6A29"/>
    <w:rsid w:val="00702593"/>
    <w:rsid w:val="00775AD5"/>
    <w:rsid w:val="00797CE3"/>
    <w:rsid w:val="007E2CE6"/>
    <w:rsid w:val="007F7B3A"/>
    <w:rsid w:val="00801CD5"/>
    <w:rsid w:val="00802892"/>
    <w:rsid w:val="00821C6D"/>
    <w:rsid w:val="00821E32"/>
    <w:rsid w:val="0082482C"/>
    <w:rsid w:val="0084163F"/>
    <w:rsid w:val="00883ECB"/>
    <w:rsid w:val="00884BE8"/>
    <w:rsid w:val="008D08D3"/>
    <w:rsid w:val="00931A9E"/>
    <w:rsid w:val="0097129F"/>
    <w:rsid w:val="00980815"/>
    <w:rsid w:val="009A747A"/>
    <w:rsid w:val="009D1928"/>
    <w:rsid w:val="009D3072"/>
    <w:rsid w:val="009F2A28"/>
    <w:rsid w:val="00A03E36"/>
    <w:rsid w:val="00A05883"/>
    <w:rsid w:val="00A32462"/>
    <w:rsid w:val="00A443B3"/>
    <w:rsid w:val="00A56376"/>
    <w:rsid w:val="00A67766"/>
    <w:rsid w:val="00A727B0"/>
    <w:rsid w:val="00A94E35"/>
    <w:rsid w:val="00AA11FD"/>
    <w:rsid w:val="00AC7A94"/>
    <w:rsid w:val="00B0585A"/>
    <w:rsid w:val="00B10B98"/>
    <w:rsid w:val="00B1623F"/>
    <w:rsid w:val="00B27843"/>
    <w:rsid w:val="00B55152"/>
    <w:rsid w:val="00B605C3"/>
    <w:rsid w:val="00B6786B"/>
    <w:rsid w:val="00C21841"/>
    <w:rsid w:val="00C63AA0"/>
    <w:rsid w:val="00C75D8A"/>
    <w:rsid w:val="00CA1ACC"/>
    <w:rsid w:val="00CD189A"/>
    <w:rsid w:val="00CE407F"/>
    <w:rsid w:val="00CF4734"/>
    <w:rsid w:val="00D67094"/>
    <w:rsid w:val="00D70AC8"/>
    <w:rsid w:val="00D7575C"/>
    <w:rsid w:val="00DB71AF"/>
    <w:rsid w:val="00DC1050"/>
    <w:rsid w:val="00DC29F8"/>
    <w:rsid w:val="00DD1B9E"/>
    <w:rsid w:val="00DE669C"/>
    <w:rsid w:val="00DE7A0D"/>
    <w:rsid w:val="00E53C2A"/>
    <w:rsid w:val="00E5624A"/>
    <w:rsid w:val="00E90819"/>
    <w:rsid w:val="00E96045"/>
    <w:rsid w:val="00EE30EC"/>
    <w:rsid w:val="00F01B28"/>
    <w:rsid w:val="00F51759"/>
    <w:rsid w:val="00F85EBF"/>
    <w:rsid w:val="00F8771E"/>
    <w:rsid w:val="00FE4B82"/>
    <w:rsid w:val="00FF1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9AAB"/>
  <w15:docId w15:val="{313C3300-7B95-4514-BC15-7EA9C5F0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1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ACC"/>
    <w:pPr>
      <w:ind w:left="720"/>
      <w:contextualSpacing/>
    </w:pPr>
  </w:style>
  <w:style w:type="paragraph" w:styleId="a4">
    <w:name w:val="Balloon Text"/>
    <w:basedOn w:val="a"/>
    <w:link w:val="a5"/>
    <w:uiPriority w:val="99"/>
    <w:semiHidden/>
    <w:unhideWhenUsed/>
    <w:rsid w:val="005615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15E8"/>
    <w:rPr>
      <w:rFonts w:ascii="Tahoma" w:hAnsi="Tahoma" w:cs="Tahoma"/>
      <w:sz w:val="16"/>
      <w:szCs w:val="16"/>
    </w:rPr>
  </w:style>
  <w:style w:type="paragraph" w:styleId="a6">
    <w:name w:val="header"/>
    <w:basedOn w:val="a"/>
    <w:link w:val="a7"/>
    <w:uiPriority w:val="99"/>
    <w:unhideWhenUsed/>
    <w:rsid w:val="001B3F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3FCE"/>
  </w:style>
  <w:style w:type="paragraph" w:styleId="a8">
    <w:name w:val="footer"/>
    <w:basedOn w:val="a"/>
    <w:link w:val="a9"/>
    <w:uiPriority w:val="99"/>
    <w:unhideWhenUsed/>
    <w:rsid w:val="001B3F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3FCE"/>
  </w:style>
  <w:style w:type="paragraph" w:customStyle="1" w:styleId="Default">
    <w:name w:val="Default"/>
    <w:rsid w:val="00797CE3"/>
    <w:pPr>
      <w:autoSpaceDE w:val="0"/>
      <w:autoSpaceDN w:val="0"/>
      <w:adjustRightInd w:val="0"/>
      <w:spacing w:after="0" w:line="240" w:lineRule="auto"/>
    </w:pPr>
    <w:rPr>
      <w:rFonts w:ascii="Arial" w:eastAsiaTheme="minorEastAsia"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8834</Words>
  <Characters>50360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2018-10-27T05:18:00Z</cp:lastPrinted>
  <dcterms:created xsi:type="dcterms:W3CDTF">2019-10-27T18:15:00Z</dcterms:created>
  <dcterms:modified xsi:type="dcterms:W3CDTF">2019-10-27T18:15:00Z</dcterms:modified>
</cp:coreProperties>
</file>