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B11" w:rsidRDefault="00A43B11" w:rsidP="00B71881">
      <w:pPr>
        <w:widowControl w:val="0"/>
        <w:tabs>
          <w:tab w:val="left" w:pos="426"/>
          <w:tab w:val="left" w:pos="567"/>
        </w:tabs>
        <w:autoSpaceDE w:val="0"/>
        <w:autoSpaceDN w:val="0"/>
        <w:adjustRightInd w:val="0"/>
        <w:spacing w:line="276" w:lineRule="auto"/>
        <w:ind w:firstLine="284"/>
        <w:jc w:val="both"/>
        <w:rPr>
          <w:rFonts w:eastAsia="@Arial Unicode MS"/>
        </w:rPr>
      </w:pPr>
      <w:bookmarkStart w:id="0" w:name="_Toc288410650"/>
      <w:bookmarkStart w:id="1" w:name="_Toc288410714"/>
      <w:bookmarkStart w:id="2" w:name="_Toc288394055"/>
    </w:p>
    <w:p w:rsidR="00E35F63" w:rsidRDefault="00A43B11" w:rsidP="00B71881">
      <w:pPr>
        <w:widowControl w:val="0"/>
        <w:tabs>
          <w:tab w:val="left" w:pos="426"/>
          <w:tab w:val="left" w:pos="567"/>
        </w:tabs>
        <w:autoSpaceDE w:val="0"/>
        <w:autoSpaceDN w:val="0"/>
        <w:adjustRightInd w:val="0"/>
        <w:spacing w:line="276" w:lineRule="auto"/>
        <w:ind w:firstLine="284"/>
        <w:jc w:val="both"/>
        <w:rPr>
          <w:rFonts w:eastAsia="@Arial Unicode MS"/>
        </w:rPr>
      </w:pPr>
      <w:r w:rsidRPr="00A43B11">
        <w:rPr>
          <w:rFonts w:eastAsia="@Arial Unicode MS"/>
          <w:noProof/>
        </w:rPr>
        <w:drawing>
          <wp:inline distT="0" distB="0" distL="0" distR="0">
            <wp:extent cx="6390640" cy="8822546"/>
            <wp:effectExtent l="0" t="0" r="0" b="0"/>
            <wp:docPr id="2" name="Рисунок 2" descr="C:\Users\1\Desktop\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оо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640" cy="8822546"/>
                    </a:xfrm>
                    <a:prstGeom prst="rect">
                      <a:avLst/>
                    </a:prstGeom>
                    <a:noFill/>
                    <a:ln>
                      <a:noFill/>
                    </a:ln>
                  </pic:spPr>
                </pic:pic>
              </a:graphicData>
            </a:graphic>
          </wp:inline>
        </w:drawing>
      </w:r>
    </w:p>
    <w:p w:rsidR="00A43B11" w:rsidRDefault="00A43B11" w:rsidP="00B71881">
      <w:pPr>
        <w:widowControl w:val="0"/>
        <w:tabs>
          <w:tab w:val="left" w:pos="426"/>
          <w:tab w:val="left" w:pos="567"/>
        </w:tabs>
        <w:autoSpaceDE w:val="0"/>
        <w:autoSpaceDN w:val="0"/>
        <w:adjustRightInd w:val="0"/>
        <w:spacing w:line="276" w:lineRule="auto"/>
        <w:ind w:firstLine="284"/>
        <w:jc w:val="both"/>
        <w:rPr>
          <w:rFonts w:eastAsia="@Arial Unicode MS"/>
        </w:rPr>
      </w:pPr>
    </w:p>
    <w:p w:rsidR="00E35BF7" w:rsidRPr="00FB204E" w:rsidRDefault="00CE6320" w:rsidP="00B71881">
      <w:pPr>
        <w:pStyle w:val="14"/>
        <w:spacing w:line="276" w:lineRule="auto"/>
        <w:rPr>
          <w:rFonts w:ascii="Times New Roman" w:hAnsi="Times New Roman"/>
          <w:sz w:val="28"/>
          <w:szCs w:val="28"/>
        </w:rPr>
      </w:pPr>
      <w:bookmarkStart w:id="3" w:name="_GoBack"/>
      <w:bookmarkEnd w:id="3"/>
      <w:r>
        <w:rPr>
          <w:rFonts w:ascii="Times New Roman" w:hAnsi="Times New Roman"/>
          <w:sz w:val="28"/>
          <w:szCs w:val="28"/>
        </w:rPr>
        <w:lastRenderedPageBreak/>
        <w:t>С</w:t>
      </w:r>
      <w:r w:rsidR="004F096D" w:rsidRPr="00FB204E">
        <w:rPr>
          <w:rFonts w:ascii="Times New Roman" w:hAnsi="Times New Roman"/>
          <w:sz w:val="28"/>
          <w:szCs w:val="28"/>
        </w:rPr>
        <w:t>одержание</w:t>
      </w:r>
      <w:bookmarkEnd w:id="0"/>
      <w:bookmarkEnd w:id="1"/>
    </w:p>
    <w:p w:rsidR="005E16B7" w:rsidRPr="00FB204E" w:rsidRDefault="008876BE" w:rsidP="00B71881">
      <w:pPr>
        <w:pStyle w:val="14"/>
        <w:spacing w:line="276" w:lineRule="auto"/>
        <w:rPr>
          <w:rFonts w:ascii="Times New Roman" w:eastAsiaTheme="minorEastAsia" w:hAnsi="Times New Roman"/>
          <w:b w:val="0"/>
          <w:noProof/>
          <w:sz w:val="28"/>
          <w:szCs w:val="28"/>
        </w:rPr>
      </w:pPr>
      <w:r w:rsidRPr="00FB204E">
        <w:rPr>
          <w:rFonts w:ascii="Times New Roman" w:hAnsi="Times New Roman"/>
          <w:sz w:val="28"/>
          <w:szCs w:val="28"/>
        </w:rPr>
        <w:fldChar w:fldCharType="begin"/>
      </w:r>
      <w:r w:rsidR="0009208D" w:rsidRPr="00FB204E">
        <w:rPr>
          <w:rFonts w:ascii="Times New Roman" w:hAnsi="Times New Roman"/>
          <w:sz w:val="28"/>
          <w:szCs w:val="28"/>
        </w:rPr>
        <w:instrText xml:space="preserve"> TOC \o "1-1" \t "Заголовок 2;2;Подзаголовок;2" </w:instrText>
      </w:r>
      <w:r w:rsidRPr="00FB204E">
        <w:rPr>
          <w:rFonts w:ascii="Times New Roman" w:hAnsi="Times New Roman"/>
          <w:sz w:val="28"/>
          <w:szCs w:val="28"/>
        </w:rPr>
        <w:fldChar w:fldCharType="separate"/>
      </w:r>
      <w:r w:rsidR="005E16B7" w:rsidRPr="00FB204E">
        <w:rPr>
          <w:rFonts w:ascii="Times New Roman" w:hAnsi="Times New Roman"/>
          <w:noProof/>
          <w:sz w:val="28"/>
          <w:szCs w:val="28"/>
        </w:rPr>
        <w:t>Общие положения</w:t>
      </w:r>
      <w:r w:rsidR="005E16B7" w:rsidRPr="00FB204E">
        <w:rPr>
          <w:rFonts w:ascii="Times New Roman" w:hAnsi="Times New Roman"/>
          <w:noProof/>
          <w:sz w:val="28"/>
          <w:szCs w:val="28"/>
        </w:rPr>
        <w:tab/>
      </w:r>
      <w:r w:rsidR="004771C8">
        <w:rPr>
          <w:rFonts w:ascii="Times New Roman" w:hAnsi="Times New Roman"/>
          <w:noProof/>
          <w:sz w:val="28"/>
          <w:szCs w:val="28"/>
        </w:rPr>
        <w:t>5</w:t>
      </w:r>
    </w:p>
    <w:p w:rsidR="005E16B7" w:rsidRPr="00FB204E" w:rsidRDefault="005E16B7" w:rsidP="00B71881">
      <w:pPr>
        <w:pStyle w:val="14"/>
        <w:spacing w:line="276" w:lineRule="auto"/>
        <w:rPr>
          <w:rFonts w:ascii="Times New Roman" w:eastAsiaTheme="minorEastAsia" w:hAnsi="Times New Roman"/>
          <w:b w:val="0"/>
          <w:noProof/>
          <w:sz w:val="28"/>
          <w:szCs w:val="28"/>
        </w:rPr>
      </w:pPr>
      <w:r w:rsidRPr="00FB204E">
        <w:rPr>
          <w:rFonts w:ascii="Times New Roman" w:hAnsi="Times New Roman"/>
          <w:noProof/>
          <w:sz w:val="28"/>
          <w:szCs w:val="28"/>
        </w:rPr>
        <w:t>1.</w:t>
      </w:r>
      <w:r w:rsidRPr="00FB204E">
        <w:rPr>
          <w:rFonts w:ascii="Times New Roman" w:eastAsiaTheme="minorEastAsia" w:hAnsi="Times New Roman"/>
          <w:b w:val="0"/>
          <w:noProof/>
          <w:sz w:val="28"/>
          <w:szCs w:val="28"/>
        </w:rPr>
        <w:tab/>
      </w:r>
      <w:r w:rsidRPr="00FB204E">
        <w:rPr>
          <w:rFonts w:ascii="Times New Roman" w:hAnsi="Times New Roman"/>
          <w:noProof/>
          <w:sz w:val="28"/>
          <w:szCs w:val="28"/>
        </w:rPr>
        <w:t>Целевой раздел</w:t>
      </w:r>
      <w:r w:rsidRPr="00FB204E">
        <w:rPr>
          <w:rFonts w:ascii="Times New Roman" w:hAnsi="Times New Roman"/>
          <w:noProof/>
          <w:sz w:val="28"/>
          <w:szCs w:val="28"/>
        </w:rPr>
        <w:tab/>
      </w:r>
      <w:r w:rsidR="004771C8">
        <w:rPr>
          <w:rFonts w:ascii="Times New Roman" w:hAnsi="Times New Roman"/>
          <w:noProof/>
          <w:sz w:val="28"/>
          <w:szCs w:val="28"/>
        </w:rPr>
        <w:t>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1.1.</w:t>
      </w:r>
      <w:r w:rsidRPr="00FB204E">
        <w:rPr>
          <w:rFonts w:ascii="Times New Roman" w:eastAsiaTheme="minorEastAsia" w:hAnsi="Times New Roman"/>
          <w:noProof/>
          <w:sz w:val="28"/>
          <w:szCs w:val="28"/>
        </w:rPr>
        <w:tab/>
      </w:r>
      <w:r w:rsidRPr="00FB204E">
        <w:rPr>
          <w:rFonts w:ascii="Times New Roman" w:hAnsi="Times New Roman"/>
          <w:noProof/>
          <w:sz w:val="28"/>
          <w:szCs w:val="28"/>
        </w:rPr>
        <w:t>Пояснительная записка</w:t>
      </w:r>
      <w:r w:rsidRPr="00FB204E">
        <w:rPr>
          <w:rFonts w:ascii="Times New Roman" w:hAnsi="Times New Roman"/>
          <w:noProof/>
          <w:sz w:val="28"/>
          <w:szCs w:val="28"/>
        </w:rPr>
        <w:tab/>
      </w:r>
      <w:r w:rsidR="004771C8">
        <w:rPr>
          <w:rFonts w:ascii="Times New Roman" w:hAnsi="Times New Roman"/>
          <w:noProof/>
          <w:sz w:val="28"/>
          <w:szCs w:val="28"/>
        </w:rPr>
        <w:t>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1.2.</w:t>
      </w:r>
      <w:r w:rsidRPr="00FB204E">
        <w:rPr>
          <w:rFonts w:ascii="Times New Roman" w:eastAsiaTheme="minorEastAsia" w:hAnsi="Times New Roman"/>
          <w:noProof/>
          <w:sz w:val="28"/>
          <w:szCs w:val="28"/>
        </w:rPr>
        <w:tab/>
      </w:r>
      <w:r w:rsidRPr="00FB204E">
        <w:rPr>
          <w:rFonts w:ascii="Times New Roman" w:hAnsi="Times New Roman"/>
          <w:noProof/>
          <w:sz w:val="28"/>
          <w:szCs w:val="28"/>
        </w:rPr>
        <w:t>Планируемые результаты освоения обучающимися основной  образовательной программы</w:t>
      </w:r>
      <w:r w:rsidR="00C82AAB" w:rsidRPr="00FB204E">
        <w:rPr>
          <w:rFonts w:ascii="Times New Roman" w:hAnsi="Times New Roman"/>
          <w:noProof/>
          <w:sz w:val="28"/>
          <w:szCs w:val="28"/>
        </w:rPr>
        <w:t>.</w:t>
      </w:r>
      <w:r w:rsidRPr="00FB204E">
        <w:rPr>
          <w:rFonts w:ascii="Times New Roman" w:hAnsi="Times New Roman"/>
          <w:noProof/>
          <w:sz w:val="28"/>
          <w:szCs w:val="28"/>
        </w:rPr>
        <w:tab/>
      </w:r>
      <w:r w:rsidR="00800A64">
        <w:rPr>
          <w:rFonts w:ascii="Times New Roman" w:hAnsi="Times New Roman"/>
          <w:noProof/>
          <w:sz w:val="28"/>
          <w:szCs w:val="28"/>
        </w:rPr>
        <w:t>13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w:t>
      </w:r>
      <w:r w:rsidRPr="00FB204E">
        <w:rPr>
          <w:rFonts w:ascii="Times New Roman" w:eastAsiaTheme="minorEastAsia" w:hAnsi="Times New Roman"/>
          <w:noProof/>
          <w:sz w:val="28"/>
          <w:szCs w:val="28"/>
        </w:rPr>
        <w:tab/>
      </w:r>
      <w:r w:rsidRPr="00FB204E">
        <w:rPr>
          <w:rFonts w:ascii="Times New Roman" w:hAnsi="Times New Roman"/>
          <w:noProof/>
          <w:sz w:val="28"/>
          <w:szCs w:val="28"/>
        </w:rPr>
        <w:t>Формирование универсальных учебных действий</w:t>
      </w:r>
      <w:r w:rsidRPr="00FB204E">
        <w:rPr>
          <w:rFonts w:ascii="Times New Roman" w:hAnsi="Times New Roman"/>
          <w:noProof/>
          <w:sz w:val="28"/>
          <w:szCs w:val="28"/>
        </w:rPr>
        <w:tab/>
      </w:r>
      <w:r w:rsidR="004771C8">
        <w:rPr>
          <w:rFonts w:ascii="Times New Roman" w:hAnsi="Times New Roman"/>
          <w:noProof/>
          <w:sz w:val="28"/>
          <w:szCs w:val="28"/>
        </w:rPr>
        <w:t>1</w:t>
      </w:r>
      <w:r w:rsidR="00800A64">
        <w:rPr>
          <w:rFonts w:ascii="Times New Roman" w:hAnsi="Times New Roman"/>
          <w:noProof/>
          <w:sz w:val="28"/>
          <w:szCs w:val="28"/>
        </w:rPr>
        <w:t>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1.2.1.1.</w:t>
      </w:r>
      <w:r w:rsidRPr="00FB204E">
        <w:rPr>
          <w:rFonts w:ascii="Times New Roman" w:eastAsiaTheme="minorEastAsia" w:hAnsi="Times New Roman"/>
          <w:noProof/>
          <w:sz w:val="28"/>
          <w:szCs w:val="28"/>
        </w:rPr>
        <w:tab/>
      </w:r>
      <w:r w:rsidRPr="00FB204E">
        <w:rPr>
          <w:rFonts w:ascii="Times New Roman" w:hAnsi="Times New Roman"/>
          <w:noProof/>
          <w:sz w:val="28"/>
          <w:szCs w:val="28"/>
        </w:rPr>
        <w:t xml:space="preserve">Чтение. Работа с текстом </w:t>
      </w:r>
      <w:r w:rsidRPr="00FB204E">
        <w:rPr>
          <w:rFonts w:ascii="Times New Roman" w:hAnsi="Times New Roman"/>
          <w:bCs/>
          <w:noProof/>
          <w:sz w:val="28"/>
          <w:szCs w:val="28"/>
        </w:rPr>
        <w:t>(метапредметные результаты)</w:t>
      </w:r>
      <w:r w:rsidRPr="00FB204E">
        <w:rPr>
          <w:rFonts w:ascii="Times New Roman" w:hAnsi="Times New Roman"/>
          <w:noProof/>
          <w:sz w:val="28"/>
          <w:szCs w:val="28"/>
        </w:rPr>
        <w:tab/>
      </w:r>
      <w:r w:rsidR="00800A64">
        <w:rPr>
          <w:rFonts w:ascii="Times New Roman" w:hAnsi="Times New Roman"/>
          <w:noProof/>
          <w:sz w:val="28"/>
          <w:szCs w:val="28"/>
        </w:rPr>
        <w:t>21</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1.2.1.2.</w:t>
      </w:r>
      <w:r w:rsidRPr="00FB204E">
        <w:rPr>
          <w:rFonts w:ascii="Times New Roman" w:eastAsiaTheme="minorEastAsia" w:hAnsi="Times New Roman"/>
          <w:noProof/>
          <w:sz w:val="28"/>
          <w:szCs w:val="28"/>
        </w:rPr>
        <w:tab/>
      </w:r>
      <w:r w:rsidRPr="00FB204E">
        <w:rPr>
          <w:rFonts w:ascii="Times New Roman" w:hAnsi="Times New Roman"/>
          <w:noProof/>
          <w:sz w:val="28"/>
          <w:szCs w:val="28"/>
        </w:rPr>
        <w:t>Формирование ИКТ­компетентности обучающихся (метапредметные результаты)</w:t>
      </w:r>
      <w:r w:rsidRPr="00FB204E">
        <w:rPr>
          <w:rFonts w:ascii="Times New Roman" w:hAnsi="Times New Roman"/>
          <w:noProof/>
          <w:sz w:val="28"/>
          <w:szCs w:val="28"/>
        </w:rPr>
        <w:tab/>
      </w:r>
      <w:r w:rsidR="00800A64">
        <w:rPr>
          <w:rFonts w:ascii="Times New Roman" w:hAnsi="Times New Roman"/>
          <w:noProof/>
          <w:sz w:val="28"/>
          <w:szCs w:val="28"/>
        </w:rPr>
        <w:t>23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1.2.2.</w:t>
      </w:r>
      <w:r w:rsidRPr="00FB204E">
        <w:rPr>
          <w:rFonts w:ascii="Times New Roman" w:eastAsiaTheme="minorEastAsia" w:hAnsi="Times New Roman"/>
          <w:noProof/>
          <w:sz w:val="28"/>
          <w:szCs w:val="28"/>
        </w:rPr>
        <w:tab/>
      </w:r>
      <w:r w:rsidRPr="00FB204E">
        <w:rPr>
          <w:rFonts w:ascii="Times New Roman" w:hAnsi="Times New Roman"/>
          <w:noProof/>
          <w:sz w:val="28"/>
          <w:szCs w:val="28"/>
        </w:rPr>
        <w:t>Русский язык</w:t>
      </w:r>
      <w:r w:rsidRPr="00FB204E">
        <w:rPr>
          <w:rFonts w:ascii="Times New Roman" w:hAnsi="Times New Roman"/>
          <w:noProof/>
          <w:sz w:val="28"/>
          <w:szCs w:val="28"/>
        </w:rPr>
        <w:tab/>
      </w:r>
      <w:r w:rsidR="00800A64">
        <w:rPr>
          <w:rFonts w:ascii="Times New Roman" w:hAnsi="Times New Roman"/>
          <w:noProof/>
          <w:sz w:val="28"/>
          <w:szCs w:val="28"/>
        </w:rPr>
        <w:t>26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1.2.3.</w:t>
      </w:r>
      <w:r w:rsidRPr="00FB204E">
        <w:rPr>
          <w:rFonts w:ascii="Times New Roman" w:eastAsiaTheme="minorEastAsia" w:hAnsi="Times New Roman"/>
          <w:noProof/>
          <w:sz w:val="28"/>
          <w:szCs w:val="28"/>
        </w:rPr>
        <w:tab/>
      </w:r>
      <w:r w:rsidRPr="00FB204E">
        <w:rPr>
          <w:rFonts w:ascii="Times New Roman" w:hAnsi="Times New Roman"/>
          <w:noProof/>
          <w:sz w:val="28"/>
          <w:szCs w:val="28"/>
        </w:rPr>
        <w:t>Литературное чтение</w:t>
      </w:r>
      <w:r w:rsidRPr="00FB204E">
        <w:rPr>
          <w:rFonts w:ascii="Times New Roman" w:hAnsi="Times New Roman"/>
          <w:noProof/>
          <w:sz w:val="28"/>
          <w:szCs w:val="28"/>
        </w:rPr>
        <w:tab/>
      </w:r>
      <w:r w:rsidR="00800A64">
        <w:rPr>
          <w:rFonts w:ascii="Times New Roman" w:hAnsi="Times New Roman"/>
          <w:noProof/>
          <w:sz w:val="28"/>
          <w:szCs w:val="28"/>
        </w:rPr>
        <w:t>30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1.2.4.</w:t>
      </w:r>
      <w:r w:rsidRPr="00FB204E">
        <w:rPr>
          <w:rFonts w:ascii="Times New Roman" w:eastAsiaTheme="minorEastAsia" w:hAnsi="Times New Roman"/>
          <w:noProof/>
          <w:sz w:val="28"/>
          <w:szCs w:val="28"/>
        </w:rPr>
        <w:tab/>
      </w:r>
      <w:r w:rsidRPr="00FB204E">
        <w:rPr>
          <w:rFonts w:ascii="Times New Roman" w:hAnsi="Times New Roman"/>
          <w:noProof/>
          <w:sz w:val="28"/>
          <w:szCs w:val="28"/>
        </w:rPr>
        <w:t>Иностранный язык (английский)</w:t>
      </w:r>
      <w:r w:rsidRPr="00FB204E">
        <w:rPr>
          <w:rFonts w:ascii="Times New Roman" w:hAnsi="Times New Roman"/>
          <w:noProof/>
          <w:sz w:val="28"/>
          <w:szCs w:val="28"/>
        </w:rPr>
        <w:tab/>
      </w:r>
      <w:r w:rsidR="00800A64">
        <w:rPr>
          <w:rFonts w:ascii="Times New Roman" w:hAnsi="Times New Roman"/>
          <w:noProof/>
          <w:sz w:val="28"/>
          <w:szCs w:val="28"/>
        </w:rPr>
        <w:t>35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1.2.5.</w:t>
      </w:r>
      <w:r w:rsidRPr="00FB204E">
        <w:rPr>
          <w:rFonts w:ascii="Times New Roman" w:eastAsiaTheme="minorEastAsia" w:hAnsi="Times New Roman"/>
          <w:noProof/>
          <w:sz w:val="28"/>
          <w:szCs w:val="28"/>
        </w:rPr>
        <w:tab/>
      </w:r>
      <w:r w:rsidRPr="00FB204E">
        <w:rPr>
          <w:rFonts w:ascii="Times New Roman" w:hAnsi="Times New Roman"/>
          <w:noProof/>
          <w:sz w:val="28"/>
          <w:szCs w:val="28"/>
        </w:rPr>
        <w:t>Математика и информатика</w:t>
      </w:r>
      <w:r w:rsidRPr="00FB204E">
        <w:rPr>
          <w:rFonts w:ascii="Times New Roman" w:hAnsi="Times New Roman"/>
          <w:noProof/>
          <w:sz w:val="28"/>
          <w:szCs w:val="28"/>
        </w:rPr>
        <w:tab/>
      </w:r>
      <w:r w:rsidR="00800A64">
        <w:rPr>
          <w:rFonts w:ascii="Times New Roman" w:hAnsi="Times New Roman"/>
          <w:noProof/>
          <w:sz w:val="28"/>
          <w:szCs w:val="28"/>
        </w:rPr>
        <w:t>39</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1.2.6.</w:t>
      </w:r>
      <w:r w:rsidRPr="00FB204E">
        <w:rPr>
          <w:rFonts w:ascii="Times New Roman" w:eastAsiaTheme="minorEastAsia" w:hAnsi="Times New Roman"/>
          <w:noProof/>
          <w:sz w:val="28"/>
          <w:szCs w:val="28"/>
        </w:rPr>
        <w:tab/>
      </w:r>
      <w:r w:rsidRPr="00FB204E">
        <w:rPr>
          <w:rFonts w:ascii="Times New Roman" w:hAnsi="Times New Roman"/>
          <w:noProof/>
          <w:sz w:val="28"/>
          <w:szCs w:val="28"/>
        </w:rPr>
        <w:t>Основы религиозных культур и светской этики</w:t>
      </w:r>
      <w:r w:rsidRPr="00FB204E">
        <w:rPr>
          <w:rFonts w:ascii="Times New Roman" w:hAnsi="Times New Roman"/>
          <w:noProof/>
          <w:sz w:val="28"/>
          <w:szCs w:val="28"/>
        </w:rPr>
        <w:tab/>
      </w:r>
      <w:r w:rsidR="00800A64">
        <w:rPr>
          <w:rFonts w:ascii="Times New Roman" w:hAnsi="Times New Roman"/>
          <w:noProof/>
          <w:sz w:val="28"/>
          <w:szCs w:val="28"/>
        </w:rPr>
        <w:t>42</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1.2.7.</w:t>
      </w:r>
      <w:r w:rsidRPr="00FB204E">
        <w:rPr>
          <w:rFonts w:ascii="Times New Roman" w:eastAsiaTheme="minorEastAsia" w:hAnsi="Times New Roman"/>
          <w:noProof/>
          <w:sz w:val="28"/>
          <w:szCs w:val="28"/>
        </w:rPr>
        <w:tab/>
      </w:r>
      <w:r w:rsidRPr="00FB204E">
        <w:rPr>
          <w:rFonts w:ascii="Times New Roman" w:hAnsi="Times New Roman"/>
          <w:noProof/>
          <w:sz w:val="28"/>
          <w:szCs w:val="28"/>
        </w:rPr>
        <w:t>Окружающий мир</w:t>
      </w:r>
      <w:r w:rsidRPr="00FB204E">
        <w:rPr>
          <w:rFonts w:ascii="Times New Roman" w:hAnsi="Times New Roman"/>
          <w:noProof/>
          <w:sz w:val="28"/>
          <w:szCs w:val="28"/>
        </w:rPr>
        <w:tab/>
      </w:r>
      <w:r w:rsidR="00800A64">
        <w:rPr>
          <w:rFonts w:ascii="Times New Roman" w:hAnsi="Times New Roman"/>
          <w:noProof/>
          <w:sz w:val="28"/>
          <w:szCs w:val="28"/>
        </w:rPr>
        <w:t>43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1.2.8.</w:t>
      </w:r>
      <w:r w:rsidRPr="00FB204E">
        <w:rPr>
          <w:rFonts w:ascii="Times New Roman" w:eastAsiaTheme="minorEastAsia" w:hAnsi="Times New Roman"/>
          <w:noProof/>
          <w:sz w:val="28"/>
          <w:szCs w:val="28"/>
        </w:rPr>
        <w:tab/>
      </w:r>
      <w:r w:rsidRPr="00FB204E">
        <w:rPr>
          <w:rFonts w:ascii="Times New Roman" w:hAnsi="Times New Roman"/>
          <w:noProof/>
          <w:sz w:val="28"/>
          <w:szCs w:val="28"/>
        </w:rPr>
        <w:t>Изобразительное искусство</w:t>
      </w:r>
      <w:r w:rsidRPr="00FB204E">
        <w:rPr>
          <w:rFonts w:ascii="Times New Roman" w:hAnsi="Times New Roman"/>
          <w:noProof/>
          <w:sz w:val="28"/>
          <w:szCs w:val="28"/>
        </w:rPr>
        <w:tab/>
      </w:r>
      <w:r w:rsidR="00800A64">
        <w:rPr>
          <w:rFonts w:ascii="Times New Roman" w:hAnsi="Times New Roman"/>
          <w:noProof/>
          <w:sz w:val="28"/>
          <w:szCs w:val="28"/>
        </w:rPr>
        <w:t>47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1.2.9.</w:t>
      </w:r>
      <w:r w:rsidRPr="00FB204E">
        <w:rPr>
          <w:rFonts w:ascii="Times New Roman" w:eastAsiaTheme="minorEastAsia" w:hAnsi="Times New Roman"/>
          <w:noProof/>
          <w:sz w:val="28"/>
          <w:szCs w:val="28"/>
        </w:rPr>
        <w:tab/>
      </w:r>
      <w:r w:rsidRPr="00FB204E">
        <w:rPr>
          <w:rFonts w:ascii="Times New Roman" w:hAnsi="Times New Roman"/>
          <w:noProof/>
          <w:sz w:val="28"/>
          <w:szCs w:val="28"/>
        </w:rPr>
        <w:t>Музыка</w:t>
      </w:r>
      <w:r w:rsidRPr="00FB204E">
        <w:rPr>
          <w:rFonts w:ascii="Times New Roman" w:hAnsi="Times New Roman"/>
          <w:noProof/>
          <w:sz w:val="28"/>
          <w:szCs w:val="28"/>
        </w:rPr>
        <w:tab/>
      </w:r>
      <w:r w:rsidR="00800A64">
        <w:rPr>
          <w:rFonts w:ascii="Times New Roman" w:hAnsi="Times New Roman"/>
          <w:noProof/>
          <w:sz w:val="28"/>
          <w:szCs w:val="28"/>
        </w:rPr>
        <w:t>50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1.2.10.</w:t>
      </w:r>
      <w:r w:rsidRPr="00FB204E">
        <w:rPr>
          <w:rFonts w:ascii="Times New Roman" w:eastAsiaTheme="minorEastAsia" w:hAnsi="Times New Roman"/>
          <w:noProof/>
          <w:sz w:val="28"/>
          <w:szCs w:val="28"/>
        </w:rPr>
        <w:tab/>
      </w:r>
      <w:r w:rsidRPr="00FB204E">
        <w:rPr>
          <w:rFonts w:ascii="Times New Roman" w:hAnsi="Times New Roman"/>
          <w:noProof/>
          <w:sz w:val="28"/>
          <w:szCs w:val="28"/>
        </w:rPr>
        <w:t>Технология</w:t>
      </w:r>
      <w:r w:rsidRPr="00FB204E">
        <w:rPr>
          <w:rFonts w:ascii="Times New Roman" w:hAnsi="Times New Roman"/>
          <w:noProof/>
          <w:sz w:val="28"/>
          <w:szCs w:val="28"/>
        </w:rPr>
        <w:tab/>
      </w:r>
      <w:r w:rsidR="00800A64">
        <w:rPr>
          <w:rFonts w:ascii="Times New Roman" w:hAnsi="Times New Roman"/>
          <w:noProof/>
          <w:sz w:val="28"/>
          <w:szCs w:val="28"/>
        </w:rPr>
        <w:t>55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1.2.11.</w:t>
      </w:r>
      <w:r w:rsidRPr="00FB204E">
        <w:rPr>
          <w:rFonts w:ascii="Times New Roman" w:eastAsiaTheme="minorEastAsia" w:hAnsi="Times New Roman"/>
          <w:noProof/>
          <w:sz w:val="28"/>
          <w:szCs w:val="28"/>
        </w:rPr>
        <w:tab/>
      </w:r>
      <w:r w:rsidRPr="00FB204E">
        <w:rPr>
          <w:rFonts w:ascii="Times New Roman" w:hAnsi="Times New Roman"/>
          <w:noProof/>
          <w:sz w:val="28"/>
          <w:szCs w:val="28"/>
        </w:rPr>
        <w:t>Физическая культура</w:t>
      </w:r>
      <w:r w:rsidRPr="00FB204E">
        <w:rPr>
          <w:rFonts w:ascii="Times New Roman" w:hAnsi="Times New Roman"/>
          <w:noProof/>
          <w:sz w:val="28"/>
          <w:szCs w:val="28"/>
        </w:rPr>
        <w:tab/>
      </w:r>
      <w:r w:rsidR="00800A64">
        <w:rPr>
          <w:rFonts w:ascii="Times New Roman" w:hAnsi="Times New Roman"/>
          <w:noProof/>
          <w:sz w:val="28"/>
          <w:szCs w:val="28"/>
        </w:rPr>
        <w:t>57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1.3.</w:t>
      </w:r>
      <w:r w:rsidRPr="00FB204E">
        <w:rPr>
          <w:rFonts w:ascii="Times New Roman" w:eastAsiaTheme="minorEastAsia" w:hAnsi="Times New Roman"/>
          <w:noProof/>
          <w:sz w:val="28"/>
          <w:szCs w:val="28"/>
        </w:rPr>
        <w:tab/>
      </w:r>
      <w:r w:rsidRPr="00FB204E">
        <w:rPr>
          <w:rFonts w:ascii="Times New Roman" w:hAnsi="Times New Roman"/>
          <w:noProof/>
          <w:sz w:val="28"/>
          <w:szCs w:val="28"/>
        </w:rPr>
        <w:t>Система оценки достижения планируемых результатов освоения основной образовательной программы</w:t>
      </w:r>
      <w:r w:rsidRPr="00FB204E">
        <w:rPr>
          <w:rFonts w:ascii="Times New Roman" w:hAnsi="Times New Roman"/>
          <w:noProof/>
          <w:sz w:val="28"/>
          <w:szCs w:val="28"/>
        </w:rPr>
        <w:tab/>
      </w:r>
      <w:r w:rsidR="004F6C92">
        <w:rPr>
          <w:rFonts w:ascii="Times New Roman" w:hAnsi="Times New Roman"/>
          <w:noProof/>
          <w:sz w:val="28"/>
          <w:szCs w:val="28"/>
        </w:rPr>
        <w:t>64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1.3.1.</w:t>
      </w:r>
      <w:r w:rsidRPr="00FB204E">
        <w:rPr>
          <w:rFonts w:ascii="Times New Roman" w:eastAsiaTheme="minorEastAsia" w:hAnsi="Times New Roman"/>
          <w:noProof/>
          <w:sz w:val="28"/>
          <w:szCs w:val="28"/>
        </w:rPr>
        <w:tab/>
      </w:r>
      <w:r w:rsidRPr="00FB204E">
        <w:rPr>
          <w:rFonts w:ascii="Times New Roman" w:hAnsi="Times New Roman"/>
          <w:noProof/>
          <w:sz w:val="28"/>
          <w:szCs w:val="28"/>
        </w:rPr>
        <w:t>Общие положения</w:t>
      </w:r>
      <w:r w:rsidRPr="00FB204E">
        <w:rPr>
          <w:rFonts w:ascii="Times New Roman" w:hAnsi="Times New Roman"/>
          <w:noProof/>
          <w:sz w:val="28"/>
          <w:szCs w:val="28"/>
        </w:rPr>
        <w:tab/>
      </w:r>
      <w:r w:rsidR="004F6C92">
        <w:rPr>
          <w:rFonts w:ascii="Times New Roman" w:hAnsi="Times New Roman"/>
          <w:noProof/>
          <w:sz w:val="28"/>
          <w:szCs w:val="28"/>
        </w:rPr>
        <w:t>64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1.3.2.</w:t>
      </w:r>
      <w:r w:rsidRPr="00FB204E">
        <w:rPr>
          <w:rFonts w:ascii="Times New Roman" w:eastAsiaTheme="minorEastAsia" w:hAnsi="Times New Roman"/>
          <w:noProof/>
          <w:sz w:val="28"/>
          <w:szCs w:val="28"/>
        </w:rPr>
        <w:tab/>
      </w:r>
      <w:r w:rsidRPr="00FB204E">
        <w:rPr>
          <w:rFonts w:ascii="Times New Roman" w:hAnsi="Times New Roman"/>
          <w:noProof/>
          <w:sz w:val="28"/>
          <w:szCs w:val="28"/>
        </w:rPr>
        <w:t>Особенности оценки личностных, метапредметных и предметных результатов</w:t>
      </w:r>
      <w:r w:rsidRPr="00FB204E">
        <w:rPr>
          <w:rFonts w:ascii="Times New Roman" w:hAnsi="Times New Roman"/>
          <w:noProof/>
          <w:sz w:val="28"/>
          <w:szCs w:val="28"/>
        </w:rPr>
        <w:tab/>
      </w:r>
      <w:r w:rsidR="004F6C92">
        <w:rPr>
          <w:rFonts w:ascii="Times New Roman" w:hAnsi="Times New Roman"/>
          <w:noProof/>
          <w:sz w:val="28"/>
          <w:szCs w:val="28"/>
        </w:rPr>
        <w:t>66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1.3.3.</w:t>
      </w:r>
      <w:r w:rsidRPr="00FB204E">
        <w:rPr>
          <w:rFonts w:ascii="Times New Roman" w:eastAsiaTheme="minorEastAsia" w:hAnsi="Times New Roman"/>
          <w:noProof/>
          <w:sz w:val="28"/>
          <w:szCs w:val="28"/>
        </w:rPr>
        <w:tab/>
      </w:r>
      <w:r w:rsidRPr="00FB204E">
        <w:rPr>
          <w:rFonts w:ascii="Times New Roman" w:hAnsi="Times New Roman"/>
          <w:noProof/>
          <w:sz w:val="28"/>
          <w:szCs w:val="28"/>
        </w:rPr>
        <w:t>Портфель достижений как инструмент оценки динамики индивидуальных образовательных достижений</w:t>
      </w:r>
      <w:r w:rsidRPr="00FB204E">
        <w:rPr>
          <w:rFonts w:ascii="Times New Roman" w:hAnsi="Times New Roman"/>
          <w:noProof/>
          <w:sz w:val="28"/>
          <w:szCs w:val="28"/>
        </w:rPr>
        <w:tab/>
      </w:r>
      <w:r w:rsidR="004F6C92">
        <w:rPr>
          <w:rFonts w:ascii="Times New Roman" w:hAnsi="Times New Roman"/>
          <w:noProof/>
          <w:sz w:val="28"/>
          <w:szCs w:val="28"/>
        </w:rPr>
        <w:t>77</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bCs/>
          <w:noProof/>
          <w:sz w:val="28"/>
          <w:szCs w:val="28"/>
        </w:rPr>
        <w:t>1.3.4.</w:t>
      </w:r>
      <w:r w:rsidRPr="00FB204E">
        <w:rPr>
          <w:rFonts w:ascii="Times New Roman" w:eastAsiaTheme="minorEastAsia" w:hAnsi="Times New Roman"/>
          <w:noProof/>
          <w:sz w:val="28"/>
          <w:szCs w:val="28"/>
        </w:rPr>
        <w:tab/>
      </w:r>
      <w:r w:rsidRPr="00FB204E">
        <w:rPr>
          <w:rFonts w:ascii="Times New Roman" w:hAnsi="Times New Roman"/>
          <w:noProof/>
          <w:sz w:val="28"/>
          <w:szCs w:val="28"/>
        </w:rPr>
        <w:t>Итоговая оценка выпускника</w:t>
      </w:r>
      <w:r w:rsidRPr="00FB204E">
        <w:rPr>
          <w:rFonts w:ascii="Times New Roman" w:hAnsi="Times New Roman"/>
          <w:noProof/>
          <w:sz w:val="28"/>
          <w:szCs w:val="28"/>
        </w:rPr>
        <w:tab/>
      </w:r>
      <w:r w:rsidR="008717C4">
        <w:rPr>
          <w:rFonts w:ascii="Times New Roman" w:hAnsi="Times New Roman"/>
          <w:noProof/>
          <w:sz w:val="28"/>
          <w:szCs w:val="28"/>
        </w:rPr>
        <w:t>80</w:t>
      </w:r>
    </w:p>
    <w:p w:rsidR="00260B89" w:rsidRPr="00260B89" w:rsidRDefault="00260B89" w:rsidP="00260B89">
      <w:pPr>
        <w:rPr>
          <w:rFonts w:eastAsiaTheme="minorEastAsia"/>
          <w:sz w:val="28"/>
          <w:szCs w:val="28"/>
        </w:rPr>
      </w:pPr>
      <w:r>
        <w:rPr>
          <w:rFonts w:eastAsiaTheme="minorEastAsia"/>
          <w:b/>
          <w:sz w:val="28"/>
          <w:szCs w:val="28"/>
        </w:rPr>
        <w:t xml:space="preserve">              </w:t>
      </w:r>
      <w:r w:rsidRPr="00260B89">
        <w:rPr>
          <w:rFonts w:eastAsiaTheme="minorEastAsia"/>
          <w:b/>
          <w:sz w:val="28"/>
          <w:szCs w:val="28"/>
        </w:rPr>
        <w:t>1.3.5. Оценка результатов внеурочной деятельности обучающихся</w:t>
      </w:r>
      <w:r w:rsidR="008717C4">
        <w:rPr>
          <w:rFonts w:eastAsiaTheme="minorEastAsia"/>
          <w:b/>
          <w:sz w:val="28"/>
          <w:szCs w:val="28"/>
        </w:rPr>
        <w:t>…82</w:t>
      </w:r>
    </w:p>
    <w:p w:rsidR="005E16B7" w:rsidRPr="00FB204E" w:rsidRDefault="005E16B7" w:rsidP="00B71881">
      <w:pPr>
        <w:pStyle w:val="14"/>
        <w:spacing w:line="276" w:lineRule="auto"/>
        <w:rPr>
          <w:rFonts w:ascii="Times New Roman" w:eastAsiaTheme="minorEastAsia" w:hAnsi="Times New Roman"/>
          <w:b w:val="0"/>
          <w:noProof/>
          <w:sz w:val="28"/>
          <w:szCs w:val="28"/>
        </w:rPr>
      </w:pPr>
      <w:r w:rsidRPr="00FB204E">
        <w:rPr>
          <w:rFonts w:ascii="Times New Roman" w:hAnsi="Times New Roman"/>
          <w:noProof/>
          <w:sz w:val="28"/>
          <w:szCs w:val="28"/>
        </w:rPr>
        <w:t>2.</w:t>
      </w:r>
      <w:r w:rsidRPr="00FB204E">
        <w:rPr>
          <w:rFonts w:ascii="Times New Roman" w:eastAsiaTheme="minorEastAsia" w:hAnsi="Times New Roman"/>
          <w:b w:val="0"/>
          <w:noProof/>
          <w:sz w:val="28"/>
          <w:szCs w:val="28"/>
        </w:rPr>
        <w:tab/>
      </w:r>
      <w:r w:rsidRPr="00FB204E">
        <w:rPr>
          <w:rFonts w:ascii="Times New Roman" w:hAnsi="Times New Roman"/>
          <w:noProof/>
          <w:sz w:val="28"/>
          <w:szCs w:val="28"/>
        </w:rPr>
        <w:t>Содержательный раздел</w:t>
      </w:r>
      <w:r w:rsidRPr="00FB204E">
        <w:rPr>
          <w:rFonts w:ascii="Times New Roman" w:hAnsi="Times New Roman"/>
          <w:noProof/>
          <w:sz w:val="28"/>
          <w:szCs w:val="28"/>
        </w:rPr>
        <w:tab/>
      </w:r>
      <w:r w:rsidR="008717C4">
        <w:rPr>
          <w:rFonts w:ascii="Times New Roman" w:hAnsi="Times New Roman"/>
          <w:noProof/>
          <w:sz w:val="28"/>
          <w:szCs w:val="28"/>
        </w:rPr>
        <w:t>88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2.1.</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формирования у обучающихся универсальных учебных действий</w:t>
      </w:r>
      <w:r w:rsidRPr="00FB204E">
        <w:rPr>
          <w:rFonts w:ascii="Times New Roman" w:hAnsi="Times New Roman"/>
          <w:noProof/>
          <w:sz w:val="28"/>
          <w:szCs w:val="28"/>
        </w:rPr>
        <w:tab/>
      </w:r>
      <w:r w:rsidR="008717C4">
        <w:rPr>
          <w:rFonts w:ascii="Times New Roman" w:hAnsi="Times New Roman"/>
          <w:noProof/>
          <w:sz w:val="28"/>
          <w:szCs w:val="28"/>
        </w:rPr>
        <w:t>88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2.1.1.</w:t>
      </w:r>
      <w:r w:rsidRPr="00FB204E">
        <w:rPr>
          <w:rFonts w:ascii="Times New Roman" w:eastAsiaTheme="minorEastAsia" w:hAnsi="Times New Roman"/>
          <w:noProof/>
          <w:sz w:val="28"/>
          <w:szCs w:val="28"/>
        </w:rPr>
        <w:tab/>
      </w:r>
      <w:r w:rsidRPr="00FB204E">
        <w:rPr>
          <w:rFonts w:ascii="Times New Roman" w:hAnsi="Times New Roman"/>
          <w:noProof/>
          <w:sz w:val="28"/>
          <w:szCs w:val="28"/>
        </w:rPr>
        <w:t>Ценностные ориентиры начального общего образования</w:t>
      </w:r>
      <w:r w:rsidRPr="00FB204E">
        <w:rPr>
          <w:rFonts w:ascii="Times New Roman" w:hAnsi="Times New Roman"/>
          <w:noProof/>
          <w:sz w:val="28"/>
          <w:szCs w:val="28"/>
        </w:rPr>
        <w:tab/>
      </w:r>
      <w:r w:rsidR="008717C4">
        <w:rPr>
          <w:rFonts w:ascii="Times New Roman" w:hAnsi="Times New Roman"/>
          <w:noProof/>
          <w:sz w:val="28"/>
          <w:szCs w:val="28"/>
        </w:rPr>
        <w:t>89</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2.1.2.</w:t>
      </w:r>
      <w:r w:rsidRPr="00FB204E">
        <w:rPr>
          <w:rFonts w:ascii="Times New Roman" w:eastAsiaTheme="minorEastAsia" w:hAnsi="Times New Roman"/>
          <w:noProof/>
          <w:sz w:val="28"/>
          <w:szCs w:val="28"/>
        </w:rPr>
        <w:tab/>
      </w:r>
      <w:r w:rsidRPr="00FB204E">
        <w:rPr>
          <w:rFonts w:ascii="Times New Roman" w:hAnsi="Times New Roman"/>
          <w:noProof/>
          <w:sz w:val="28"/>
          <w:szCs w:val="28"/>
        </w:rPr>
        <w:t>Характеристика универсальных учебных действий при получении начального общего образования</w:t>
      </w:r>
      <w:r w:rsidRPr="00FB204E">
        <w:rPr>
          <w:rFonts w:ascii="Times New Roman" w:hAnsi="Times New Roman"/>
          <w:noProof/>
          <w:sz w:val="28"/>
          <w:szCs w:val="28"/>
        </w:rPr>
        <w:tab/>
      </w:r>
      <w:r w:rsidR="008717C4">
        <w:rPr>
          <w:rFonts w:ascii="Times New Roman" w:hAnsi="Times New Roman"/>
          <w:noProof/>
          <w:sz w:val="28"/>
          <w:szCs w:val="28"/>
        </w:rPr>
        <w:t>90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2.1.3.</w:t>
      </w:r>
      <w:r w:rsidRPr="00FB204E">
        <w:rPr>
          <w:rFonts w:ascii="Times New Roman" w:eastAsiaTheme="minorEastAsia" w:hAnsi="Times New Roman"/>
          <w:noProof/>
          <w:sz w:val="28"/>
          <w:szCs w:val="28"/>
        </w:rPr>
        <w:tab/>
      </w:r>
      <w:r w:rsidRPr="00FB204E">
        <w:rPr>
          <w:rFonts w:ascii="Times New Roman" w:hAnsi="Times New Roman"/>
          <w:noProof/>
          <w:sz w:val="28"/>
          <w:szCs w:val="28"/>
        </w:rPr>
        <w:t>Связь универсальных учебных действий с содержанием учебных предметов</w:t>
      </w:r>
      <w:r w:rsidR="00C82AAB" w:rsidRPr="00FB204E">
        <w:rPr>
          <w:rFonts w:ascii="Times New Roman" w:hAnsi="Times New Roman"/>
          <w:noProof/>
          <w:sz w:val="28"/>
          <w:szCs w:val="28"/>
        </w:rPr>
        <w:t>…</w:t>
      </w:r>
      <w:r w:rsidRPr="00FB204E">
        <w:rPr>
          <w:rFonts w:ascii="Times New Roman" w:hAnsi="Times New Roman"/>
          <w:noProof/>
          <w:sz w:val="28"/>
          <w:szCs w:val="28"/>
        </w:rPr>
        <w:tab/>
      </w:r>
      <w:r w:rsidR="008717C4">
        <w:rPr>
          <w:rFonts w:ascii="Times New Roman" w:hAnsi="Times New Roman"/>
          <w:noProof/>
          <w:sz w:val="28"/>
          <w:szCs w:val="28"/>
        </w:rPr>
        <w:t>95</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bCs/>
          <w:noProof/>
          <w:sz w:val="28"/>
          <w:szCs w:val="28"/>
        </w:rPr>
        <w:lastRenderedPageBreak/>
        <w:t>2.1.4.</w:t>
      </w:r>
      <w:r w:rsidRPr="00FB204E">
        <w:rPr>
          <w:rFonts w:ascii="Times New Roman" w:eastAsiaTheme="minorEastAsia" w:hAnsi="Times New Roman"/>
          <w:noProof/>
          <w:sz w:val="28"/>
          <w:szCs w:val="28"/>
        </w:rPr>
        <w:tab/>
      </w:r>
      <w:r w:rsidRPr="00FB204E">
        <w:rPr>
          <w:rFonts w:ascii="Times New Roman" w:hAnsi="Times New Roman"/>
          <w:noProof/>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FB204E">
        <w:rPr>
          <w:rFonts w:ascii="Times New Roman" w:hAnsi="Times New Roman"/>
          <w:noProof/>
          <w:sz w:val="28"/>
          <w:szCs w:val="28"/>
        </w:rPr>
        <w:tab/>
      </w:r>
      <w:r w:rsidR="008717C4">
        <w:rPr>
          <w:rFonts w:ascii="Times New Roman" w:hAnsi="Times New Roman"/>
          <w:noProof/>
          <w:sz w:val="28"/>
          <w:szCs w:val="28"/>
        </w:rPr>
        <w:t>104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2.1.5.</w:t>
      </w:r>
      <w:r w:rsidRPr="00FB204E">
        <w:rPr>
          <w:rFonts w:ascii="Times New Roman" w:eastAsiaTheme="minorEastAsia" w:hAnsi="Times New Roman"/>
          <w:noProof/>
          <w:sz w:val="28"/>
          <w:szCs w:val="28"/>
        </w:rPr>
        <w:tab/>
      </w:r>
      <w:r w:rsidRPr="00FB204E">
        <w:rPr>
          <w:rFonts w:ascii="Times New Roman" w:hAnsi="Times New Roman"/>
          <w:noProof/>
          <w:sz w:val="28"/>
          <w:szCs w:val="28"/>
        </w:rPr>
        <w:t>Условия, обеспечивающие развитие универсальных учебных действий у обучающихся</w:t>
      </w:r>
      <w:r w:rsidRPr="00FB204E">
        <w:rPr>
          <w:rFonts w:ascii="Times New Roman" w:hAnsi="Times New Roman"/>
          <w:noProof/>
          <w:sz w:val="28"/>
          <w:szCs w:val="28"/>
        </w:rPr>
        <w:tab/>
      </w:r>
      <w:r w:rsidR="008717C4">
        <w:rPr>
          <w:rFonts w:ascii="Times New Roman" w:hAnsi="Times New Roman"/>
          <w:noProof/>
          <w:sz w:val="28"/>
          <w:szCs w:val="28"/>
        </w:rPr>
        <w:t>106</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bCs/>
          <w:noProof/>
          <w:sz w:val="28"/>
          <w:szCs w:val="28"/>
        </w:rPr>
        <w:t>2.1.6.</w:t>
      </w:r>
      <w:r w:rsidRPr="00FB204E">
        <w:rPr>
          <w:rFonts w:ascii="Times New Roman" w:eastAsiaTheme="minorEastAsia" w:hAnsi="Times New Roman"/>
          <w:noProof/>
          <w:sz w:val="28"/>
          <w:szCs w:val="28"/>
        </w:rPr>
        <w:tab/>
      </w:r>
      <w:r w:rsidRPr="00FB204E">
        <w:rPr>
          <w:rFonts w:ascii="Times New Roman" w:hAnsi="Times New Roman"/>
          <w:noProof/>
          <w:spacing w:val="-4"/>
          <w:sz w:val="28"/>
          <w:szCs w:val="28"/>
        </w:rPr>
        <w:t>Условия, обеспечивающие преемственность про</w:t>
      </w:r>
      <w:r w:rsidRPr="00FB204E">
        <w:rPr>
          <w:rFonts w:ascii="Times New Roman" w:hAnsi="Times New Roman"/>
          <w:noProof/>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FB204E">
        <w:rPr>
          <w:rFonts w:ascii="Times New Roman" w:hAnsi="Times New Roman"/>
          <w:noProof/>
          <w:sz w:val="28"/>
          <w:szCs w:val="28"/>
        </w:rPr>
        <w:tab/>
      </w:r>
      <w:r w:rsidR="008717C4">
        <w:rPr>
          <w:rFonts w:ascii="Times New Roman" w:hAnsi="Times New Roman"/>
          <w:noProof/>
          <w:sz w:val="28"/>
          <w:szCs w:val="28"/>
        </w:rPr>
        <w:t>108</w:t>
      </w:r>
    </w:p>
    <w:p w:rsidR="00AB1CD2" w:rsidRPr="00AB1CD2" w:rsidRDefault="00AB1CD2" w:rsidP="00AB1CD2">
      <w:pPr>
        <w:ind w:left="709" w:hanging="709"/>
        <w:rPr>
          <w:rFonts w:eastAsiaTheme="minorEastAsia"/>
          <w:sz w:val="28"/>
          <w:szCs w:val="28"/>
        </w:rPr>
      </w:pPr>
      <w:r>
        <w:rPr>
          <w:rFonts w:eastAsiaTheme="minorEastAsia"/>
        </w:rPr>
        <w:t xml:space="preserve">                 </w:t>
      </w:r>
      <w:r w:rsidRPr="00AB1CD2">
        <w:rPr>
          <w:rFonts w:eastAsiaTheme="minorEastAsia"/>
          <w:b/>
        </w:rPr>
        <w:t>2.1.7.</w:t>
      </w:r>
      <w:r w:rsidRPr="00AB1CD2">
        <w:rPr>
          <w:b/>
          <w:sz w:val="28"/>
          <w:szCs w:val="28"/>
        </w:rPr>
        <w:t xml:space="preserve"> </w:t>
      </w:r>
      <w:r w:rsidRPr="00AB1CD2">
        <w:rPr>
          <w:rFonts w:eastAsiaTheme="minorEastAsia"/>
          <w:b/>
          <w:sz w:val="28"/>
          <w:szCs w:val="28"/>
        </w:rPr>
        <w:t>Методика и инструментарий оценки успешности освоения и применения обучающимися универсальных учебных действий</w:t>
      </w:r>
      <w:r w:rsidR="008717C4">
        <w:rPr>
          <w:rFonts w:eastAsiaTheme="minorEastAsia"/>
          <w:sz w:val="28"/>
          <w:szCs w:val="28"/>
        </w:rPr>
        <w:t>……….11</w:t>
      </w:r>
      <w:r w:rsidR="00CD0EA7">
        <w:rPr>
          <w:rFonts w:eastAsiaTheme="minorEastAsia"/>
          <w:sz w:val="28"/>
          <w:szCs w:val="28"/>
        </w:rPr>
        <w:t>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Программы отдельных учебных предметов, курсов</w:t>
      </w:r>
      <w:r w:rsidRPr="00FB204E">
        <w:rPr>
          <w:rFonts w:ascii="Times New Roman" w:hAnsi="Times New Roman"/>
          <w:noProof/>
          <w:sz w:val="28"/>
          <w:szCs w:val="28"/>
        </w:rPr>
        <w:tab/>
      </w:r>
      <w:r w:rsidR="008717C4">
        <w:rPr>
          <w:rFonts w:ascii="Times New Roman" w:hAnsi="Times New Roman"/>
          <w:noProof/>
          <w:sz w:val="28"/>
          <w:szCs w:val="28"/>
        </w:rPr>
        <w:t>1</w:t>
      </w:r>
      <w:r w:rsidR="00CD0EA7">
        <w:rPr>
          <w:rFonts w:ascii="Times New Roman" w:hAnsi="Times New Roman"/>
          <w:noProof/>
          <w:sz w:val="28"/>
          <w:szCs w:val="28"/>
        </w:rPr>
        <w:t>14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2.2.1.</w:t>
      </w:r>
      <w:r w:rsidRPr="00FB204E">
        <w:rPr>
          <w:rFonts w:ascii="Times New Roman" w:eastAsiaTheme="minorEastAsia" w:hAnsi="Times New Roman"/>
          <w:noProof/>
          <w:sz w:val="28"/>
          <w:szCs w:val="28"/>
        </w:rPr>
        <w:tab/>
      </w:r>
      <w:r w:rsidRPr="00FB204E">
        <w:rPr>
          <w:rFonts w:ascii="Times New Roman" w:hAnsi="Times New Roman"/>
          <w:noProof/>
          <w:sz w:val="28"/>
          <w:szCs w:val="28"/>
        </w:rPr>
        <w:t>Общие положения</w:t>
      </w:r>
      <w:r w:rsidRPr="00FB204E">
        <w:rPr>
          <w:rFonts w:ascii="Times New Roman" w:hAnsi="Times New Roman"/>
          <w:noProof/>
          <w:sz w:val="28"/>
          <w:szCs w:val="28"/>
        </w:rPr>
        <w:tab/>
      </w:r>
      <w:r w:rsidR="008420F3">
        <w:rPr>
          <w:rFonts w:ascii="Times New Roman" w:hAnsi="Times New Roman"/>
          <w:noProof/>
          <w:sz w:val="28"/>
          <w:szCs w:val="28"/>
        </w:rPr>
        <w:t>114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2.2.2.</w:t>
      </w:r>
      <w:r w:rsidRPr="00FB204E">
        <w:rPr>
          <w:rFonts w:ascii="Times New Roman" w:eastAsiaTheme="minorEastAsia" w:hAnsi="Times New Roman"/>
          <w:noProof/>
          <w:sz w:val="28"/>
          <w:szCs w:val="28"/>
        </w:rPr>
        <w:tab/>
      </w:r>
      <w:r w:rsidRPr="00FB204E">
        <w:rPr>
          <w:rFonts w:ascii="Times New Roman" w:hAnsi="Times New Roman"/>
          <w:noProof/>
          <w:sz w:val="28"/>
          <w:szCs w:val="28"/>
        </w:rPr>
        <w:t>Основное содержание учебных предметов</w:t>
      </w:r>
      <w:r w:rsidRPr="00FB204E">
        <w:rPr>
          <w:rFonts w:ascii="Times New Roman" w:hAnsi="Times New Roman"/>
          <w:noProof/>
          <w:sz w:val="28"/>
          <w:szCs w:val="28"/>
        </w:rPr>
        <w:tab/>
      </w:r>
      <w:r w:rsidR="008717C4">
        <w:rPr>
          <w:rFonts w:ascii="Times New Roman" w:hAnsi="Times New Roman"/>
          <w:noProof/>
          <w:sz w:val="28"/>
          <w:szCs w:val="28"/>
        </w:rPr>
        <w:t>11</w:t>
      </w:r>
      <w:r w:rsidR="00F701F8">
        <w:rPr>
          <w:rFonts w:ascii="Times New Roman" w:hAnsi="Times New Roman"/>
          <w:noProof/>
          <w:sz w:val="28"/>
          <w:szCs w:val="28"/>
        </w:rPr>
        <w:t>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2.2.2.1.</w:t>
      </w:r>
      <w:r w:rsidRPr="00FB204E">
        <w:rPr>
          <w:rFonts w:ascii="Times New Roman" w:eastAsiaTheme="minorEastAsia" w:hAnsi="Times New Roman"/>
          <w:noProof/>
          <w:sz w:val="28"/>
          <w:szCs w:val="28"/>
        </w:rPr>
        <w:tab/>
      </w:r>
      <w:r w:rsidRPr="00FB204E">
        <w:rPr>
          <w:rFonts w:ascii="Times New Roman" w:hAnsi="Times New Roman"/>
          <w:noProof/>
          <w:sz w:val="28"/>
          <w:szCs w:val="28"/>
        </w:rPr>
        <w:t>Русский язык</w:t>
      </w:r>
      <w:r w:rsidRPr="00FB204E">
        <w:rPr>
          <w:rFonts w:ascii="Times New Roman" w:hAnsi="Times New Roman"/>
          <w:noProof/>
          <w:sz w:val="28"/>
          <w:szCs w:val="28"/>
        </w:rPr>
        <w:tab/>
      </w:r>
      <w:r w:rsidR="00F701F8">
        <w:rPr>
          <w:rFonts w:ascii="Times New Roman" w:hAnsi="Times New Roman"/>
          <w:noProof/>
          <w:sz w:val="28"/>
          <w:szCs w:val="28"/>
        </w:rPr>
        <w:t>116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2.2.2.2.</w:t>
      </w:r>
      <w:r w:rsidRPr="00FB204E">
        <w:rPr>
          <w:rFonts w:ascii="Times New Roman" w:eastAsiaTheme="minorEastAsia" w:hAnsi="Times New Roman"/>
          <w:noProof/>
          <w:sz w:val="28"/>
          <w:szCs w:val="28"/>
        </w:rPr>
        <w:tab/>
      </w:r>
      <w:r w:rsidRPr="00FB204E">
        <w:rPr>
          <w:rFonts w:ascii="Times New Roman" w:hAnsi="Times New Roman"/>
          <w:noProof/>
          <w:sz w:val="28"/>
          <w:szCs w:val="28"/>
        </w:rPr>
        <w:t>Литературное чтение</w:t>
      </w:r>
      <w:r w:rsidRPr="00FB204E">
        <w:rPr>
          <w:rFonts w:ascii="Times New Roman" w:hAnsi="Times New Roman"/>
          <w:noProof/>
          <w:sz w:val="28"/>
          <w:szCs w:val="28"/>
        </w:rPr>
        <w:tab/>
      </w:r>
      <w:r w:rsidR="00B538CB">
        <w:rPr>
          <w:rFonts w:ascii="Times New Roman" w:hAnsi="Times New Roman"/>
          <w:noProof/>
          <w:sz w:val="28"/>
          <w:szCs w:val="28"/>
        </w:rPr>
        <w:t>1</w:t>
      </w:r>
      <w:r w:rsidR="00F701F8">
        <w:rPr>
          <w:rFonts w:ascii="Times New Roman" w:hAnsi="Times New Roman"/>
          <w:noProof/>
          <w:sz w:val="28"/>
          <w:szCs w:val="28"/>
        </w:rPr>
        <w:t>21</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2.2.2.3.</w:t>
      </w:r>
      <w:r w:rsidRPr="00FB204E">
        <w:rPr>
          <w:rFonts w:ascii="Times New Roman" w:eastAsiaTheme="minorEastAsia" w:hAnsi="Times New Roman"/>
          <w:noProof/>
          <w:sz w:val="28"/>
          <w:szCs w:val="28"/>
        </w:rPr>
        <w:tab/>
      </w:r>
      <w:r w:rsidRPr="00FB204E">
        <w:rPr>
          <w:rFonts w:ascii="Times New Roman" w:hAnsi="Times New Roman"/>
          <w:noProof/>
          <w:sz w:val="28"/>
          <w:szCs w:val="28"/>
        </w:rPr>
        <w:t>Иностранный язык</w:t>
      </w:r>
      <w:r w:rsidRPr="00FB204E">
        <w:rPr>
          <w:rFonts w:ascii="Times New Roman" w:hAnsi="Times New Roman"/>
          <w:noProof/>
          <w:sz w:val="28"/>
          <w:szCs w:val="28"/>
        </w:rPr>
        <w:tab/>
      </w:r>
      <w:r w:rsidR="007A10ED">
        <w:rPr>
          <w:rFonts w:ascii="Times New Roman" w:hAnsi="Times New Roman"/>
          <w:noProof/>
          <w:sz w:val="28"/>
          <w:szCs w:val="28"/>
        </w:rPr>
        <w:t>125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2.2.2.4.</w:t>
      </w:r>
      <w:r w:rsidRPr="00FB204E">
        <w:rPr>
          <w:rFonts w:ascii="Times New Roman" w:eastAsiaTheme="minorEastAsia" w:hAnsi="Times New Roman"/>
          <w:noProof/>
          <w:sz w:val="28"/>
          <w:szCs w:val="28"/>
        </w:rPr>
        <w:tab/>
      </w:r>
      <w:r w:rsidRPr="00FB204E">
        <w:rPr>
          <w:rFonts w:ascii="Times New Roman" w:hAnsi="Times New Roman"/>
          <w:noProof/>
          <w:sz w:val="28"/>
          <w:szCs w:val="28"/>
        </w:rPr>
        <w:t>Математика и информатика</w:t>
      </w:r>
      <w:r w:rsidRPr="00FB204E">
        <w:rPr>
          <w:rFonts w:ascii="Times New Roman" w:hAnsi="Times New Roman"/>
          <w:noProof/>
          <w:sz w:val="28"/>
          <w:szCs w:val="28"/>
        </w:rPr>
        <w:tab/>
      </w:r>
      <w:r w:rsidR="007A10ED">
        <w:rPr>
          <w:rFonts w:ascii="Times New Roman" w:hAnsi="Times New Roman"/>
          <w:noProof/>
          <w:sz w:val="28"/>
          <w:szCs w:val="28"/>
        </w:rPr>
        <w:t>128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2.2.2.5.</w:t>
      </w:r>
      <w:r w:rsidRPr="00FB204E">
        <w:rPr>
          <w:rFonts w:ascii="Times New Roman" w:eastAsiaTheme="minorEastAsia" w:hAnsi="Times New Roman"/>
          <w:noProof/>
          <w:sz w:val="28"/>
          <w:szCs w:val="28"/>
        </w:rPr>
        <w:tab/>
      </w:r>
      <w:r w:rsidRPr="00FB204E">
        <w:rPr>
          <w:rFonts w:ascii="Times New Roman" w:hAnsi="Times New Roman"/>
          <w:noProof/>
          <w:sz w:val="28"/>
          <w:szCs w:val="28"/>
        </w:rPr>
        <w:t>Окружающий мир</w:t>
      </w:r>
      <w:r w:rsidRPr="00FB204E">
        <w:rPr>
          <w:rFonts w:ascii="Times New Roman" w:hAnsi="Times New Roman"/>
          <w:noProof/>
          <w:sz w:val="28"/>
          <w:szCs w:val="28"/>
        </w:rPr>
        <w:tab/>
      </w:r>
      <w:r w:rsidR="007A10ED">
        <w:rPr>
          <w:rFonts w:ascii="Times New Roman" w:hAnsi="Times New Roman"/>
          <w:noProof/>
          <w:sz w:val="28"/>
          <w:szCs w:val="28"/>
        </w:rPr>
        <w:t>130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2.2.2.6.</w:t>
      </w:r>
      <w:r w:rsidRPr="00FB204E">
        <w:rPr>
          <w:rFonts w:ascii="Times New Roman" w:eastAsiaTheme="minorEastAsia" w:hAnsi="Times New Roman"/>
          <w:noProof/>
          <w:sz w:val="28"/>
          <w:szCs w:val="28"/>
        </w:rPr>
        <w:tab/>
      </w:r>
      <w:r w:rsidRPr="00FB204E">
        <w:rPr>
          <w:rFonts w:ascii="Times New Roman" w:hAnsi="Times New Roman"/>
          <w:noProof/>
          <w:sz w:val="28"/>
          <w:szCs w:val="28"/>
        </w:rPr>
        <w:t>Основы религиозных культур и светской этики</w:t>
      </w:r>
      <w:r w:rsidRPr="00FB204E">
        <w:rPr>
          <w:rFonts w:ascii="Times New Roman" w:hAnsi="Times New Roman"/>
          <w:noProof/>
          <w:sz w:val="28"/>
          <w:szCs w:val="28"/>
        </w:rPr>
        <w:tab/>
      </w:r>
      <w:r w:rsidR="007A10ED">
        <w:rPr>
          <w:rFonts w:ascii="Times New Roman" w:hAnsi="Times New Roman"/>
          <w:noProof/>
          <w:sz w:val="28"/>
          <w:szCs w:val="28"/>
        </w:rPr>
        <w:t>134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2.2.2.7.</w:t>
      </w:r>
      <w:r w:rsidRPr="00FB204E">
        <w:rPr>
          <w:rFonts w:ascii="Times New Roman" w:eastAsiaTheme="minorEastAsia" w:hAnsi="Times New Roman"/>
          <w:noProof/>
          <w:sz w:val="28"/>
          <w:szCs w:val="28"/>
        </w:rPr>
        <w:tab/>
      </w:r>
      <w:r w:rsidRPr="00FB204E">
        <w:rPr>
          <w:rFonts w:ascii="Times New Roman" w:hAnsi="Times New Roman"/>
          <w:noProof/>
          <w:sz w:val="28"/>
          <w:szCs w:val="28"/>
        </w:rPr>
        <w:t>Изобразительное искусство</w:t>
      </w:r>
      <w:r w:rsidRPr="00FB204E">
        <w:rPr>
          <w:rFonts w:ascii="Times New Roman" w:hAnsi="Times New Roman"/>
          <w:noProof/>
          <w:sz w:val="28"/>
          <w:szCs w:val="28"/>
        </w:rPr>
        <w:tab/>
      </w:r>
      <w:r w:rsidR="007A10ED">
        <w:rPr>
          <w:rFonts w:ascii="Times New Roman" w:hAnsi="Times New Roman"/>
          <w:noProof/>
          <w:sz w:val="28"/>
          <w:szCs w:val="28"/>
        </w:rPr>
        <w:t>134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2.2.2.8.</w:t>
      </w:r>
      <w:r w:rsidRPr="00FB204E">
        <w:rPr>
          <w:rFonts w:ascii="Times New Roman" w:eastAsiaTheme="minorEastAsia" w:hAnsi="Times New Roman"/>
          <w:noProof/>
          <w:sz w:val="28"/>
          <w:szCs w:val="28"/>
        </w:rPr>
        <w:tab/>
      </w:r>
      <w:r w:rsidRPr="00FB204E">
        <w:rPr>
          <w:rFonts w:ascii="Times New Roman" w:hAnsi="Times New Roman"/>
          <w:noProof/>
          <w:sz w:val="28"/>
          <w:szCs w:val="28"/>
        </w:rPr>
        <w:t>Музыка</w:t>
      </w:r>
      <w:r w:rsidRPr="00FB204E">
        <w:rPr>
          <w:rFonts w:ascii="Times New Roman" w:hAnsi="Times New Roman"/>
          <w:noProof/>
          <w:sz w:val="28"/>
          <w:szCs w:val="28"/>
        </w:rPr>
        <w:tab/>
      </w:r>
      <w:r w:rsidR="007A10ED">
        <w:rPr>
          <w:rFonts w:ascii="Times New Roman" w:hAnsi="Times New Roman"/>
          <w:noProof/>
          <w:sz w:val="28"/>
          <w:szCs w:val="28"/>
        </w:rPr>
        <w:t>138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2.2.2.9.</w:t>
      </w:r>
      <w:r w:rsidRPr="00FB204E">
        <w:rPr>
          <w:rFonts w:ascii="Times New Roman" w:eastAsiaTheme="minorEastAsia" w:hAnsi="Times New Roman"/>
          <w:noProof/>
          <w:sz w:val="28"/>
          <w:szCs w:val="28"/>
        </w:rPr>
        <w:tab/>
      </w:r>
      <w:r w:rsidRPr="00FB204E">
        <w:rPr>
          <w:rFonts w:ascii="Times New Roman" w:hAnsi="Times New Roman"/>
          <w:noProof/>
          <w:sz w:val="28"/>
          <w:szCs w:val="28"/>
        </w:rPr>
        <w:t>Технология</w:t>
      </w:r>
      <w:r w:rsidRPr="00FB204E">
        <w:rPr>
          <w:rFonts w:ascii="Times New Roman" w:hAnsi="Times New Roman"/>
          <w:noProof/>
          <w:sz w:val="28"/>
          <w:szCs w:val="28"/>
        </w:rPr>
        <w:tab/>
      </w:r>
      <w:r w:rsidR="007A10ED">
        <w:rPr>
          <w:rFonts w:ascii="Times New Roman" w:hAnsi="Times New Roman"/>
          <w:noProof/>
          <w:sz w:val="28"/>
          <w:szCs w:val="28"/>
        </w:rPr>
        <w:t>153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2.2.2.10.Физическая культура</w:t>
      </w:r>
      <w:r w:rsidRPr="00FB204E">
        <w:rPr>
          <w:rFonts w:ascii="Times New Roman" w:hAnsi="Times New Roman"/>
          <w:noProof/>
          <w:sz w:val="28"/>
          <w:szCs w:val="28"/>
        </w:rPr>
        <w:tab/>
      </w:r>
      <w:r w:rsidR="007A10ED">
        <w:rPr>
          <w:rFonts w:ascii="Times New Roman" w:hAnsi="Times New Roman"/>
          <w:noProof/>
          <w:sz w:val="28"/>
          <w:szCs w:val="28"/>
        </w:rPr>
        <w:t>155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2.3.</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духовно-нравственного воспитания, развития обучающихся при получении начального общего образования</w:t>
      </w:r>
      <w:r w:rsidRPr="00FB204E">
        <w:rPr>
          <w:rFonts w:ascii="Times New Roman" w:hAnsi="Times New Roman"/>
          <w:noProof/>
          <w:sz w:val="28"/>
          <w:szCs w:val="28"/>
        </w:rPr>
        <w:tab/>
      </w:r>
      <w:r w:rsidR="007A10ED">
        <w:rPr>
          <w:rFonts w:ascii="Times New Roman" w:hAnsi="Times New Roman"/>
          <w:noProof/>
          <w:sz w:val="28"/>
          <w:szCs w:val="28"/>
        </w:rPr>
        <w:t>159</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2.4.</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формирования экологической культуры, здорового и безопасного образа жизни</w:t>
      </w:r>
      <w:r w:rsidRPr="00FB204E">
        <w:rPr>
          <w:rFonts w:ascii="Times New Roman" w:hAnsi="Times New Roman"/>
          <w:noProof/>
          <w:sz w:val="28"/>
          <w:szCs w:val="28"/>
        </w:rPr>
        <w:tab/>
      </w:r>
      <w:r w:rsidR="008876BE" w:rsidRPr="00FB204E">
        <w:rPr>
          <w:rFonts w:ascii="Times New Roman" w:hAnsi="Times New Roman"/>
          <w:noProof/>
          <w:sz w:val="28"/>
          <w:szCs w:val="28"/>
        </w:rPr>
        <w:fldChar w:fldCharType="begin"/>
      </w:r>
      <w:r w:rsidRPr="00FB204E">
        <w:rPr>
          <w:rFonts w:ascii="Times New Roman" w:hAnsi="Times New Roman"/>
          <w:noProof/>
          <w:sz w:val="28"/>
          <w:szCs w:val="28"/>
        </w:rPr>
        <w:instrText xml:space="preserve"> PAGEREF _Toc424564340 \h </w:instrText>
      </w:r>
      <w:r w:rsidR="008876BE" w:rsidRPr="00FB204E">
        <w:rPr>
          <w:rFonts w:ascii="Times New Roman" w:hAnsi="Times New Roman"/>
          <w:noProof/>
          <w:sz w:val="28"/>
          <w:szCs w:val="28"/>
        </w:rPr>
      </w:r>
      <w:r w:rsidR="008876BE" w:rsidRPr="00FB204E">
        <w:rPr>
          <w:rFonts w:ascii="Times New Roman" w:hAnsi="Times New Roman"/>
          <w:noProof/>
          <w:sz w:val="28"/>
          <w:szCs w:val="28"/>
        </w:rPr>
        <w:fldChar w:fldCharType="separate"/>
      </w:r>
      <w:r w:rsidR="004464CF">
        <w:rPr>
          <w:rFonts w:ascii="Times New Roman" w:hAnsi="Times New Roman"/>
          <w:noProof/>
          <w:sz w:val="28"/>
          <w:szCs w:val="28"/>
        </w:rPr>
        <w:t>207</w:t>
      </w:r>
      <w:r w:rsidR="008876BE" w:rsidRPr="00FB204E">
        <w:rPr>
          <w:rFonts w:ascii="Times New Roman" w:hAnsi="Times New Roman"/>
          <w:noProof/>
          <w:sz w:val="28"/>
          <w:szCs w:val="28"/>
        </w:rPr>
        <w:fldChar w:fldCharType="end"/>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2.5.</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коррекционной работы</w:t>
      </w:r>
      <w:r w:rsidRPr="00FB204E">
        <w:rPr>
          <w:rFonts w:ascii="Times New Roman" w:hAnsi="Times New Roman"/>
          <w:noProof/>
          <w:sz w:val="28"/>
          <w:szCs w:val="28"/>
        </w:rPr>
        <w:tab/>
      </w:r>
      <w:r w:rsidR="00902D6D">
        <w:rPr>
          <w:rFonts w:ascii="Times New Roman" w:hAnsi="Times New Roman"/>
          <w:noProof/>
          <w:sz w:val="28"/>
          <w:szCs w:val="28"/>
        </w:rPr>
        <w:t>216</w:t>
      </w:r>
    </w:p>
    <w:p w:rsidR="005E16B7" w:rsidRPr="00FB204E" w:rsidRDefault="005E16B7" w:rsidP="00B71881">
      <w:pPr>
        <w:pStyle w:val="14"/>
        <w:spacing w:line="276" w:lineRule="auto"/>
        <w:rPr>
          <w:rFonts w:ascii="Times New Roman" w:hAnsi="Times New Roman"/>
          <w:noProof/>
          <w:sz w:val="28"/>
          <w:szCs w:val="28"/>
        </w:rPr>
      </w:pPr>
      <w:r w:rsidRPr="00FB204E">
        <w:rPr>
          <w:rFonts w:ascii="Times New Roman" w:hAnsi="Times New Roman"/>
          <w:noProof/>
          <w:sz w:val="28"/>
          <w:szCs w:val="28"/>
        </w:rPr>
        <w:t>3.</w:t>
      </w:r>
      <w:r w:rsidRPr="00FB204E">
        <w:rPr>
          <w:rFonts w:ascii="Times New Roman" w:eastAsiaTheme="minorEastAsia" w:hAnsi="Times New Roman"/>
          <w:b w:val="0"/>
          <w:noProof/>
          <w:sz w:val="28"/>
          <w:szCs w:val="28"/>
        </w:rPr>
        <w:tab/>
      </w:r>
      <w:r w:rsidRPr="00FB204E">
        <w:rPr>
          <w:rFonts w:ascii="Times New Roman" w:hAnsi="Times New Roman"/>
          <w:noProof/>
          <w:sz w:val="28"/>
          <w:szCs w:val="28"/>
        </w:rPr>
        <w:t>Организационный раздел</w:t>
      </w:r>
      <w:r w:rsidRPr="00FB204E">
        <w:rPr>
          <w:rFonts w:ascii="Times New Roman" w:hAnsi="Times New Roman"/>
          <w:noProof/>
          <w:sz w:val="28"/>
          <w:szCs w:val="28"/>
        </w:rPr>
        <w:tab/>
      </w:r>
      <w:r w:rsidR="007B4036">
        <w:rPr>
          <w:rFonts w:ascii="Times New Roman" w:hAnsi="Times New Roman"/>
          <w:noProof/>
          <w:sz w:val="28"/>
          <w:szCs w:val="28"/>
        </w:rPr>
        <w:t>225</w:t>
      </w:r>
    </w:p>
    <w:p w:rsidR="007B483B" w:rsidRPr="00FB204E" w:rsidRDefault="007B483B" w:rsidP="007B483B">
      <w:pPr>
        <w:rPr>
          <w:rFonts w:eastAsiaTheme="minorEastAsia"/>
          <w:b/>
          <w:sz w:val="28"/>
          <w:szCs w:val="28"/>
        </w:rPr>
      </w:pPr>
      <w:r w:rsidRPr="00FB204E">
        <w:rPr>
          <w:rFonts w:eastAsiaTheme="minorEastAsia"/>
          <w:b/>
          <w:sz w:val="28"/>
          <w:szCs w:val="28"/>
        </w:rPr>
        <w:t>3.1.          Учебный план</w:t>
      </w:r>
      <w:r w:rsidR="00FB204E" w:rsidRPr="00FB204E">
        <w:rPr>
          <w:rFonts w:eastAsiaTheme="minorEastAsia"/>
          <w:b/>
          <w:sz w:val="28"/>
          <w:szCs w:val="28"/>
        </w:rPr>
        <w:t>…………</w:t>
      </w:r>
      <w:r w:rsidR="00FB204E">
        <w:rPr>
          <w:rFonts w:eastAsiaTheme="minorEastAsia"/>
          <w:b/>
          <w:sz w:val="28"/>
          <w:szCs w:val="28"/>
        </w:rPr>
        <w:t>….</w:t>
      </w:r>
      <w:r w:rsidR="007B4036">
        <w:rPr>
          <w:rFonts w:eastAsiaTheme="minorEastAsia"/>
          <w:b/>
          <w:sz w:val="28"/>
          <w:szCs w:val="28"/>
        </w:rPr>
        <w:t>……………………………………...225</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noProof/>
          <w:sz w:val="28"/>
          <w:szCs w:val="28"/>
        </w:rPr>
        <w:t>3.2.</w:t>
      </w:r>
      <w:r w:rsidRPr="00FB204E">
        <w:rPr>
          <w:rFonts w:ascii="Times New Roman" w:eastAsiaTheme="minorEastAsia" w:hAnsi="Times New Roman"/>
          <w:noProof/>
          <w:sz w:val="28"/>
          <w:szCs w:val="28"/>
        </w:rPr>
        <w:tab/>
      </w:r>
      <w:r w:rsidRPr="00FB204E">
        <w:rPr>
          <w:rFonts w:ascii="Times New Roman" w:hAnsi="Times New Roman"/>
          <w:noProof/>
          <w:sz w:val="28"/>
          <w:szCs w:val="28"/>
        </w:rPr>
        <w:t>План внеурочной деятельности</w:t>
      </w:r>
      <w:r w:rsidRPr="00FB204E">
        <w:rPr>
          <w:rFonts w:ascii="Times New Roman" w:hAnsi="Times New Roman"/>
          <w:noProof/>
          <w:sz w:val="28"/>
          <w:szCs w:val="28"/>
        </w:rPr>
        <w:tab/>
      </w:r>
      <w:r w:rsidR="007B4036">
        <w:rPr>
          <w:rFonts w:ascii="Times New Roman" w:hAnsi="Times New Roman"/>
          <w:noProof/>
          <w:sz w:val="28"/>
          <w:szCs w:val="28"/>
        </w:rPr>
        <w:t>230</w:t>
      </w:r>
    </w:p>
    <w:p w:rsidR="009D730D" w:rsidRPr="003B4B49" w:rsidRDefault="009D730D" w:rsidP="009D730D">
      <w:pPr>
        <w:pStyle w:val="23"/>
        <w:rPr>
          <w:noProof/>
          <w:sz w:val="28"/>
          <w:szCs w:val="28"/>
        </w:rPr>
      </w:pPr>
      <w:r w:rsidRPr="003B4B49">
        <w:rPr>
          <w:noProof/>
          <w:sz w:val="28"/>
          <w:szCs w:val="28"/>
        </w:rPr>
        <w:t>3.2.1. Календарный учебный график</w:t>
      </w:r>
      <w:r>
        <w:rPr>
          <w:noProof/>
          <w:sz w:val="28"/>
          <w:szCs w:val="28"/>
        </w:rPr>
        <w:t>…………………………………………239</w:t>
      </w:r>
      <w:r w:rsidRPr="003B4B49">
        <w:rPr>
          <w:noProof/>
          <w:sz w:val="28"/>
          <w:szCs w:val="28"/>
        </w:rPr>
        <w:t xml:space="preserve"> </w:t>
      </w:r>
    </w:p>
    <w:p w:rsidR="009D730D" w:rsidRDefault="005E16B7" w:rsidP="003B4B49">
      <w:pPr>
        <w:pStyle w:val="23"/>
        <w:rPr>
          <w:rFonts w:ascii="Times New Roman" w:hAnsi="Times New Roman"/>
          <w:noProof/>
          <w:sz w:val="28"/>
          <w:szCs w:val="28"/>
        </w:rPr>
      </w:pPr>
      <w:r w:rsidRPr="00FB204E">
        <w:rPr>
          <w:rFonts w:ascii="Times New Roman" w:hAnsi="Times New Roman"/>
          <w:noProof/>
          <w:sz w:val="28"/>
          <w:szCs w:val="28"/>
        </w:rPr>
        <w:t>3.3.</w:t>
      </w:r>
      <w:r w:rsidRPr="00FB204E">
        <w:rPr>
          <w:rFonts w:ascii="Times New Roman" w:eastAsiaTheme="minorEastAsia" w:hAnsi="Times New Roman"/>
          <w:noProof/>
          <w:sz w:val="28"/>
          <w:szCs w:val="28"/>
        </w:rPr>
        <w:tab/>
      </w:r>
      <w:r w:rsidRPr="00FB204E">
        <w:rPr>
          <w:rFonts w:ascii="Times New Roman" w:hAnsi="Times New Roman"/>
          <w:noProof/>
          <w:sz w:val="28"/>
          <w:szCs w:val="28"/>
        </w:rPr>
        <w:t>Система условий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240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3.3.1.</w:t>
      </w:r>
      <w:r w:rsidRPr="00FB204E">
        <w:rPr>
          <w:rFonts w:ascii="Times New Roman" w:eastAsiaTheme="minorEastAsia" w:hAnsi="Times New Roman"/>
          <w:noProof/>
          <w:sz w:val="28"/>
          <w:szCs w:val="28"/>
        </w:rPr>
        <w:tab/>
      </w:r>
      <w:r w:rsidRPr="00FB204E">
        <w:rPr>
          <w:rFonts w:ascii="Times New Roman" w:hAnsi="Times New Roman"/>
          <w:noProof/>
          <w:sz w:val="28"/>
          <w:szCs w:val="28"/>
        </w:rPr>
        <w:t>Кадровые условия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240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3.3.2.</w:t>
      </w:r>
      <w:r w:rsidRPr="00FB204E">
        <w:rPr>
          <w:rFonts w:ascii="Times New Roman" w:eastAsiaTheme="minorEastAsia" w:hAnsi="Times New Roman"/>
          <w:noProof/>
          <w:sz w:val="28"/>
          <w:szCs w:val="28"/>
        </w:rPr>
        <w:tab/>
      </w:r>
      <w:r w:rsidRPr="00FB204E">
        <w:rPr>
          <w:rFonts w:ascii="Times New Roman" w:hAnsi="Times New Roman"/>
          <w:noProof/>
          <w:sz w:val="28"/>
          <w:szCs w:val="28"/>
        </w:rPr>
        <w:t>Психолого­педагогические условия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243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lastRenderedPageBreak/>
        <w:t>3.3.3.</w:t>
      </w:r>
      <w:r w:rsidRPr="00FB204E">
        <w:rPr>
          <w:rFonts w:ascii="Times New Roman" w:eastAsiaTheme="minorEastAsia" w:hAnsi="Times New Roman"/>
          <w:noProof/>
          <w:sz w:val="28"/>
          <w:szCs w:val="28"/>
        </w:rPr>
        <w:tab/>
      </w:r>
      <w:r w:rsidRPr="00FB204E">
        <w:rPr>
          <w:rFonts w:ascii="Times New Roman" w:hAnsi="Times New Roman"/>
          <w:noProof/>
          <w:sz w:val="28"/>
          <w:szCs w:val="28"/>
        </w:rPr>
        <w:t>Финансовое обеспечение реализации основной образовательной программы</w:t>
      </w:r>
      <w:r w:rsidR="00C82AAB" w:rsidRPr="00FB204E">
        <w:rPr>
          <w:rFonts w:ascii="Times New Roman" w:hAnsi="Times New Roman"/>
          <w:noProof/>
          <w:sz w:val="28"/>
          <w:szCs w:val="28"/>
        </w:rPr>
        <w:t>..</w:t>
      </w:r>
      <w:r w:rsidRPr="00FB204E">
        <w:rPr>
          <w:rFonts w:ascii="Times New Roman" w:hAnsi="Times New Roman"/>
          <w:noProof/>
          <w:sz w:val="28"/>
          <w:szCs w:val="28"/>
        </w:rPr>
        <w:tab/>
      </w:r>
      <w:r w:rsidR="007B4036">
        <w:rPr>
          <w:rFonts w:ascii="Times New Roman" w:hAnsi="Times New Roman"/>
          <w:noProof/>
          <w:sz w:val="28"/>
          <w:szCs w:val="28"/>
        </w:rPr>
        <w:t>245</w:t>
      </w:r>
      <w:r w:rsidR="008876BE" w:rsidRPr="00FB204E">
        <w:rPr>
          <w:rFonts w:ascii="Times New Roman" w:hAnsi="Times New Roman"/>
          <w:noProof/>
          <w:sz w:val="28"/>
          <w:szCs w:val="28"/>
        </w:rPr>
        <w:fldChar w:fldCharType="begin"/>
      </w:r>
      <w:r w:rsidRPr="00FB204E">
        <w:rPr>
          <w:rFonts w:ascii="Times New Roman" w:hAnsi="Times New Roman"/>
          <w:noProof/>
          <w:sz w:val="28"/>
          <w:szCs w:val="28"/>
        </w:rPr>
        <w:instrText xml:space="preserve"> PAGEREF _Toc424564347 \h </w:instrText>
      </w:r>
      <w:r w:rsidR="008876BE" w:rsidRPr="00FB204E">
        <w:rPr>
          <w:rFonts w:ascii="Times New Roman" w:hAnsi="Times New Roman"/>
          <w:noProof/>
          <w:sz w:val="28"/>
          <w:szCs w:val="28"/>
        </w:rPr>
      </w:r>
      <w:r w:rsidR="008876BE" w:rsidRPr="00FB204E">
        <w:rPr>
          <w:rFonts w:ascii="Times New Roman" w:hAnsi="Times New Roman"/>
          <w:noProof/>
          <w:sz w:val="28"/>
          <w:szCs w:val="28"/>
        </w:rPr>
        <w:fldChar w:fldCharType="separate"/>
      </w:r>
      <w:r w:rsidR="004464CF">
        <w:rPr>
          <w:rFonts w:ascii="Times New Roman" w:hAnsi="Times New Roman"/>
          <w:b w:val="0"/>
          <w:bCs/>
          <w:noProof/>
          <w:sz w:val="28"/>
          <w:szCs w:val="28"/>
        </w:rPr>
        <w:t>Ошибка! Закладка не определена.</w:t>
      </w:r>
      <w:r w:rsidR="008876BE" w:rsidRPr="00FB204E">
        <w:rPr>
          <w:rFonts w:ascii="Times New Roman" w:hAnsi="Times New Roman"/>
          <w:noProof/>
          <w:sz w:val="28"/>
          <w:szCs w:val="28"/>
        </w:rPr>
        <w:fldChar w:fldCharType="end"/>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3.3.4.</w:t>
      </w:r>
      <w:r w:rsidRPr="00FB204E">
        <w:rPr>
          <w:rFonts w:ascii="Times New Roman" w:eastAsiaTheme="minorEastAsia" w:hAnsi="Times New Roman"/>
          <w:noProof/>
          <w:sz w:val="28"/>
          <w:szCs w:val="28"/>
        </w:rPr>
        <w:tab/>
      </w:r>
      <w:r w:rsidRPr="00FB204E">
        <w:rPr>
          <w:rFonts w:ascii="Times New Roman" w:hAnsi="Times New Roman"/>
          <w:noProof/>
          <w:sz w:val="28"/>
          <w:szCs w:val="28"/>
        </w:rPr>
        <w:t>Материально-технические условия реализации основной образовательной программы</w:t>
      </w:r>
      <w:r w:rsidR="00C82AAB" w:rsidRPr="00FB204E">
        <w:rPr>
          <w:rFonts w:ascii="Times New Roman" w:hAnsi="Times New Roman"/>
          <w:noProof/>
          <w:sz w:val="28"/>
          <w:szCs w:val="28"/>
        </w:rPr>
        <w:t>.</w:t>
      </w:r>
      <w:r w:rsidRPr="00FB204E">
        <w:rPr>
          <w:rFonts w:ascii="Times New Roman" w:hAnsi="Times New Roman"/>
          <w:noProof/>
          <w:sz w:val="28"/>
          <w:szCs w:val="28"/>
        </w:rPr>
        <w:tab/>
      </w:r>
      <w:r w:rsidR="007B4036">
        <w:rPr>
          <w:rFonts w:ascii="Times New Roman" w:hAnsi="Times New Roman"/>
          <w:noProof/>
          <w:sz w:val="28"/>
          <w:szCs w:val="28"/>
        </w:rPr>
        <w:t>254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3.3.5.</w:t>
      </w:r>
      <w:r w:rsidRPr="00FB204E">
        <w:rPr>
          <w:rFonts w:ascii="Times New Roman" w:eastAsiaTheme="minorEastAsia" w:hAnsi="Times New Roman"/>
          <w:noProof/>
          <w:sz w:val="28"/>
          <w:szCs w:val="28"/>
        </w:rPr>
        <w:tab/>
      </w:r>
      <w:r w:rsidRPr="00FB204E">
        <w:rPr>
          <w:rFonts w:ascii="Times New Roman" w:hAnsi="Times New Roman"/>
          <w:noProof/>
          <w:sz w:val="28"/>
          <w:szCs w:val="28"/>
        </w:rPr>
        <w:t>Информационно­методические условия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258</w:t>
      </w:r>
    </w:p>
    <w:p w:rsidR="00653A76" w:rsidRPr="00BD7394" w:rsidRDefault="008876BE" w:rsidP="00B71881">
      <w:pPr>
        <w:pStyle w:val="1"/>
        <w:tabs>
          <w:tab w:val="right" w:leader="dot" w:pos="10065"/>
        </w:tabs>
        <w:spacing w:line="276" w:lineRule="auto"/>
      </w:pPr>
      <w:r w:rsidRPr="00FB204E">
        <w:fldChar w:fldCharType="end"/>
      </w:r>
      <w:r w:rsidR="004F096D" w:rsidRPr="00557F36">
        <w:rPr>
          <w:rFonts w:ascii="Cambria" w:hAnsi="Cambria"/>
        </w:rPr>
        <w:br w:type="page"/>
      </w:r>
      <w:bookmarkStart w:id="4" w:name="_Toc288410522"/>
      <w:bookmarkStart w:id="5" w:name="_Toc288410651"/>
      <w:bookmarkStart w:id="6" w:name="_Toc424564296"/>
      <w:r w:rsidR="00653A76" w:rsidRPr="00BD7394">
        <w:lastRenderedPageBreak/>
        <w:t>Общие положения</w:t>
      </w:r>
      <w:bookmarkEnd w:id="2"/>
      <w:bookmarkEnd w:id="4"/>
      <w:bookmarkEnd w:id="5"/>
      <w:bookmarkEnd w:id="6"/>
    </w:p>
    <w:p w:rsidR="00981C3F" w:rsidRPr="00981C3F" w:rsidRDefault="008F3C60" w:rsidP="00B71881">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Новая редакция д</w:t>
      </w:r>
      <w:r w:rsidR="00981C3F" w:rsidRPr="00981C3F">
        <w:rPr>
          <w:rFonts w:ascii="Times New Roman" w:hAnsi="Times New Roman"/>
          <w:color w:val="auto"/>
          <w:sz w:val="28"/>
          <w:szCs w:val="28"/>
        </w:rPr>
        <w:t>анн</w:t>
      </w:r>
      <w:r>
        <w:rPr>
          <w:rFonts w:ascii="Times New Roman" w:hAnsi="Times New Roman"/>
          <w:color w:val="auto"/>
          <w:sz w:val="28"/>
          <w:szCs w:val="28"/>
        </w:rPr>
        <w:t>ой</w:t>
      </w:r>
      <w:r w:rsidR="00981C3F" w:rsidRPr="00981C3F">
        <w:rPr>
          <w:rFonts w:ascii="Times New Roman" w:hAnsi="Times New Roman"/>
          <w:color w:val="auto"/>
          <w:sz w:val="28"/>
          <w:szCs w:val="28"/>
        </w:rPr>
        <w:t xml:space="preserve"> программ</w:t>
      </w:r>
      <w:r>
        <w:rPr>
          <w:rFonts w:ascii="Times New Roman" w:hAnsi="Times New Roman"/>
          <w:color w:val="auto"/>
          <w:sz w:val="28"/>
          <w:szCs w:val="28"/>
        </w:rPr>
        <w:t>ы</w:t>
      </w:r>
      <w:r w:rsidR="00D27618">
        <w:rPr>
          <w:rFonts w:ascii="Times New Roman" w:hAnsi="Times New Roman"/>
          <w:color w:val="auto"/>
          <w:sz w:val="28"/>
          <w:szCs w:val="28"/>
        </w:rPr>
        <w:t xml:space="preserve"> </w:t>
      </w:r>
      <w:r>
        <w:rPr>
          <w:rFonts w:ascii="Times New Roman" w:hAnsi="Times New Roman"/>
          <w:color w:val="auto"/>
          <w:sz w:val="28"/>
          <w:szCs w:val="28"/>
        </w:rPr>
        <w:t xml:space="preserve">представляет собой переработанную в соответствии с современными требованиями и изменениями, внесенными в нормативно-правовые акты федерального и регионального уровней, программу, </w:t>
      </w:r>
      <w:r w:rsidR="00981C3F" w:rsidRPr="00981C3F">
        <w:rPr>
          <w:rFonts w:ascii="Times New Roman" w:hAnsi="Times New Roman"/>
          <w:color w:val="auto"/>
          <w:sz w:val="28"/>
          <w:szCs w:val="28"/>
        </w:rPr>
        <w:t>разработан</w:t>
      </w:r>
      <w:r>
        <w:rPr>
          <w:rFonts w:ascii="Times New Roman" w:hAnsi="Times New Roman"/>
          <w:color w:val="auto"/>
          <w:sz w:val="28"/>
          <w:szCs w:val="28"/>
        </w:rPr>
        <w:t>ую</w:t>
      </w:r>
      <w:r w:rsidR="00981C3F" w:rsidRPr="00981C3F">
        <w:rPr>
          <w:rFonts w:ascii="Times New Roman" w:hAnsi="Times New Roman"/>
          <w:color w:val="auto"/>
          <w:sz w:val="28"/>
          <w:szCs w:val="28"/>
        </w:rPr>
        <w:t xml:space="preserve"> коллективом педагогов, родителей  начальной ступени образования муниципального общеобразовательного учреждения </w:t>
      </w:r>
      <w:r w:rsidR="00E415DA">
        <w:rPr>
          <w:rFonts w:ascii="Times New Roman" w:hAnsi="Times New Roman"/>
          <w:color w:val="auto"/>
          <w:sz w:val="28"/>
          <w:szCs w:val="28"/>
        </w:rPr>
        <w:t>«Ш</w:t>
      </w:r>
      <w:r w:rsidR="00981C3F" w:rsidRPr="00981C3F">
        <w:rPr>
          <w:rFonts w:ascii="Times New Roman" w:hAnsi="Times New Roman"/>
          <w:color w:val="auto"/>
          <w:sz w:val="28"/>
          <w:szCs w:val="28"/>
        </w:rPr>
        <w:t>кол</w:t>
      </w:r>
      <w:r w:rsidR="00E415DA">
        <w:rPr>
          <w:rFonts w:ascii="Times New Roman" w:hAnsi="Times New Roman"/>
          <w:color w:val="auto"/>
          <w:sz w:val="28"/>
          <w:szCs w:val="28"/>
        </w:rPr>
        <w:t>а</w:t>
      </w:r>
      <w:r w:rsidR="00D27618">
        <w:rPr>
          <w:rFonts w:ascii="Times New Roman" w:hAnsi="Times New Roman"/>
          <w:color w:val="auto"/>
          <w:sz w:val="28"/>
          <w:szCs w:val="28"/>
        </w:rPr>
        <w:t xml:space="preserve"> № 122</w:t>
      </w:r>
      <w:r w:rsidR="00E415DA">
        <w:rPr>
          <w:rFonts w:ascii="Times New Roman" w:hAnsi="Times New Roman"/>
          <w:color w:val="auto"/>
          <w:sz w:val="28"/>
          <w:szCs w:val="28"/>
        </w:rPr>
        <w:t>»</w:t>
      </w:r>
      <w:r w:rsidR="00981C3F" w:rsidRPr="00981C3F">
        <w:rPr>
          <w:rFonts w:ascii="Times New Roman" w:hAnsi="Times New Roman"/>
          <w:color w:val="auto"/>
          <w:sz w:val="28"/>
          <w:szCs w:val="28"/>
        </w:rPr>
        <w:t xml:space="preserve"> городского округа Самара,  рассмотрен</w:t>
      </w:r>
      <w:r>
        <w:rPr>
          <w:rFonts w:ascii="Times New Roman" w:hAnsi="Times New Roman"/>
          <w:color w:val="auto"/>
          <w:sz w:val="28"/>
          <w:szCs w:val="28"/>
        </w:rPr>
        <w:t>ную</w:t>
      </w:r>
      <w:r w:rsidR="00981C3F" w:rsidRPr="00981C3F">
        <w:rPr>
          <w:rFonts w:ascii="Times New Roman" w:hAnsi="Times New Roman"/>
          <w:color w:val="auto"/>
          <w:sz w:val="28"/>
          <w:szCs w:val="28"/>
        </w:rPr>
        <w:t xml:space="preserve"> и принят</w:t>
      </w:r>
      <w:r>
        <w:rPr>
          <w:rFonts w:ascii="Times New Roman" w:hAnsi="Times New Roman"/>
          <w:color w:val="auto"/>
          <w:sz w:val="28"/>
          <w:szCs w:val="28"/>
        </w:rPr>
        <w:t>ую</w:t>
      </w:r>
      <w:r w:rsidR="00981C3F" w:rsidRPr="00981C3F">
        <w:rPr>
          <w:rFonts w:ascii="Times New Roman" w:hAnsi="Times New Roman"/>
          <w:color w:val="auto"/>
          <w:sz w:val="28"/>
          <w:szCs w:val="28"/>
        </w:rPr>
        <w:t xml:space="preserve"> педагогическим советом (протоко</w:t>
      </w:r>
      <w:r w:rsidR="00D27618">
        <w:rPr>
          <w:rFonts w:ascii="Times New Roman" w:hAnsi="Times New Roman"/>
          <w:color w:val="auto"/>
          <w:sz w:val="28"/>
          <w:szCs w:val="28"/>
        </w:rPr>
        <w:t>л № 1 от 29.08.</w:t>
      </w:r>
      <w:r w:rsidR="0094466B">
        <w:rPr>
          <w:rFonts w:ascii="Times New Roman" w:hAnsi="Times New Roman"/>
          <w:color w:val="auto"/>
          <w:sz w:val="28"/>
          <w:szCs w:val="28"/>
        </w:rPr>
        <w:t>2016</w:t>
      </w:r>
      <w:r w:rsidR="00D27618">
        <w:rPr>
          <w:rFonts w:ascii="Times New Roman" w:hAnsi="Times New Roman"/>
          <w:color w:val="auto"/>
          <w:sz w:val="28"/>
          <w:szCs w:val="28"/>
        </w:rPr>
        <w:t xml:space="preserve"> </w:t>
      </w:r>
      <w:r>
        <w:rPr>
          <w:rFonts w:ascii="Times New Roman" w:hAnsi="Times New Roman"/>
          <w:color w:val="auto"/>
          <w:sz w:val="28"/>
          <w:szCs w:val="28"/>
        </w:rPr>
        <w:t>), утвержденную</w:t>
      </w:r>
      <w:r w:rsidR="00981C3F" w:rsidRPr="00981C3F">
        <w:rPr>
          <w:rFonts w:ascii="Times New Roman" w:hAnsi="Times New Roman"/>
          <w:color w:val="auto"/>
          <w:sz w:val="28"/>
          <w:szCs w:val="28"/>
        </w:rPr>
        <w:t xml:space="preserve"> директором школы.</w:t>
      </w:r>
    </w:p>
    <w:p w:rsidR="007C3D07" w:rsidRDefault="00981C3F" w:rsidP="007C3D07">
      <w:pPr>
        <w:ind w:left="57" w:right="60" w:firstLine="720"/>
        <w:jc w:val="both"/>
        <w:rPr>
          <w:sz w:val="28"/>
          <w:szCs w:val="28"/>
        </w:rPr>
      </w:pPr>
      <w:r w:rsidRPr="00981C3F">
        <w:rPr>
          <w:sz w:val="28"/>
          <w:szCs w:val="28"/>
        </w:rPr>
        <w:t>Основная  образовательная  программа начального общего  образования (далее - ООП НОО) разработана  в соответствии с требованиями  ст.14,15 Закона РФ «Об  образовании», Федерального государственного образовательного стандарта начального общего  образования (Приказ МОиН РФ № 373   от 06 октября 2009 года</w:t>
      </w:r>
      <w:r w:rsidR="007C3D07" w:rsidRPr="007C3D07">
        <w:rPr>
          <w:sz w:val="26"/>
          <w:szCs w:val="26"/>
        </w:rPr>
        <w:t xml:space="preserve"> </w:t>
      </w:r>
      <w:r w:rsidR="007C3D07" w:rsidRPr="007C3D07">
        <w:rPr>
          <w:sz w:val="28"/>
          <w:szCs w:val="28"/>
        </w:rPr>
        <w:t xml:space="preserve">скорректирована в соответствии с Приказами Минобрнауки РФ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от 26 ноября 2010 года № 1241, </w:t>
      </w:r>
      <w:r w:rsidR="007C3D07" w:rsidRPr="007C3D07">
        <w:rPr>
          <w:spacing w:val="-6"/>
          <w:sz w:val="28"/>
          <w:szCs w:val="28"/>
        </w:rPr>
        <w:t>от 22 сентября 2011 г. N 2357,  от 18 декабря 2012 г. N  1060, от 29 декабря 2014 г. № 1643, от 18 мая 2015 г. № 507</w:t>
      </w:r>
      <w:r w:rsidRPr="00981C3F">
        <w:rPr>
          <w:sz w:val="28"/>
          <w:szCs w:val="28"/>
        </w:rPr>
        <w:t xml:space="preserve">, </w:t>
      </w:r>
      <w:r w:rsidR="007C3D07" w:rsidRPr="007C3D07">
        <w:rPr>
          <w:sz w:val="28"/>
          <w:szCs w:val="28"/>
        </w:rPr>
        <w:t>Постановление</w:t>
      </w:r>
      <w:r w:rsidR="007C3D07">
        <w:rPr>
          <w:sz w:val="28"/>
          <w:szCs w:val="28"/>
        </w:rPr>
        <w:t>м</w:t>
      </w:r>
      <w:r w:rsidR="007C3D07" w:rsidRPr="007C3D07">
        <w:rPr>
          <w:sz w:val="28"/>
          <w:szCs w:val="28"/>
        </w:rPr>
        <w:t xml:space="preserve"> Главного государственного врача РФ от 29.12.2010 г. №189 «Об ут</w:t>
      </w:r>
      <w:r w:rsidR="007C3D07">
        <w:rPr>
          <w:sz w:val="28"/>
          <w:szCs w:val="28"/>
        </w:rPr>
        <w:t>верждении СанПиН 2.4.2.2821-10</w:t>
      </w:r>
      <w:r w:rsidR="007C3D07" w:rsidRPr="007C3D07">
        <w:rPr>
          <w:sz w:val="28"/>
          <w:szCs w:val="28"/>
        </w:rPr>
        <w:t>» «Санитарно-эпидемиологические требования к условиям и организации обучения в общеобразовательных учреждениях»</w:t>
      </w:r>
      <w:r w:rsidR="007C3D07">
        <w:rPr>
          <w:sz w:val="28"/>
          <w:szCs w:val="28"/>
        </w:rPr>
        <w:t xml:space="preserve">, </w:t>
      </w:r>
      <w:r w:rsidRPr="00981C3F">
        <w:rPr>
          <w:sz w:val="28"/>
          <w:szCs w:val="28"/>
        </w:rPr>
        <w:t>на основе Примерной основной образовательной программы начального общего образования</w:t>
      </w:r>
      <w:r w:rsidR="00D918DA">
        <w:rPr>
          <w:sz w:val="28"/>
          <w:szCs w:val="28"/>
        </w:rPr>
        <w:t xml:space="preserve">, </w:t>
      </w:r>
      <w:r w:rsidR="00D918DA" w:rsidRPr="00D918DA">
        <w:rPr>
          <w:sz w:val="28"/>
          <w:szCs w:val="28"/>
        </w:rPr>
        <w:t>Устав</w:t>
      </w:r>
      <w:r w:rsidR="00D918DA">
        <w:rPr>
          <w:sz w:val="28"/>
          <w:szCs w:val="28"/>
        </w:rPr>
        <w:t>а</w:t>
      </w:r>
      <w:r w:rsidR="00D918DA" w:rsidRPr="00D918DA">
        <w:rPr>
          <w:sz w:val="28"/>
          <w:szCs w:val="28"/>
        </w:rPr>
        <w:t xml:space="preserve"> и локальны</w:t>
      </w:r>
      <w:r w:rsidR="00D918DA">
        <w:rPr>
          <w:sz w:val="28"/>
          <w:szCs w:val="28"/>
        </w:rPr>
        <w:t>х</w:t>
      </w:r>
      <w:r w:rsidR="00D918DA" w:rsidRPr="00D918DA">
        <w:rPr>
          <w:sz w:val="28"/>
          <w:szCs w:val="28"/>
        </w:rPr>
        <w:t xml:space="preserve"> акт</w:t>
      </w:r>
      <w:r w:rsidR="00D918DA">
        <w:rPr>
          <w:sz w:val="28"/>
          <w:szCs w:val="28"/>
        </w:rPr>
        <w:t>ов</w:t>
      </w:r>
      <w:r w:rsidR="00D918DA" w:rsidRPr="00D918DA">
        <w:rPr>
          <w:sz w:val="28"/>
          <w:szCs w:val="28"/>
        </w:rPr>
        <w:t xml:space="preserve"> муниципального бюджетного общеобразовательного учреждения «Школа № </w:t>
      </w:r>
      <w:r w:rsidR="00D918DA">
        <w:rPr>
          <w:sz w:val="28"/>
          <w:szCs w:val="28"/>
        </w:rPr>
        <w:t>122</w:t>
      </w:r>
      <w:r w:rsidR="00D918DA" w:rsidRPr="00D918DA">
        <w:rPr>
          <w:sz w:val="28"/>
          <w:szCs w:val="28"/>
        </w:rPr>
        <w:t>» городского округа Самара</w:t>
      </w:r>
      <w:r w:rsidRPr="00981C3F">
        <w:rPr>
          <w:sz w:val="28"/>
          <w:szCs w:val="28"/>
        </w:rPr>
        <w:t xml:space="preserve"> и определяет содержание и организацию образовательно</w:t>
      </w:r>
      <w:r w:rsidR="00D918DA">
        <w:rPr>
          <w:sz w:val="28"/>
          <w:szCs w:val="28"/>
        </w:rPr>
        <w:t>й</w:t>
      </w:r>
      <w:r w:rsidRPr="00981C3F">
        <w:rPr>
          <w:sz w:val="28"/>
          <w:szCs w:val="28"/>
        </w:rPr>
        <w:t xml:space="preserve"> </w:t>
      </w:r>
      <w:r w:rsidR="00D918DA">
        <w:rPr>
          <w:sz w:val="28"/>
          <w:szCs w:val="28"/>
        </w:rPr>
        <w:t>деятельности</w:t>
      </w:r>
      <w:r w:rsidRPr="00981C3F">
        <w:rPr>
          <w:sz w:val="28"/>
          <w:szCs w:val="28"/>
        </w:rPr>
        <w:t xml:space="preserve"> на </w:t>
      </w:r>
      <w:r w:rsidR="00D918DA">
        <w:rPr>
          <w:sz w:val="28"/>
          <w:szCs w:val="28"/>
        </w:rPr>
        <w:t>уровне</w:t>
      </w:r>
      <w:r w:rsidRPr="00981C3F">
        <w:rPr>
          <w:sz w:val="28"/>
          <w:szCs w:val="28"/>
        </w:rPr>
        <w:t xml:space="preserve"> начального общего образования. </w:t>
      </w:r>
    </w:p>
    <w:p w:rsidR="00653A76" w:rsidRPr="00557F36" w:rsidRDefault="009D6A9D" w:rsidP="007C3D07">
      <w:pPr>
        <w:ind w:left="57" w:right="60" w:firstLine="720"/>
        <w:jc w:val="both"/>
        <w:rPr>
          <w:spacing w:val="-2"/>
          <w:sz w:val="28"/>
          <w:szCs w:val="28"/>
        </w:rPr>
      </w:pPr>
      <w:r>
        <w:rPr>
          <w:sz w:val="28"/>
          <w:szCs w:val="28"/>
        </w:rPr>
        <w:t>О</w:t>
      </w:r>
      <w:r w:rsidR="00653A76" w:rsidRPr="00BD7394">
        <w:rPr>
          <w:sz w:val="28"/>
          <w:szCs w:val="28"/>
        </w:rPr>
        <w:t xml:space="preserve">сновная образовательная программа начального общего образования </w:t>
      </w:r>
      <w:r w:rsidR="00D170ED">
        <w:rPr>
          <w:sz w:val="28"/>
          <w:szCs w:val="28"/>
        </w:rPr>
        <w:t xml:space="preserve"> </w:t>
      </w:r>
      <w:r w:rsidR="00653A76" w:rsidRPr="00BD7394">
        <w:rPr>
          <w:sz w:val="28"/>
          <w:szCs w:val="28"/>
        </w:rPr>
        <w:t xml:space="preserve">разработана в соответствии с требованиями федерального государственного образовательного </w:t>
      </w:r>
      <w:r w:rsidR="00653A76" w:rsidRPr="00BD7394">
        <w:rPr>
          <w:spacing w:val="-2"/>
          <w:sz w:val="28"/>
          <w:szCs w:val="28"/>
        </w:rPr>
        <w:t>стандарта начального общего образования (далее </w:t>
      </w:r>
      <w:r w:rsidR="006B0B19">
        <w:rPr>
          <w:sz w:val="28"/>
          <w:szCs w:val="28"/>
        </w:rPr>
        <w:t>–</w:t>
      </w:r>
      <w:r w:rsidR="00C11324" w:rsidRPr="00BD7394">
        <w:rPr>
          <w:spacing w:val="-2"/>
          <w:sz w:val="28"/>
          <w:szCs w:val="28"/>
        </w:rPr>
        <w:t>ФГОС НОО</w:t>
      </w:r>
      <w:r w:rsidR="00653A76" w:rsidRPr="00BD7394">
        <w:rPr>
          <w:spacing w:val="-2"/>
          <w:sz w:val="28"/>
          <w:szCs w:val="28"/>
        </w:rPr>
        <w:t xml:space="preserve">) </w:t>
      </w:r>
      <w:r w:rsidR="00653A76" w:rsidRPr="00BD7394">
        <w:rPr>
          <w:sz w:val="28"/>
          <w:szCs w:val="28"/>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BD7394">
        <w:rPr>
          <w:sz w:val="28"/>
          <w:szCs w:val="28"/>
        </w:rPr>
        <w:t xml:space="preserve">образовательной деятельности </w:t>
      </w:r>
      <w:r w:rsidR="00C27132" w:rsidRPr="00BD7394">
        <w:rPr>
          <w:sz w:val="28"/>
          <w:szCs w:val="28"/>
        </w:rPr>
        <w:t>при получении</w:t>
      </w:r>
      <w:r w:rsidR="00653A76" w:rsidRPr="00BD7394">
        <w:rPr>
          <w:sz w:val="28"/>
          <w:szCs w:val="28"/>
        </w:rPr>
        <w:t>начального общего образования.</w:t>
      </w:r>
      <w:r w:rsidR="007C3D07">
        <w:rPr>
          <w:sz w:val="28"/>
          <w:szCs w:val="28"/>
        </w:rPr>
        <w:t xml:space="preserve"> При разработке </w:t>
      </w:r>
      <w:r w:rsidR="00D170ED" w:rsidRPr="00557F36">
        <w:rPr>
          <w:sz w:val="28"/>
          <w:szCs w:val="28"/>
        </w:rPr>
        <w:t xml:space="preserve">ООП </w:t>
      </w:r>
      <w:r w:rsidR="00D170ED">
        <w:rPr>
          <w:sz w:val="28"/>
          <w:szCs w:val="28"/>
        </w:rPr>
        <w:t xml:space="preserve">НОО </w:t>
      </w:r>
      <w:r w:rsidR="00D170ED" w:rsidRPr="00557F36">
        <w:rPr>
          <w:sz w:val="28"/>
          <w:szCs w:val="28"/>
        </w:rPr>
        <w:t xml:space="preserve">учтены материалы, полученные в ходе реализации </w:t>
      </w:r>
      <w:r w:rsidR="00D30361">
        <w:rPr>
          <w:sz w:val="28"/>
          <w:szCs w:val="28"/>
        </w:rPr>
        <w:t>ф</w:t>
      </w:r>
      <w:r w:rsidR="00D170ED" w:rsidRPr="00557F36">
        <w:rPr>
          <w:sz w:val="28"/>
          <w:szCs w:val="28"/>
        </w:rPr>
        <w:t>едеральных целевых программ развития образования последних лет</w:t>
      </w:r>
      <w:r w:rsidR="00D170ED">
        <w:rPr>
          <w:sz w:val="28"/>
          <w:szCs w:val="28"/>
        </w:rPr>
        <w:t>.</w:t>
      </w:r>
    </w:p>
    <w:p w:rsidR="00653A76" w:rsidRPr="00BD7394" w:rsidRDefault="007C3D07" w:rsidP="00B71881">
      <w:pPr>
        <w:pStyle w:val="a3"/>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сновн</w:t>
      </w:r>
      <w:r>
        <w:rPr>
          <w:rFonts w:ascii="Times New Roman" w:hAnsi="Times New Roman"/>
          <w:color w:val="auto"/>
          <w:spacing w:val="-2"/>
          <w:sz w:val="28"/>
          <w:szCs w:val="28"/>
        </w:rPr>
        <w:t>ая</w:t>
      </w:r>
      <w:r w:rsidR="00653A76" w:rsidRPr="00BD7394">
        <w:rPr>
          <w:rFonts w:ascii="Times New Roman" w:hAnsi="Times New Roman"/>
          <w:color w:val="auto"/>
          <w:spacing w:val="-2"/>
          <w:sz w:val="28"/>
          <w:szCs w:val="28"/>
        </w:rPr>
        <w:t xml:space="preserve"> образовательн</w:t>
      </w:r>
      <w:r>
        <w:rPr>
          <w:rFonts w:ascii="Times New Roman" w:hAnsi="Times New Roman"/>
          <w:color w:val="auto"/>
          <w:spacing w:val="-2"/>
          <w:sz w:val="28"/>
          <w:szCs w:val="28"/>
        </w:rPr>
        <w:t>ая</w:t>
      </w:r>
      <w:r w:rsidR="00653A76" w:rsidRPr="00BD7394">
        <w:rPr>
          <w:rFonts w:ascii="Times New Roman" w:hAnsi="Times New Roman"/>
          <w:color w:val="auto"/>
          <w:spacing w:val="-2"/>
          <w:sz w:val="28"/>
          <w:szCs w:val="28"/>
        </w:rPr>
        <w:t xml:space="preserve"> программ</w:t>
      </w:r>
      <w:r>
        <w:rPr>
          <w:rFonts w:ascii="Times New Roman" w:hAnsi="Times New Roman"/>
          <w:color w:val="auto"/>
          <w:spacing w:val="-2"/>
          <w:sz w:val="28"/>
          <w:szCs w:val="28"/>
        </w:rPr>
        <w:t>а</w:t>
      </w:r>
      <w:r w:rsidR="00653A76" w:rsidRPr="00BD7394">
        <w:rPr>
          <w:rFonts w:ascii="Times New Roman" w:hAnsi="Times New Roman"/>
          <w:color w:val="auto"/>
          <w:spacing w:val="-2"/>
          <w:sz w:val="28"/>
          <w:szCs w:val="28"/>
        </w:rPr>
        <w:t xml:space="preserve"> </w:t>
      </w:r>
      <w:r w:rsidR="00E21ECB" w:rsidRPr="00BD7394">
        <w:rPr>
          <w:rFonts w:ascii="Times New Roman" w:hAnsi="Times New Roman"/>
          <w:color w:val="auto"/>
          <w:spacing w:val="-3"/>
          <w:sz w:val="28"/>
          <w:szCs w:val="28"/>
        </w:rPr>
        <w:t xml:space="preserve"> </w:t>
      </w:r>
      <w:r>
        <w:rPr>
          <w:rFonts w:ascii="Times New Roman" w:hAnsi="Times New Roman"/>
          <w:color w:val="auto"/>
          <w:spacing w:val="-3"/>
          <w:sz w:val="28"/>
          <w:szCs w:val="28"/>
        </w:rPr>
        <w:t>МБОУ «Школа № 122»</w:t>
      </w:r>
      <w:r>
        <w:rPr>
          <w:rFonts w:ascii="Times New Roman" w:hAnsi="Times New Roman"/>
          <w:color w:val="auto"/>
          <w:spacing w:val="-2"/>
          <w:sz w:val="28"/>
          <w:szCs w:val="28"/>
        </w:rPr>
        <w:t xml:space="preserve"> </w:t>
      </w:r>
      <w:r w:rsidR="00653A76"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00653A76" w:rsidRPr="00BD7394">
        <w:rPr>
          <w:rFonts w:ascii="Times New Roman" w:hAnsi="Times New Roman"/>
          <w:color w:val="auto"/>
          <w:spacing w:val="-3"/>
          <w:sz w:val="28"/>
          <w:szCs w:val="28"/>
        </w:rPr>
        <w:t xml:space="preserve"> и</w:t>
      </w:r>
      <w:r>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00653A76"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B71881">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lastRenderedPageBreak/>
        <w:t>пояснительную записку;</w:t>
      </w:r>
    </w:p>
    <w:p w:rsidR="00653A76" w:rsidRPr="00BD7394" w:rsidRDefault="00653A76" w:rsidP="00B71881">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B71881">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B71881">
      <w:pPr>
        <w:pStyle w:val="ab"/>
        <w:numPr>
          <w:ilvl w:val="0"/>
          <w:numId w:val="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B71881">
      <w:pPr>
        <w:pStyle w:val="ab"/>
        <w:numPr>
          <w:ilvl w:val="0"/>
          <w:numId w:val="5"/>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B71881">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B71881">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B71881">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D918DA" w:rsidP="00B71881">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МБОУ «Школа № 122»</w:t>
      </w:r>
      <w:r w:rsidR="00E21ECB" w:rsidRPr="00BD7394">
        <w:rPr>
          <w:rFonts w:ascii="Times New Roman" w:hAnsi="Times New Roman"/>
          <w:color w:val="auto"/>
          <w:sz w:val="28"/>
          <w:szCs w:val="28"/>
        </w:rPr>
        <w:t>,</w:t>
      </w:r>
      <w:r>
        <w:rPr>
          <w:rFonts w:ascii="Times New Roman" w:hAnsi="Times New Roman"/>
          <w:color w:val="auto"/>
          <w:sz w:val="28"/>
          <w:szCs w:val="28"/>
        </w:rPr>
        <w:t xml:space="preserve"> </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653A76" w:rsidRPr="00BD7394">
        <w:rPr>
          <w:rFonts w:ascii="Times New Roman" w:hAnsi="Times New Roman"/>
          <w:color w:val="auto"/>
          <w:sz w:val="28"/>
          <w:szCs w:val="28"/>
        </w:rPr>
        <w:t>обеспечи</w:t>
      </w:r>
      <w:r>
        <w:rPr>
          <w:rFonts w:ascii="Times New Roman" w:hAnsi="Times New Roman"/>
          <w:color w:val="auto"/>
          <w:sz w:val="28"/>
          <w:szCs w:val="28"/>
        </w:rPr>
        <w:t>вает</w:t>
      </w:r>
      <w:r w:rsidR="00653A76" w:rsidRPr="00BD7394">
        <w:rPr>
          <w:rFonts w:ascii="Times New Roman" w:hAnsi="Times New Roman"/>
          <w:color w:val="auto"/>
          <w:sz w:val="28"/>
          <w:szCs w:val="28"/>
        </w:rPr>
        <w:t xml:space="preserve">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B71881">
      <w:pPr>
        <w:pStyle w:val="ab"/>
        <w:numPr>
          <w:ilvl w:val="0"/>
          <w:numId w:val="6"/>
        </w:numPr>
        <w:spacing w:line="276"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 xml:space="preserve">йдеятельности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A25B4C" w:rsidRDefault="00653A76" w:rsidP="00B71881">
      <w:pPr>
        <w:pStyle w:val="ab"/>
        <w:numPr>
          <w:ilvl w:val="0"/>
          <w:numId w:val="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йорганизации</w:t>
      </w:r>
      <w:r w:rsidRPr="00BD7394">
        <w:rPr>
          <w:rFonts w:ascii="Times New Roman" w:hAnsi="Times New Roman"/>
          <w:color w:val="auto"/>
          <w:sz w:val="28"/>
          <w:szCs w:val="28"/>
        </w:rPr>
        <w:t>.</w:t>
      </w:r>
    </w:p>
    <w:p w:rsidR="00A25B4C" w:rsidRDefault="00A25B4C">
      <w:pPr>
        <w:rPr>
          <w:sz w:val="28"/>
          <w:szCs w:val="28"/>
        </w:rPr>
      </w:pPr>
      <w:r>
        <w:rPr>
          <w:sz w:val="28"/>
          <w:szCs w:val="28"/>
        </w:rPr>
        <w:br w:type="page"/>
      </w:r>
    </w:p>
    <w:p w:rsidR="00653A76" w:rsidRPr="00CB6752" w:rsidRDefault="00653A76" w:rsidP="00B71881">
      <w:pPr>
        <w:pStyle w:val="1"/>
        <w:numPr>
          <w:ilvl w:val="0"/>
          <w:numId w:val="2"/>
        </w:numPr>
        <w:spacing w:line="276" w:lineRule="auto"/>
        <w:ind w:left="0" w:firstLine="0"/>
      </w:pPr>
      <w:bookmarkStart w:id="7" w:name="_Toc288394056"/>
      <w:bookmarkStart w:id="8" w:name="_Toc288410523"/>
      <w:bookmarkStart w:id="9" w:name="_Toc288410652"/>
      <w:bookmarkStart w:id="10" w:name="_Toc424564297"/>
      <w:r w:rsidRPr="00CB6752">
        <w:t>Целевой раздел</w:t>
      </w:r>
      <w:bookmarkEnd w:id="7"/>
      <w:bookmarkEnd w:id="8"/>
      <w:bookmarkEnd w:id="9"/>
      <w:bookmarkEnd w:id="10"/>
    </w:p>
    <w:p w:rsidR="00653A76" w:rsidRPr="00BD3307" w:rsidRDefault="00653A76" w:rsidP="00B71881">
      <w:pPr>
        <w:pStyle w:val="afd"/>
        <w:numPr>
          <w:ilvl w:val="1"/>
          <w:numId w:val="2"/>
        </w:numPr>
        <w:spacing w:line="276" w:lineRule="auto"/>
        <w:ind w:left="0" w:firstLine="0"/>
      </w:pPr>
      <w:bookmarkStart w:id="11" w:name="_Toc288394057"/>
      <w:bookmarkStart w:id="12" w:name="_Toc288410524"/>
      <w:bookmarkStart w:id="13" w:name="_Toc288410653"/>
      <w:bookmarkStart w:id="14" w:name="_Toc424564298"/>
      <w:r w:rsidRPr="00BD3307">
        <w:t>Пояснительная записка</w:t>
      </w:r>
      <w:bookmarkEnd w:id="11"/>
      <w:bookmarkEnd w:id="12"/>
      <w:bookmarkEnd w:id="13"/>
      <w:bookmarkEnd w:id="14"/>
    </w:p>
    <w:p w:rsidR="00D918DA"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918DA">
        <w:rPr>
          <w:rFonts w:ascii="Times New Roman" w:hAnsi="Times New Roman"/>
          <w:b/>
          <w:bCs/>
          <w:color w:val="auto"/>
          <w:sz w:val="28"/>
          <w:szCs w:val="28"/>
        </w:rPr>
        <w:t>ю</w:t>
      </w:r>
      <w:r w:rsidR="00052DB0">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w:t>
      </w:r>
      <w:r w:rsidR="00D918DA" w:rsidRPr="00D918DA">
        <w:rPr>
          <w:rFonts w:ascii="Times New Roman" w:hAnsi="Times New Roman"/>
          <w:color w:val="auto"/>
          <w:sz w:val="28"/>
          <w:szCs w:val="28"/>
        </w:rPr>
        <w:t>основной образовательной программы начального общего образования является обеспечение планируемых результатов по достижению выпускником уровня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Достижение поставленной цели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B71881">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B71881">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B71881">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B71881">
      <w:pPr>
        <w:pStyle w:val="ab"/>
        <w:numPr>
          <w:ilvl w:val="0"/>
          <w:numId w:val="8"/>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D27618">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D27618">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B71881">
      <w:pPr>
        <w:pStyle w:val="ab"/>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ойдеятельности</w:t>
      </w:r>
      <w:r w:rsidRPr="00BD7394">
        <w:rPr>
          <w:rFonts w:ascii="Times New Roman" w:hAnsi="Times New Roman"/>
          <w:color w:val="auto"/>
          <w:spacing w:val="-2"/>
          <w:sz w:val="28"/>
          <w:szCs w:val="28"/>
        </w:rPr>
        <w:t>;</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B71881">
      <w:pPr>
        <w:pStyle w:val="ab"/>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B71881">
      <w:pPr>
        <w:pStyle w:val="ab"/>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B71881">
      <w:pPr>
        <w:pStyle w:val="ab"/>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A25B4C"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lastRenderedPageBreak/>
        <w:t xml:space="preserve">образовательной деятельности </w:t>
      </w:r>
      <w:r w:rsidRPr="00BD7394">
        <w:rPr>
          <w:rFonts w:ascii="Times New Roman" w:hAnsi="Times New Roman"/>
          <w:color w:val="auto"/>
          <w:sz w:val="28"/>
          <w:szCs w:val="28"/>
        </w:rPr>
        <w:t>и выбора условий и методик обучения, учитывающих описанные выше особеннос</w:t>
      </w:r>
      <w:r w:rsidR="00A25B4C">
        <w:rPr>
          <w:rFonts w:ascii="Times New Roman" w:hAnsi="Times New Roman"/>
          <w:color w:val="auto"/>
          <w:sz w:val="28"/>
          <w:szCs w:val="28"/>
        </w:rPr>
        <w:t>ти.</w:t>
      </w:r>
    </w:p>
    <w:p w:rsidR="00A25B4C"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4"/>
          <w:szCs w:val="24"/>
        </w:rPr>
        <w:t xml:space="preserve"> </w:t>
      </w:r>
      <w:r w:rsidRPr="00A25B4C">
        <w:rPr>
          <w:rFonts w:ascii="Times New Roman" w:hAnsi="Times New Roman"/>
          <w:color w:val="auto"/>
          <w:sz w:val="28"/>
          <w:szCs w:val="28"/>
        </w:rPr>
        <w:t>ООП НОО разработана на основе анализа деятельности МБОУ Школы №</w:t>
      </w:r>
      <w:r>
        <w:rPr>
          <w:rFonts w:ascii="Times New Roman" w:hAnsi="Times New Roman"/>
          <w:color w:val="auto"/>
          <w:sz w:val="28"/>
          <w:szCs w:val="28"/>
        </w:rPr>
        <w:t xml:space="preserve"> 122</w:t>
      </w:r>
      <w:r w:rsidRPr="00A25B4C">
        <w:rPr>
          <w:rFonts w:ascii="Times New Roman" w:hAnsi="Times New Roman"/>
          <w:color w:val="auto"/>
          <w:sz w:val="28"/>
          <w:szCs w:val="28"/>
        </w:rPr>
        <w:t xml:space="preserve"> г.о. Самара, с учетом целевых установок, возможностей, содержания, предоставляемых учебно-методическим комплектом «П</w:t>
      </w:r>
      <w:r>
        <w:rPr>
          <w:rFonts w:ascii="Times New Roman" w:hAnsi="Times New Roman"/>
          <w:color w:val="auto"/>
          <w:sz w:val="28"/>
          <w:szCs w:val="28"/>
        </w:rPr>
        <w:t>ланета Знаний</w:t>
      </w:r>
      <w:r w:rsidRPr="00A25B4C">
        <w:rPr>
          <w:rFonts w:ascii="Times New Roman" w:hAnsi="Times New Roman"/>
          <w:color w:val="auto"/>
          <w:sz w:val="28"/>
          <w:szCs w:val="28"/>
        </w:rPr>
        <w:t>», обеспечивающим равные возможности получения качественного начального общего образования всем обучающимся с учетом: разновозрастного зачисления детей в первый класс (дети шести, семи, восьми лет); разного уровня дошкольной подготовки (дети, посещающ</w:t>
      </w:r>
      <w:r>
        <w:rPr>
          <w:rFonts w:ascii="Times New Roman" w:hAnsi="Times New Roman"/>
          <w:color w:val="auto"/>
          <w:sz w:val="28"/>
          <w:szCs w:val="28"/>
        </w:rPr>
        <w:t>ие и не посещающие детский сад).</w:t>
      </w:r>
      <w:r w:rsidRPr="00A25B4C">
        <w:rPr>
          <w:rFonts w:ascii="Times New Roman" w:hAnsi="Times New Roman"/>
          <w:color w:val="auto"/>
          <w:sz w:val="28"/>
          <w:szCs w:val="28"/>
        </w:rPr>
        <w:t xml:space="preserve"> </w:t>
      </w:r>
    </w:p>
    <w:p w:rsidR="005E5575"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8"/>
          <w:szCs w:val="28"/>
        </w:rPr>
        <w:t>Данный выбор обусловлен так же возможностью реализовать идеи развивающего обучения, обеспечивающим оптимальное развитие каждого ребенка на основе педагогической поддержки его индивидуальных возрастных, психологических и физиологических особенностей в условиях специально организованной аудиторной и внеурочной деятельности. В этой деятельности ученик как равноправный участник процесса образования выступает то в роли обучаемого, то – обучающего, то в роли организатора этого процесса. Работая с учебно-методическим комплектом «</w:t>
      </w:r>
      <w:r>
        <w:rPr>
          <w:rFonts w:ascii="Times New Roman" w:hAnsi="Times New Roman"/>
          <w:color w:val="auto"/>
          <w:sz w:val="28"/>
          <w:szCs w:val="28"/>
        </w:rPr>
        <w:t>Планета Знаний</w:t>
      </w:r>
      <w:r w:rsidRPr="00A25B4C">
        <w:rPr>
          <w:rFonts w:ascii="Times New Roman" w:hAnsi="Times New Roman"/>
          <w:color w:val="auto"/>
          <w:sz w:val="28"/>
          <w:szCs w:val="28"/>
        </w:rPr>
        <w:t>», школьник постепенно осваивает новую роль - «исследователь». Такая позиция определяет его заинтересованность процессом познания, усиление внимания к творческой деятельности обучающихся, основанной на инициативе и самостоятельности. В содержание УМК «</w:t>
      </w:r>
      <w:r>
        <w:rPr>
          <w:rFonts w:ascii="Times New Roman" w:hAnsi="Times New Roman"/>
          <w:color w:val="auto"/>
          <w:sz w:val="28"/>
          <w:szCs w:val="28"/>
        </w:rPr>
        <w:t>Планета Знаний</w:t>
      </w:r>
      <w:r w:rsidRPr="00A25B4C">
        <w:rPr>
          <w:rFonts w:ascii="Times New Roman" w:hAnsi="Times New Roman"/>
          <w:color w:val="auto"/>
          <w:sz w:val="28"/>
          <w:szCs w:val="28"/>
        </w:rPr>
        <w:t xml:space="preserve">»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w:t>
      </w:r>
    </w:p>
    <w:p w:rsidR="005E5575"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8"/>
          <w:szCs w:val="28"/>
        </w:rPr>
        <w:t xml:space="preserve">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4463A0" w:rsidRDefault="00A25B4C" w:rsidP="00B71881">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ООП НОО МБОУ Школы № 122</w:t>
      </w:r>
      <w:r w:rsidRPr="00A25B4C">
        <w:rPr>
          <w:rFonts w:ascii="Times New Roman" w:hAnsi="Times New Roman"/>
          <w:color w:val="auto"/>
          <w:sz w:val="28"/>
          <w:szCs w:val="28"/>
        </w:rPr>
        <w:t xml:space="preserve"> г.о. Самара составлена с учетом культурно-исторических, этнических, социально-экономических, демографических особенностей Самарской области, реализуется через учебный план, внеурочную, внеклассную деятельность. </w:t>
      </w:r>
    </w:p>
    <w:p w:rsidR="00653A76"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8"/>
          <w:szCs w:val="28"/>
        </w:rPr>
        <w:t xml:space="preserve">Учебная нагрузка и режим занятий обучающихся определяются в соответствии с действующими санитарными нормами. </w:t>
      </w:r>
      <w:r w:rsidR="00653A76" w:rsidRPr="00BD7394">
        <w:rPr>
          <w:rFonts w:ascii="Times New Roman" w:hAnsi="Times New Roman"/>
          <w:color w:val="auto"/>
          <w:sz w:val="28"/>
          <w:szCs w:val="28"/>
        </w:rPr>
        <w:t xml:space="preserve"> </w:t>
      </w:r>
    </w:p>
    <w:p w:rsidR="004463A0" w:rsidRPr="004463A0" w:rsidRDefault="004463A0" w:rsidP="004463A0">
      <w:pPr>
        <w:pStyle w:val="a3"/>
        <w:spacing w:line="276" w:lineRule="auto"/>
        <w:ind w:firstLine="454"/>
        <w:rPr>
          <w:sz w:val="28"/>
          <w:szCs w:val="28"/>
        </w:rPr>
      </w:pPr>
      <w:r w:rsidRPr="004463A0">
        <w:rPr>
          <w:bCs/>
          <w:sz w:val="28"/>
          <w:szCs w:val="28"/>
        </w:rPr>
        <w:t xml:space="preserve">Выбор организационной и содержательной  </w:t>
      </w:r>
      <w:r w:rsidRPr="004463A0">
        <w:rPr>
          <w:sz w:val="28"/>
          <w:szCs w:val="28"/>
        </w:rPr>
        <w:t xml:space="preserve">модели, направлений и форм организации внеурочной деятельности младших школьников определяется  образовательной организацией самостоятельно на основе анализа совокупности </w:t>
      </w:r>
      <w:r w:rsidRPr="004463A0">
        <w:rPr>
          <w:sz w:val="28"/>
          <w:szCs w:val="28"/>
        </w:rPr>
        <w:lastRenderedPageBreak/>
        <w:t xml:space="preserve">условий реализации образовательной деятельности с учётом положений федерального государственного образовательного стандарта начального общего образования и </w:t>
      </w:r>
      <w:r w:rsidRPr="004463A0">
        <w:rPr>
          <w:bCs/>
          <w:sz w:val="28"/>
          <w:szCs w:val="28"/>
        </w:rPr>
        <w:t>методических рекомендаций Министерства образования и науки РФ (Письмо Министерства образования и науки Российской Федерации от 12 мая 2011 г. № 03-296 «Об организации внеурочной деятельности при введении Федерального</w:t>
      </w:r>
      <w:r w:rsidR="005E5575">
        <w:rPr>
          <w:bCs/>
          <w:sz w:val="28"/>
          <w:szCs w:val="28"/>
        </w:rPr>
        <w:t xml:space="preserve"> государственного</w:t>
      </w:r>
      <w:r w:rsidRPr="004463A0">
        <w:rPr>
          <w:bCs/>
          <w:sz w:val="28"/>
          <w:szCs w:val="28"/>
        </w:rPr>
        <w:t xml:space="preserve"> образовательного стандарта общего образования»</w:t>
      </w:r>
      <w:r>
        <w:rPr>
          <w:bCs/>
          <w:sz w:val="28"/>
          <w:szCs w:val="28"/>
        </w:rPr>
        <w:t xml:space="preserve">,  </w:t>
      </w:r>
      <w:r w:rsidRPr="004463A0">
        <w:rPr>
          <w:bCs/>
          <w:sz w:val="28"/>
          <w:szCs w:val="28"/>
        </w:rPr>
        <w:t xml:space="preserve">письмо МОиН РФ от 14.12.2015г. №09-3564 «О внеурочной деятельности и реализации дополнительных образовательных программ»;письмо МОиН Самарской области от 17.02.2016г. №МО-16-09-01/173-ТУ </w:t>
      </w:r>
      <w:r w:rsidRPr="004C6720">
        <w:rPr>
          <w:bCs/>
          <w:sz w:val="28"/>
          <w:szCs w:val="28"/>
        </w:rPr>
        <w:t>«О внеурочной деятельности»</w:t>
      </w:r>
      <w:r w:rsidRPr="004463A0">
        <w:rPr>
          <w:bCs/>
          <w:sz w:val="28"/>
          <w:szCs w:val="28"/>
        </w:rPr>
        <w:t>).</w:t>
      </w:r>
    </w:p>
    <w:p w:rsidR="004463A0" w:rsidRPr="004463A0" w:rsidRDefault="004463A0" w:rsidP="004463A0">
      <w:pPr>
        <w:pStyle w:val="a3"/>
        <w:spacing w:line="276" w:lineRule="auto"/>
        <w:ind w:firstLine="454"/>
        <w:rPr>
          <w:sz w:val="28"/>
          <w:szCs w:val="28"/>
        </w:rPr>
      </w:pPr>
      <w:r w:rsidRPr="004463A0">
        <w:rPr>
          <w:sz w:val="28"/>
          <w:szCs w:val="28"/>
        </w:rPr>
        <w:t>М</w:t>
      </w:r>
      <w:r w:rsidR="00E35F63">
        <w:rPr>
          <w:sz w:val="28"/>
          <w:szCs w:val="28"/>
        </w:rPr>
        <w:t>Б</w:t>
      </w:r>
      <w:r w:rsidRPr="004463A0">
        <w:rPr>
          <w:sz w:val="28"/>
          <w:szCs w:val="28"/>
        </w:rPr>
        <w:t xml:space="preserve">ОУ </w:t>
      </w:r>
      <w:r w:rsidR="00E35F63">
        <w:rPr>
          <w:sz w:val="28"/>
          <w:szCs w:val="28"/>
        </w:rPr>
        <w:t xml:space="preserve">Школа </w:t>
      </w:r>
      <w:r w:rsidRPr="004463A0">
        <w:rPr>
          <w:sz w:val="28"/>
          <w:szCs w:val="28"/>
        </w:rPr>
        <w:t>№ 1</w:t>
      </w:r>
      <w:r>
        <w:rPr>
          <w:sz w:val="28"/>
          <w:szCs w:val="28"/>
        </w:rPr>
        <w:t>22</w:t>
      </w:r>
      <w:r w:rsidRPr="004463A0">
        <w:rPr>
          <w:sz w:val="28"/>
          <w:szCs w:val="28"/>
        </w:rPr>
        <w:t xml:space="preserve"> при организации внеурочной деятельности  учитывает следующие факторы:</w:t>
      </w:r>
    </w:p>
    <w:p w:rsidR="004463A0" w:rsidRPr="004463A0" w:rsidRDefault="004463A0" w:rsidP="004463A0">
      <w:pPr>
        <w:pStyle w:val="a3"/>
        <w:numPr>
          <w:ilvl w:val="0"/>
          <w:numId w:val="71"/>
        </w:numPr>
        <w:spacing w:line="276" w:lineRule="auto"/>
        <w:rPr>
          <w:sz w:val="28"/>
          <w:szCs w:val="28"/>
        </w:rPr>
      </w:pPr>
      <w:r w:rsidRPr="004463A0">
        <w:rPr>
          <w:sz w:val="28"/>
          <w:szCs w:val="28"/>
        </w:rPr>
        <w:t>запросы участников образовательного процесса, родителей (законных</w:t>
      </w:r>
    </w:p>
    <w:p w:rsidR="004463A0" w:rsidRPr="004463A0" w:rsidRDefault="004463A0" w:rsidP="004463A0">
      <w:pPr>
        <w:pStyle w:val="a3"/>
        <w:spacing w:line="276" w:lineRule="auto"/>
        <w:ind w:firstLine="454"/>
        <w:rPr>
          <w:sz w:val="28"/>
          <w:szCs w:val="28"/>
        </w:rPr>
      </w:pPr>
      <w:r w:rsidRPr="004463A0">
        <w:rPr>
          <w:sz w:val="28"/>
          <w:szCs w:val="28"/>
        </w:rPr>
        <w:t>представителей),</w:t>
      </w:r>
    </w:p>
    <w:p w:rsidR="004463A0" w:rsidRPr="004463A0" w:rsidRDefault="004463A0" w:rsidP="004463A0">
      <w:pPr>
        <w:pStyle w:val="a3"/>
        <w:numPr>
          <w:ilvl w:val="0"/>
          <w:numId w:val="71"/>
        </w:numPr>
        <w:spacing w:line="276" w:lineRule="auto"/>
        <w:rPr>
          <w:sz w:val="28"/>
          <w:szCs w:val="28"/>
        </w:rPr>
      </w:pPr>
      <w:r w:rsidRPr="004463A0">
        <w:rPr>
          <w:sz w:val="28"/>
          <w:szCs w:val="28"/>
        </w:rPr>
        <w:t>уровень квалификации педагогических работников;</w:t>
      </w:r>
    </w:p>
    <w:p w:rsidR="004463A0" w:rsidRPr="004463A0" w:rsidRDefault="004463A0" w:rsidP="004463A0">
      <w:pPr>
        <w:pStyle w:val="a3"/>
        <w:numPr>
          <w:ilvl w:val="0"/>
          <w:numId w:val="71"/>
        </w:numPr>
        <w:spacing w:line="276" w:lineRule="auto"/>
        <w:rPr>
          <w:sz w:val="28"/>
          <w:szCs w:val="28"/>
        </w:rPr>
      </w:pPr>
      <w:r w:rsidRPr="004463A0">
        <w:rPr>
          <w:sz w:val="28"/>
          <w:szCs w:val="28"/>
        </w:rPr>
        <w:t>качество программ курсов внеурочной деятельности, разработанных в</w:t>
      </w:r>
    </w:p>
    <w:p w:rsidR="004463A0" w:rsidRPr="004463A0" w:rsidRDefault="004463A0" w:rsidP="004463A0">
      <w:pPr>
        <w:pStyle w:val="a3"/>
        <w:spacing w:line="276" w:lineRule="auto"/>
        <w:ind w:firstLine="454"/>
        <w:rPr>
          <w:sz w:val="28"/>
          <w:szCs w:val="28"/>
        </w:rPr>
      </w:pPr>
      <w:r w:rsidRPr="004463A0">
        <w:rPr>
          <w:sz w:val="28"/>
          <w:szCs w:val="28"/>
        </w:rPr>
        <w:t>соответствии с целями и задачами основной образовательной программы начального общего образования М</w:t>
      </w:r>
      <w:r w:rsidR="00044BA8">
        <w:rPr>
          <w:sz w:val="28"/>
          <w:szCs w:val="28"/>
        </w:rPr>
        <w:t>Б</w:t>
      </w:r>
      <w:r w:rsidRPr="004463A0">
        <w:rPr>
          <w:sz w:val="28"/>
          <w:szCs w:val="28"/>
        </w:rPr>
        <w:t>ОУ</w:t>
      </w:r>
      <w:r w:rsidR="00044BA8">
        <w:rPr>
          <w:sz w:val="28"/>
          <w:szCs w:val="28"/>
        </w:rPr>
        <w:t xml:space="preserve"> </w:t>
      </w:r>
      <w:r w:rsidR="008656B4">
        <w:rPr>
          <w:sz w:val="28"/>
          <w:szCs w:val="28"/>
        </w:rPr>
        <w:t>Ш</w:t>
      </w:r>
      <w:r w:rsidR="00044BA8">
        <w:rPr>
          <w:sz w:val="28"/>
          <w:szCs w:val="28"/>
        </w:rPr>
        <w:t>колы</w:t>
      </w:r>
      <w:r w:rsidR="008656B4">
        <w:rPr>
          <w:sz w:val="28"/>
          <w:szCs w:val="28"/>
        </w:rPr>
        <w:t xml:space="preserve"> № 122</w:t>
      </w:r>
      <w:r w:rsidRPr="004463A0">
        <w:rPr>
          <w:sz w:val="28"/>
          <w:szCs w:val="28"/>
        </w:rPr>
        <w:t>;</w:t>
      </w:r>
    </w:p>
    <w:p w:rsidR="004463A0" w:rsidRPr="004463A0" w:rsidRDefault="004463A0" w:rsidP="004463A0">
      <w:pPr>
        <w:pStyle w:val="a3"/>
        <w:numPr>
          <w:ilvl w:val="0"/>
          <w:numId w:val="71"/>
        </w:numPr>
        <w:spacing w:line="276" w:lineRule="auto"/>
        <w:ind w:hanging="294"/>
        <w:rPr>
          <w:sz w:val="28"/>
          <w:szCs w:val="28"/>
        </w:rPr>
      </w:pPr>
      <w:r w:rsidRPr="004463A0">
        <w:rPr>
          <w:sz w:val="28"/>
          <w:szCs w:val="28"/>
        </w:rPr>
        <w:t>значение программ курсов внеурочной деятельности для</w:t>
      </w:r>
      <w:r>
        <w:rPr>
          <w:sz w:val="28"/>
          <w:szCs w:val="28"/>
        </w:rPr>
        <w:t xml:space="preserve"> </w:t>
      </w:r>
      <w:r w:rsidRPr="004463A0">
        <w:rPr>
          <w:sz w:val="28"/>
          <w:szCs w:val="28"/>
        </w:rPr>
        <w:t>конкурентоспособности образовательного учреждения на рынке образовательных услуг.</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t>Целью внеурочной деятельности является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t xml:space="preserve"> Внеурочная деятельность позволяет решить следующие задачи: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обеспечивать благоприятную адаптацию ребенка в школе;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оптимизировать учебную нагрузку обучающихся;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выявлять интересы, склонности, способности, возможности обучающихся к различным видам деятельности;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создавать и улучшать условия для индивидуального развития ребенка в избранной сфере внеурочной деятельности;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lastRenderedPageBreak/>
        <w:sym w:font="Symbol" w:char="F0B7"/>
      </w:r>
      <w:r w:rsidRPr="008656B4">
        <w:rPr>
          <w:rFonts w:ascii="Times New Roman" w:hAnsi="Times New Roman"/>
          <w:color w:val="auto"/>
          <w:sz w:val="28"/>
          <w:szCs w:val="28"/>
        </w:rPr>
        <w:t xml:space="preserve">формировать систему знаний, умений, навыков в избранном направлении деятельности; создавать условия для их реализации;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развивать опыт творческой деятельности, творческих способностей;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развивать опыт неформального общения, взаимодействия, сотрудничества;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расширять рамки общения в социуме. </w:t>
      </w:r>
    </w:p>
    <w:p w:rsidR="00D918DA" w:rsidRPr="00BD739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школьные спортивные и научные клубы, кружки, секции, факультативы,  общественно полезные практики и т.д. на добровольной основе в соответствии с выбором участников образовательных отношений; реализуется через взаимодействие с семьёй (родительские собрания, консультации, индивидуальная работа, посещение семей классным рук</w:t>
      </w:r>
      <w:r>
        <w:rPr>
          <w:rFonts w:ascii="Times New Roman" w:hAnsi="Times New Roman"/>
          <w:color w:val="auto"/>
          <w:sz w:val="28"/>
          <w:szCs w:val="28"/>
        </w:rPr>
        <w:t>оводителем).</w:t>
      </w:r>
    </w:p>
    <w:p w:rsidR="005164D3" w:rsidRDefault="005164D3">
      <w:pPr>
        <w:rPr>
          <w:rFonts w:eastAsia="MS Gothic"/>
          <w:b/>
          <w:sz w:val="28"/>
        </w:rPr>
      </w:pPr>
      <w:bookmarkStart w:id="15" w:name="_Toc288394058"/>
      <w:bookmarkStart w:id="16" w:name="_Toc288410525"/>
      <w:bookmarkStart w:id="17" w:name="_Toc288410654"/>
      <w:bookmarkStart w:id="18" w:name="_Toc424564299"/>
      <w:r>
        <w:br w:type="page"/>
      </w:r>
    </w:p>
    <w:p w:rsidR="00653A76" w:rsidRPr="00FF3660" w:rsidRDefault="00880217" w:rsidP="00B71881">
      <w:pPr>
        <w:pStyle w:val="afd"/>
        <w:numPr>
          <w:ilvl w:val="1"/>
          <w:numId w:val="2"/>
        </w:numPr>
        <w:spacing w:line="276" w:lineRule="auto"/>
        <w:ind w:left="0" w:firstLine="426"/>
      </w:pPr>
      <w:r w:rsidRPr="003C0745">
        <w:lastRenderedPageBreak/>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5"/>
      <w:bookmarkEnd w:id="16"/>
      <w:bookmarkEnd w:id="17"/>
      <w:bookmarkEnd w:id="18"/>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B71881">
      <w:pPr>
        <w:pStyle w:val="ab"/>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B71881">
      <w:pPr>
        <w:pStyle w:val="ab"/>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B71881">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B71881">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 xml:space="preserve">чебными действиями на уровне, соответствующем зоне ближайшего развития, в отношении </w:t>
      </w:r>
      <w:r w:rsidRPr="00BD7394">
        <w:rPr>
          <w:rFonts w:ascii="Times New Roman" w:hAnsi="Times New Roman"/>
          <w:color w:val="auto"/>
          <w:spacing w:val="2"/>
          <w:sz w:val="28"/>
          <w:szCs w:val="28"/>
        </w:rPr>
        <w:lastRenderedPageBreak/>
        <w:t>знаний, расширяющих и углубляющих систему опорных знаний, а также знаний</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B71881">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B71881">
      <w:pPr>
        <w:pStyle w:val="a3"/>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Pr="00BD7394">
        <w:rPr>
          <w:rFonts w:ascii="Times New Roman" w:hAnsi="Times New Roman"/>
          <w:color w:val="auto"/>
          <w:sz w:val="28"/>
          <w:szCs w:val="28"/>
        </w:rPr>
        <w:t>так</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w:t>
      </w:r>
      <w:r w:rsidRPr="00BD7394">
        <w:rPr>
          <w:rFonts w:ascii="Times New Roman" w:hAnsi="Times New Roman"/>
          <w:color w:val="auto"/>
          <w:spacing w:val="2"/>
          <w:sz w:val="28"/>
          <w:szCs w:val="28"/>
        </w:rPr>
        <w:lastRenderedPageBreak/>
        <w:t>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 xml:space="preserve">подготовленных обучающихся.При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B71881">
      <w:pPr>
        <w:pStyle w:val="ab"/>
        <w:numPr>
          <w:ilvl w:val="0"/>
          <w:numId w:val="13"/>
        </w:numPr>
        <w:spacing w:line="276"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B71881">
      <w:pPr>
        <w:pStyle w:val="ab"/>
        <w:numPr>
          <w:ilvl w:val="0"/>
          <w:numId w:val="13"/>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w:t>
      </w:r>
      <w:r w:rsidR="00D27618">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D3307" w:rsidRDefault="00B70624" w:rsidP="00B71881">
      <w:pPr>
        <w:spacing w:line="276"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B0659" w:rsidRDefault="00F42A31" w:rsidP="00B71881">
      <w:pPr>
        <w:pStyle w:val="afd"/>
        <w:numPr>
          <w:ilvl w:val="2"/>
          <w:numId w:val="2"/>
        </w:numPr>
        <w:spacing w:line="276" w:lineRule="auto"/>
        <w:ind w:left="0" w:firstLine="0"/>
      </w:pPr>
      <w:bookmarkStart w:id="19" w:name="_Toc424564300"/>
      <w:r w:rsidRPr="009B0659">
        <w:t>Формирование универсальных учебных действий</w:t>
      </w:r>
      <w:bookmarkEnd w:id="19"/>
    </w:p>
    <w:p w:rsidR="00F42A31" w:rsidRPr="002C5232" w:rsidRDefault="00F42A31" w:rsidP="00B71881">
      <w:pPr>
        <w:spacing w:line="276" w:lineRule="auto"/>
        <w:rPr>
          <w:sz w:val="28"/>
          <w:szCs w:val="28"/>
        </w:rPr>
      </w:pPr>
      <w:r w:rsidRPr="002C5232">
        <w:rPr>
          <w:sz w:val="28"/>
          <w:szCs w:val="28"/>
        </w:rPr>
        <w:t>(личностные и метапредметные результаты)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B71881">
      <w:pPr>
        <w:pStyle w:val="ab"/>
        <w:numPr>
          <w:ilvl w:val="0"/>
          <w:numId w:val="1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Pr="00BD7394">
        <w:rPr>
          <w:rFonts w:ascii="Times New Roman" w:hAnsi="Times New Roman"/>
          <w:i/>
          <w:iCs/>
          <w:color w:val="auto"/>
          <w:sz w:val="28"/>
          <w:szCs w:val="28"/>
        </w:rPr>
        <w:t>общим способам решения задач;</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B71881">
      <w:pPr>
        <w:pStyle w:val="ab"/>
        <w:numPr>
          <w:ilvl w:val="0"/>
          <w:numId w:val="15"/>
        </w:numPr>
        <w:spacing w:line="276"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B71881">
      <w:pPr>
        <w:pStyle w:val="ab"/>
        <w:numPr>
          <w:ilvl w:val="0"/>
          <w:numId w:val="16"/>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B71881">
      <w:pPr>
        <w:pStyle w:val="ab"/>
        <w:numPr>
          <w:ilvl w:val="0"/>
          <w:numId w:val="17"/>
        </w:numPr>
        <w:spacing w:line="276"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B71881">
      <w:pPr>
        <w:pStyle w:val="ab"/>
        <w:numPr>
          <w:ilvl w:val="0"/>
          <w:numId w:val="17"/>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Познавательныеуниверсальные учебные действия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B71881">
      <w:pPr>
        <w:numPr>
          <w:ilvl w:val="0"/>
          <w:numId w:val="21"/>
        </w:numPr>
        <w:tabs>
          <w:tab w:val="left" w:pos="142"/>
          <w:tab w:val="left" w:leader="dot" w:pos="624"/>
        </w:tabs>
        <w:spacing w:line="276" w:lineRule="auto"/>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lastRenderedPageBreak/>
        <w:t>строить сообщения в устной и письменной форме;</w:t>
      </w:r>
    </w:p>
    <w:p w:rsidR="00653A76" w:rsidRPr="00BD7394" w:rsidRDefault="00653A76" w:rsidP="00B71881">
      <w:pPr>
        <w:pStyle w:val="ab"/>
        <w:numPr>
          <w:ilvl w:val="0"/>
          <w:numId w:val="21"/>
        </w:numPr>
        <w:spacing w:line="276"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критериям;</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B71881">
      <w:pPr>
        <w:pStyle w:val="ab"/>
        <w:numPr>
          <w:ilvl w:val="0"/>
          <w:numId w:val="19"/>
        </w:numPr>
        <w:spacing w:line="276"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B71881">
      <w:pPr>
        <w:pStyle w:val="ab"/>
        <w:numPr>
          <w:ilvl w:val="0"/>
          <w:numId w:val="20"/>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lastRenderedPageBreak/>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B71881">
      <w:pPr>
        <w:pStyle w:val="afd"/>
        <w:numPr>
          <w:ilvl w:val="3"/>
          <w:numId w:val="2"/>
        </w:numPr>
        <w:spacing w:line="276" w:lineRule="auto"/>
        <w:ind w:left="0" w:firstLine="0"/>
        <w:rPr>
          <w:bCs/>
        </w:rPr>
      </w:pPr>
      <w:bookmarkStart w:id="20" w:name="_Toc288394059"/>
      <w:bookmarkStart w:id="21" w:name="_Toc288410526"/>
      <w:bookmarkStart w:id="22" w:name="_Toc288410655"/>
      <w:bookmarkStart w:id="23" w:name="_Toc424564301"/>
      <w:r w:rsidRPr="00CB6752">
        <w:t xml:space="preserve">Чтение. </w:t>
      </w:r>
      <w:r w:rsidR="00653A76" w:rsidRPr="00CB6752">
        <w:t>Работа с текстом</w:t>
      </w:r>
      <w:r w:rsidR="004C6720">
        <w:t xml:space="preserve"> </w:t>
      </w:r>
      <w:r w:rsidR="00653A76" w:rsidRPr="00FF3660">
        <w:rPr>
          <w:bCs/>
        </w:rPr>
        <w:t>(метапредметные результаты)</w:t>
      </w:r>
      <w:bookmarkEnd w:id="20"/>
      <w:bookmarkEnd w:id="21"/>
      <w:bookmarkEnd w:id="22"/>
      <w:bookmarkEnd w:id="23"/>
    </w:p>
    <w:p w:rsidR="00DC6B19" w:rsidRPr="007261C4" w:rsidRDefault="00653A76" w:rsidP="00B71881">
      <w:pPr>
        <w:tabs>
          <w:tab w:val="left" w:pos="142"/>
          <w:tab w:val="left" w:leader="dot" w:pos="624"/>
        </w:tabs>
        <w:spacing w:line="276"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 xml:space="preserve">на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B71881">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B71881">
      <w:pPr>
        <w:pStyle w:val="ab"/>
        <w:numPr>
          <w:ilvl w:val="0"/>
          <w:numId w:val="22"/>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B71881">
      <w:pPr>
        <w:pStyle w:val="ab"/>
        <w:numPr>
          <w:ilvl w:val="0"/>
          <w:numId w:val="22"/>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23"/>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B71881">
      <w:pPr>
        <w:pStyle w:val="ab"/>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B71881">
      <w:pPr>
        <w:pStyle w:val="ab"/>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4"/>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2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B71881">
      <w:pPr>
        <w:pStyle w:val="ab"/>
        <w:numPr>
          <w:ilvl w:val="0"/>
          <w:numId w:val="25"/>
        </w:numPr>
        <w:spacing w:line="276"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участвовать в учебном диалоге при обсуждении прочитанного или прослушанного текста.</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ab"/>
        <w:numPr>
          <w:ilvl w:val="0"/>
          <w:numId w:val="2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B71881">
      <w:pPr>
        <w:pStyle w:val="ab"/>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B71881">
      <w:pPr>
        <w:pStyle w:val="ab"/>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B71881">
      <w:pPr>
        <w:pStyle w:val="afd"/>
        <w:numPr>
          <w:ilvl w:val="3"/>
          <w:numId w:val="2"/>
        </w:numPr>
        <w:spacing w:line="276" w:lineRule="auto"/>
        <w:ind w:left="0" w:firstLine="709"/>
        <w:rPr>
          <w:bCs/>
        </w:rPr>
      </w:pPr>
      <w:bookmarkStart w:id="24" w:name="_Toc288394060"/>
      <w:bookmarkStart w:id="25" w:name="_Toc288410527"/>
      <w:bookmarkStart w:id="26" w:name="_Toc288410656"/>
      <w:bookmarkStart w:id="27" w:name="_Toc424564302"/>
      <w:r w:rsidRPr="00CB6752">
        <w:t xml:space="preserve">Формирование </w:t>
      </w:r>
      <w:r w:rsidR="00653A76" w:rsidRPr="00BD3307">
        <w:t>ИКТ­компетентности обучающихся</w:t>
      </w:r>
      <w:r w:rsidR="00653A76" w:rsidRPr="00797ECB">
        <w:t>(метапредметные результаты)</w:t>
      </w:r>
      <w:bookmarkEnd w:id="24"/>
      <w:bookmarkEnd w:id="25"/>
      <w:bookmarkEnd w:id="26"/>
      <w:bookmarkEnd w:id="27"/>
    </w:p>
    <w:p w:rsidR="00DC6B19" w:rsidRPr="007261C4" w:rsidRDefault="00DC6B19" w:rsidP="00B71881">
      <w:pPr>
        <w:pStyle w:val="aff7"/>
        <w:tabs>
          <w:tab w:val="left" w:pos="142"/>
          <w:tab w:val="left" w:pos="8789"/>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8"/>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B71881">
      <w:pPr>
        <w:pStyle w:val="ab"/>
        <w:numPr>
          <w:ilvl w:val="0"/>
          <w:numId w:val="2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B71881">
      <w:pPr>
        <w:pStyle w:val="ab"/>
        <w:numPr>
          <w:ilvl w:val="0"/>
          <w:numId w:val="29"/>
        </w:numPr>
        <w:spacing w:line="276"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B71881">
      <w:pPr>
        <w:pStyle w:val="ab"/>
        <w:numPr>
          <w:ilvl w:val="0"/>
          <w:numId w:val="2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B71881">
      <w:pPr>
        <w:pStyle w:val="ab"/>
        <w:numPr>
          <w:ilvl w:val="0"/>
          <w:numId w:val="2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B71881">
      <w:pPr>
        <w:widowControl w:val="0"/>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884BAC">
        <w:rPr>
          <w:rStyle w:val="Zag11"/>
          <w:rFonts w:eastAsia="@Arial Unicode MS"/>
          <w:color w:val="auto"/>
          <w:sz w:val="28"/>
          <w:szCs w:val="28"/>
        </w:rPr>
        <w:lastRenderedPageBreak/>
        <w:t>заполнять учебные базы данных.</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B71881">
      <w:pPr>
        <w:pStyle w:val="a3"/>
        <w:numPr>
          <w:ilvl w:val="0"/>
          <w:numId w:val="54"/>
        </w:numPr>
        <w:tabs>
          <w:tab w:val="left" w:leader="dot" w:pos="567"/>
        </w:tabs>
        <w:spacing w:line="276"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B71881">
      <w:pPr>
        <w:pStyle w:val="ab"/>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B71881">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B71881">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3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B71881">
      <w:pPr>
        <w:pStyle w:val="ab"/>
        <w:numPr>
          <w:ilvl w:val="0"/>
          <w:numId w:val="33"/>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B71881">
      <w:pPr>
        <w:pStyle w:val="Zag1"/>
        <w:tabs>
          <w:tab w:val="left" w:leader="dot" w:pos="624"/>
        </w:tabs>
        <w:spacing w:after="0" w:line="276" w:lineRule="auto"/>
        <w:ind w:left="1134" w:firstLine="0"/>
        <w:jc w:val="left"/>
        <w:rPr>
          <w:rStyle w:val="Zag11"/>
          <w:rFonts w:ascii="Calibri" w:eastAsia="@Arial Unicode MS" w:hAnsi="Calibri"/>
          <w:b w:val="0"/>
          <w:bCs w:val="0"/>
          <w:color w:val="auto"/>
          <w:sz w:val="22"/>
          <w:szCs w:val="28"/>
          <w:lang w:val="ru-RU" w:eastAsia="en-US"/>
        </w:rPr>
      </w:pPr>
    </w:p>
    <w:p w:rsidR="00653A76" w:rsidRPr="00CB6752" w:rsidRDefault="00653A76" w:rsidP="00B71881">
      <w:pPr>
        <w:pStyle w:val="afd"/>
        <w:numPr>
          <w:ilvl w:val="2"/>
          <w:numId w:val="2"/>
        </w:numPr>
        <w:spacing w:line="276" w:lineRule="auto"/>
        <w:ind w:left="0" w:firstLine="0"/>
      </w:pPr>
      <w:bookmarkStart w:id="28" w:name="_Toc288394061"/>
      <w:bookmarkStart w:id="29" w:name="_Toc288410528"/>
      <w:bookmarkStart w:id="30" w:name="_Toc288410657"/>
      <w:bookmarkStart w:id="31" w:name="_Toc424564303"/>
      <w:r w:rsidRPr="00CB6752">
        <w:t>Русский язык</w:t>
      </w:r>
      <w:bookmarkEnd w:id="28"/>
      <w:bookmarkEnd w:id="29"/>
      <w:bookmarkEnd w:id="30"/>
      <w:bookmarkEnd w:id="31"/>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w:t>
      </w:r>
      <w:r w:rsidRPr="007261C4">
        <w:rPr>
          <w:rStyle w:val="Zag11"/>
          <w:rFonts w:eastAsia="@Arial Unicode MS"/>
          <w:sz w:val="28"/>
          <w:szCs w:val="28"/>
        </w:rPr>
        <w:lastRenderedPageBreak/>
        <w:t>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B71881">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B71881">
      <w:pPr>
        <w:pStyle w:val="a3"/>
        <w:spacing w:line="276" w:lineRule="auto"/>
        <w:ind w:firstLine="454"/>
        <w:rPr>
          <w:rFonts w:ascii="Times New Roman" w:hAnsi="Times New Roman"/>
          <w:color w:val="auto"/>
          <w:sz w:val="28"/>
          <w:szCs w:val="28"/>
        </w:rPr>
      </w:pPr>
    </w:p>
    <w:p w:rsidR="00653A76" w:rsidRPr="00BD7394" w:rsidRDefault="00653A76" w:rsidP="00B71881">
      <w:pPr>
        <w:pStyle w:val="4"/>
        <w:spacing w:before="0" w:after="0" w:line="276"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B71881">
      <w:pPr>
        <w:pStyle w:val="ab"/>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B71881">
      <w:pPr>
        <w:pStyle w:val="ab"/>
        <w:numPr>
          <w:ilvl w:val="0"/>
          <w:numId w:val="34"/>
        </w:numPr>
        <w:spacing w:line="276"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e"/>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B71881">
      <w:pPr>
        <w:pStyle w:val="ae"/>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различать изменяемые и</w:t>
      </w:r>
      <w:r w:rsidRPr="00CB6752">
        <w:t xml:space="preserve"> неизменяемые слова;</w:t>
      </w:r>
    </w:p>
    <w:p w:rsidR="00653A76" w:rsidRPr="00FF3660" w:rsidRDefault="00653A76" w:rsidP="00B71881">
      <w:pPr>
        <w:pStyle w:val="21"/>
        <w:spacing w:line="276"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B71881">
      <w:pPr>
        <w:pStyle w:val="21"/>
        <w:spacing w:line="276" w:lineRule="auto"/>
      </w:pPr>
      <w:r w:rsidRPr="00797ECB">
        <w:lastRenderedPageBreak/>
        <w:t>находить в словах с однозначно выделяемыми мо</w:t>
      </w:r>
      <w:r w:rsidRPr="004902B1">
        <w:t>рфемами окончание, корень, приставку, суффикс.</w:t>
      </w:r>
    </w:p>
    <w:p w:rsidR="00884BAC" w:rsidRPr="007261C4" w:rsidRDefault="00653A76" w:rsidP="00B71881">
      <w:pPr>
        <w:pStyle w:val="a3"/>
        <w:spacing w:line="276"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B71881">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B71881">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выявлять слова, значение которых требует уточнения;</w:t>
      </w:r>
    </w:p>
    <w:p w:rsidR="00884BAC" w:rsidRDefault="00653A76" w:rsidP="00B71881">
      <w:pPr>
        <w:pStyle w:val="21"/>
        <w:spacing w:line="276"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B71881">
      <w:pPr>
        <w:pStyle w:val="21"/>
        <w:spacing w:line="276" w:lineRule="auto"/>
      </w:pPr>
      <w:r w:rsidRPr="007261C4">
        <w:rPr>
          <w:szCs w:val="28"/>
        </w:rPr>
        <w:t>подбирать синонимы для устранения повторов в тексте</w:t>
      </w:r>
      <w:r w:rsidR="00653A76" w:rsidRPr="00CB6752">
        <w:t>.</w:t>
      </w:r>
    </w:p>
    <w:p w:rsidR="00653A76" w:rsidRPr="00276FE9" w:rsidRDefault="00653A76" w:rsidP="00B71881">
      <w:pPr>
        <w:pStyle w:val="21"/>
        <w:numPr>
          <w:ilvl w:val="0"/>
          <w:numId w:val="0"/>
        </w:numPr>
        <w:spacing w:line="276" w:lineRule="auto"/>
        <w:ind w:left="426"/>
        <w:rPr>
          <w:b/>
        </w:rPr>
      </w:pPr>
      <w:r w:rsidRPr="00276FE9">
        <w:rPr>
          <w:b/>
          <w:iCs/>
        </w:rPr>
        <w:t>Выпускник получит возможность научиться:</w:t>
      </w:r>
    </w:p>
    <w:p w:rsidR="00653A76" w:rsidRPr="00BD7394" w:rsidRDefault="00653A76" w:rsidP="00B71881">
      <w:pPr>
        <w:pStyle w:val="21"/>
        <w:spacing w:line="276"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B71881">
      <w:pPr>
        <w:pStyle w:val="21"/>
        <w:spacing w:line="276"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B71881">
      <w:pPr>
        <w:pStyle w:val="21"/>
        <w:spacing w:line="276" w:lineRule="auto"/>
        <w:rPr>
          <w:i/>
        </w:rPr>
      </w:pPr>
      <w:r w:rsidRPr="00BD7394">
        <w:rPr>
          <w:i/>
        </w:rPr>
        <w:t>оценивать уместность использования слов в тексте;</w:t>
      </w:r>
    </w:p>
    <w:p w:rsidR="00653A76" w:rsidRPr="00BD7394" w:rsidRDefault="00653A76" w:rsidP="00B71881">
      <w:pPr>
        <w:pStyle w:val="21"/>
        <w:spacing w:line="276"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B71881">
      <w:pPr>
        <w:pStyle w:val="21"/>
        <w:spacing w:line="276" w:lineRule="auto"/>
      </w:pPr>
      <w:r w:rsidRPr="007261C4">
        <w:rPr>
          <w:szCs w:val="28"/>
        </w:rPr>
        <w:t>распознавать грамматические признаки слов</w:t>
      </w:r>
      <w:r>
        <w:rPr>
          <w:szCs w:val="28"/>
        </w:rPr>
        <w:t>;</w:t>
      </w:r>
    </w:p>
    <w:p w:rsidR="00653A76" w:rsidRPr="009B0659" w:rsidRDefault="00884BAC" w:rsidP="00B71881">
      <w:pPr>
        <w:pStyle w:val="21"/>
        <w:spacing w:line="276"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B71881">
      <w:pPr>
        <w:pStyle w:val="21"/>
        <w:numPr>
          <w:ilvl w:val="0"/>
          <w:numId w:val="0"/>
        </w:numPr>
        <w:spacing w:line="276" w:lineRule="auto"/>
        <w:ind w:left="426"/>
        <w:rPr>
          <w:b/>
        </w:rPr>
      </w:pPr>
      <w:r w:rsidRPr="00276FE9">
        <w:rPr>
          <w:b/>
          <w:iCs/>
        </w:rPr>
        <w:t>Выпускник получит возможность научиться:</w:t>
      </w:r>
    </w:p>
    <w:p w:rsidR="00653A76" w:rsidRPr="00276FE9" w:rsidRDefault="00653A76" w:rsidP="00B71881">
      <w:pPr>
        <w:pStyle w:val="21"/>
        <w:spacing w:line="276" w:lineRule="auto"/>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B71881">
      <w:pPr>
        <w:pStyle w:val="21"/>
        <w:spacing w:line="276"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различать предложение, словосочетание, слово;</w:t>
      </w:r>
    </w:p>
    <w:p w:rsidR="00653A76" w:rsidRPr="00CB6752" w:rsidRDefault="00653A76" w:rsidP="00B71881">
      <w:pPr>
        <w:pStyle w:val="21"/>
        <w:spacing w:line="276"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B71881">
      <w:pPr>
        <w:pStyle w:val="21"/>
        <w:spacing w:line="276" w:lineRule="auto"/>
      </w:pPr>
      <w:r w:rsidRPr="00BD3307">
        <w:lastRenderedPageBreak/>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B71881">
      <w:pPr>
        <w:pStyle w:val="21"/>
        <w:spacing w:line="276" w:lineRule="auto"/>
      </w:pPr>
      <w:r w:rsidRPr="009B0659">
        <w:t>определять восклицательную/невосклицательную интонацию предложения;</w:t>
      </w:r>
    </w:p>
    <w:p w:rsidR="00653A76" w:rsidRPr="002C5232" w:rsidRDefault="00653A76" w:rsidP="00B71881">
      <w:pPr>
        <w:pStyle w:val="21"/>
        <w:spacing w:line="276"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B71881">
      <w:pPr>
        <w:pStyle w:val="21"/>
        <w:spacing w:line="276" w:lineRule="auto"/>
      </w:pPr>
      <w:r w:rsidRPr="00E417D8">
        <w:t>выделять предложения с од</w:t>
      </w:r>
      <w:r w:rsidRPr="00A87A29">
        <w:t>нородными членами.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B71881">
      <w:pPr>
        <w:pStyle w:val="21"/>
        <w:spacing w:line="276"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B71881">
      <w:pPr>
        <w:pStyle w:val="21"/>
        <w:spacing w:line="276" w:lineRule="auto"/>
        <w:rPr>
          <w:i/>
        </w:rPr>
      </w:pPr>
      <w:r w:rsidRPr="00BD7394">
        <w:rPr>
          <w:i/>
        </w:rPr>
        <w:t>различать простые и сложные предложения.</w:t>
      </w:r>
    </w:p>
    <w:p w:rsidR="00653A76" w:rsidRPr="00BD7394"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применять правила правописания (в объ</w:t>
      </w:r>
      <w:r w:rsidR="00D30361">
        <w:t>е</w:t>
      </w:r>
      <w:r w:rsidRPr="003C0745">
        <w:t>ме содержания курса);</w:t>
      </w:r>
    </w:p>
    <w:p w:rsidR="00653A76" w:rsidRPr="00CB6752" w:rsidRDefault="00653A76" w:rsidP="00B71881">
      <w:pPr>
        <w:pStyle w:val="21"/>
        <w:spacing w:line="276" w:lineRule="auto"/>
      </w:pPr>
      <w:r w:rsidRPr="00CB6752">
        <w:t>определять (уточнять) написание слова по орфографическому словарю учебника;</w:t>
      </w:r>
    </w:p>
    <w:p w:rsidR="00653A76" w:rsidRPr="00BD3307" w:rsidRDefault="00653A76" w:rsidP="00B71881">
      <w:pPr>
        <w:pStyle w:val="21"/>
        <w:spacing w:line="276" w:lineRule="auto"/>
      </w:pPr>
      <w:r w:rsidRPr="00BD3307">
        <w:t>безошибочно списывать текст объ</w:t>
      </w:r>
      <w:r w:rsidR="00D30361">
        <w:t>е</w:t>
      </w:r>
      <w:r w:rsidRPr="00BD3307">
        <w:t>мом 80—90 слов;</w:t>
      </w:r>
    </w:p>
    <w:p w:rsidR="00653A76" w:rsidRPr="00FF3660" w:rsidRDefault="00653A76" w:rsidP="00B71881">
      <w:pPr>
        <w:pStyle w:val="21"/>
        <w:spacing w:line="276" w:lineRule="auto"/>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B71881">
      <w:pPr>
        <w:pStyle w:val="21"/>
        <w:spacing w:line="276"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осознавать место возможного возникновения орфографической ошибки;</w:t>
      </w:r>
    </w:p>
    <w:p w:rsidR="00653A76" w:rsidRPr="00BD7394" w:rsidRDefault="00653A76" w:rsidP="00B71881">
      <w:pPr>
        <w:pStyle w:val="21"/>
        <w:spacing w:line="276" w:lineRule="auto"/>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B71881">
      <w:pPr>
        <w:pStyle w:val="21"/>
        <w:spacing w:line="276" w:lineRule="auto"/>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B71881">
      <w:pPr>
        <w:pStyle w:val="21"/>
        <w:spacing w:line="276"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653A76" w:rsidRPr="00FF3660" w:rsidRDefault="00653A76" w:rsidP="00B71881">
      <w:pPr>
        <w:pStyle w:val="21"/>
        <w:spacing w:line="276" w:lineRule="auto"/>
      </w:pPr>
      <w:r w:rsidRPr="00BD3307">
        <w:lastRenderedPageBreak/>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B71881">
      <w:pPr>
        <w:pStyle w:val="21"/>
        <w:spacing w:line="276" w:lineRule="auto"/>
      </w:pPr>
      <w:r w:rsidRPr="00797ECB">
        <w:t>выражать собственное мнение и аргументировать его;</w:t>
      </w:r>
    </w:p>
    <w:p w:rsidR="00653A76" w:rsidRPr="004902B1" w:rsidRDefault="00653A76" w:rsidP="00B71881">
      <w:pPr>
        <w:pStyle w:val="21"/>
        <w:spacing w:line="276" w:lineRule="auto"/>
      </w:pPr>
      <w:r w:rsidRPr="004902B1">
        <w:t>самостоятельно озаглавливать текст;</w:t>
      </w:r>
    </w:p>
    <w:p w:rsidR="00653A76" w:rsidRPr="009B0659" w:rsidRDefault="00653A76" w:rsidP="00B71881">
      <w:pPr>
        <w:pStyle w:val="21"/>
        <w:spacing w:line="276" w:lineRule="auto"/>
      </w:pPr>
      <w:r w:rsidRPr="009B0659">
        <w:t>составлять план текста;</w:t>
      </w:r>
    </w:p>
    <w:p w:rsidR="00653A76" w:rsidRPr="002C5232" w:rsidRDefault="00653A76" w:rsidP="00B71881">
      <w:pPr>
        <w:pStyle w:val="21"/>
        <w:spacing w:line="276"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создавать тексты по предложенному заголовку;</w:t>
      </w:r>
    </w:p>
    <w:p w:rsidR="00653A76" w:rsidRPr="00BD7394" w:rsidRDefault="00653A76" w:rsidP="00B71881">
      <w:pPr>
        <w:pStyle w:val="21"/>
        <w:spacing w:line="276" w:lineRule="auto"/>
        <w:rPr>
          <w:i/>
        </w:rPr>
      </w:pPr>
      <w:r w:rsidRPr="00BD7394">
        <w:rPr>
          <w:i/>
        </w:rPr>
        <w:t>подробно или выборочно пересказывать текст;</w:t>
      </w:r>
    </w:p>
    <w:p w:rsidR="00653A76" w:rsidRPr="00BD7394" w:rsidRDefault="00653A76" w:rsidP="00B71881">
      <w:pPr>
        <w:pStyle w:val="21"/>
        <w:spacing w:line="276" w:lineRule="auto"/>
        <w:rPr>
          <w:i/>
        </w:rPr>
      </w:pPr>
      <w:r w:rsidRPr="00BD7394">
        <w:rPr>
          <w:i/>
        </w:rPr>
        <w:t>пересказывать текст от другого лица;</w:t>
      </w:r>
    </w:p>
    <w:p w:rsidR="00653A76" w:rsidRPr="00BD7394" w:rsidRDefault="00653A76" w:rsidP="00B71881">
      <w:pPr>
        <w:pStyle w:val="21"/>
        <w:spacing w:line="276" w:lineRule="auto"/>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B71881">
      <w:pPr>
        <w:pStyle w:val="21"/>
        <w:spacing w:line="276"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B71881">
      <w:pPr>
        <w:pStyle w:val="21"/>
        <w:spacing w:line="276" w:lineRule="auto"/>
        <w:rPr>
          <w:i/>
        </w:rPr>
      </w:pPr>
      <w:r w:rsidRPr="00BD7394">
        <w:rPr>
          <w:i/>
        </w:rPr>
        <w:t>корректировать тексты, в которых допущены нарушения культуры речи;</w:t>
      </w:r>
    </w:p>
    <w:p w:rsidR="00653A76" w:rsidRPr="00BD7394" w:rsidRDefault="00653A76" w:rsidP="00B71881">
      <w:pPr>
        <w:pStyle w:val="21"/>
        <w:spacing w:line="276"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B71881">
      <w:pPr>
        <w:pStyle w:val="21"/>
        <w:spacing w:line="276"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B71881">
      <w:pPr>
        <w:pStyle w:val="afd"/>
        <w:numPr>
          <w:ilvl w:val="2"/>
          <w:numId w:val="2"/>
        </w:numPr>
        <w:spacing w:line="276" w:lineRule="auto"/>
        <w:ind w:left="0" w:firstLine="0"/>
      </w:pPr>
      <w:bookmarkStart w:id="32" w:name="_Toc288394062"/>
      <w:bookmarkStart w:id="33" w:name="_Toc288410529"/>
      <w:bookmarkStart w:id="34" w:name="_Toc288410658"/>
      <w:bookmarkStart w:id="35" w:name="_Toc424564304"/>
      <w:r w:rsidRPr="00CB6752">
        <w:t>Литературное чтение</w:t>
      </w:r>
      <w:bookmarkEnd w:id="32"/>
      <w:bookmarkEnd w:id="33"/>
      <w:bookmarkEnd w:id="34"/>
      <w:bookmarkEnd w:id="35"/>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 xml:space="preserve">воспроизводить в воображении словесные </w:t>
      </w:r>
      <w:r w:rsidRPr="00413904">
        <w:rPr>
          <w:rFonts w:ascii="Times New Roman" w:hAnsi="Times New Roman"/>
          <w:color w:val="auto"/>
          <w:spacing w:val="-2"/>
          <w:sz w:val="28"/>
          <w:szCs w:val="28"/>
        </w:rPr>
        <w:lastRenderedPageBreak/>
        <w:t>художественные образы</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B71881">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B71881">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B71881">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w:t>
      </w:r>
      <w:r w:rsidRPr="006D7B6B">
        <w:rPr>
          <w:rStyle w:val="Zag11"/>
          <w:rFonts w:eastAsia="@Arial Unicode MS"/>
          <w:szCs w:val="28"/>
        </w:rPr>
        <w:lastRenderedPageBreak/>
        <w:t>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B71881">
      <w:pPr>
        <w:pStyle w:val="21"/>
        <w:spacing w:line="276"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B71881">
      <w:pPr>
        <w:pStyle w:val="21"/>
        <w:spacing w:line="276"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B71881">
      <w:pPr>
        <w:pStyle w:val="21"/>
        <w:spacing w:line="276"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B71881">
      <w:pPr>
        <w:pStyle w:val="21"/>
        <w:spacing w:line="276"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B71881">
      <w:pPr>
        <w:pStyle w:val="21"/>
        <w:spacing w:line="276"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B71881">
      <w:pPr>
        <w:pStyle w:val="21"/>
        <w:spacing w:line="276" w:lineRule="auto"/>
      </w:pPr>
      <w:r w:rsidRPr="006D7B6B">
        <w:t>использовать простейшие приемы анализа различных видов текстов:</w:t>
      </w:r>
    </w:p>
    <w:p w:rsidR="006D7B6B" w:rsidRPr="006D7B6B" w:rsidRDefault="006D7B6B" w:rsidP="00B71881">
      <w:pPr>
        <w:pStyle w:val="21"/>
        <w:spacing w:line="276"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B71881">
      <w:pPr>
        <w:pStyle w:val="21"/>
        <w:spacing w:line="276" w:lineRule="auto"/>
      </w:pPr>
      <w:r w:rsidRPr="00413904">
        <w:rPr>
          <w:iCs/>
        </w:rPr>
        <w:lastRenderedPageBreak/>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B71881">
      <w:pPr>
        <w:pStyle w:val="21"/>
        <w:spacing w:line="276" w:lineRule="auto"/>
      </w:pPr>
      <w:r w:rsidRPr="006D7B6B">
        <w:t>использовать различные формы интерпретации содержания текстов:</w:t>
      </w:r>
    </w:p>
    <w:p w:rsidR="006D7B6B" w:rsidRPr="006D7B6B" w:rsidRDefault="006D7B6B" w:rsidP="00B71881">
      <w:pPr>
        <w:pStyle w:val="21"/>
        <w:spacing w:line="276"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B71881">
      <w:pPr>
        <w:pStyle w:val="21"/>
        <w:spacing w:line="276"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B71881">
      <w:pPr>
        <w:pStyle w:val="21"/>
        <w:spacing w:line="276"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6D7B6B" w:rsidRPr="006D7B6B" w:rsidRDefault="006D7B6B" w:rsidP="00B71881">
      <w:pPr>
        <w:pStyle w:val="21"/>
        <w:spacing w:line="276"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B71881">
      <w:pPr>
        <w:pStyle w:val="21"/>
        <w:spacing w:line="276"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B71881">
      <w:pPr>
        <w:pStyle w:val="21"/>
        <w:spacing w:line="276"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B71881">
      <w:pPr>
        <w:pStyle w:val="21"/>
        <w:spacing w:line="276"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B71881">
      <w:pPr>
        <w:pStyle w:val="21"/>
        <w:spacing w:line="276"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B71881">
      <w:pPr>
        <w:pStyle w:val="21"/>
        <w:spacing w:line="276"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B71881">
      <w:pPr>
        <w:pStyle w:val="21"/>
        <w:spacing w:line="276"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B71881">
      <w:pPr>
        <w:pStyle w:val="21"/>
        <w:spacing w:line="276"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B71881">
      <w:pPr>
        <w:pStyle w:val="21"/>
        <w:spacing w:line="276" w:lineRule="auto"/>
      </w:pPr>
      <w:r w:rsidRPr="007261C4">
        <w:lastRenderedPageBreak/>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B71881">
      <w:pPr>
        <w:pStyle w:val="21"/>
        <w:spacing w:line="276"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B71881">
      <w:pPr>
        <w:pStyle w:val="21"/>
        <w:spacing w:line="276"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работать с тематическим каталогом;</w:t>
      </w:r>
    </w:p>
    <w:p w:rsidR="00653A76" w:rsidRPr="00BD7394" w:rsidRDefault="00653A76" w:rsidP="00B71881">
      <w:pPr>
        <w:pStyle w:val="21"/>
        <w:spacing w:line="276" w:lineRule="auto"/>
        <w:rPr>
          <w:i/>
        </w:rPr>
      </w:pPr>
      <w:r w:rsidRPr="00BD7394">
        <w:rPr>
          <w:i/>
        </w:rPr>
        <w:t>работать с детской периодикой;</w:t>
      </w:r>
    </w:p>
    <w:p w:rsidR="00653A76" w:rsidRPr="00BD7394" w:rsidRDefault="00653A76" w:rsidP="00B71881">
      <w:pPr>
        <w:pStyle w:val="21"/>
        <w:spacing w:line="276" w:lineRule="auto"/>
        <w:rPr>
          <w:i/>
        </w:rPr>
      </w:pPr>
      <w:r w:rsidRPr="00BD7394">
        <w:rPr>
          <w:i/>
        </w:rPr>
        <w:t>самостоятельно писать отзыв о прочитанной книге (в свободной форме).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B71881">
      <w:pPr>
        <w:pStyle w:val="21"/>
        <w:spacing w:line="276"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B71881">
      <w:pPr>
        <w:pStyle w:val="21"/>
        <w:spacing w:line="276"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B71881">
      <w:pPr>
        <w:pStyle w:val="21"/>
        <w:spacing w:line="276"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B71881">
      <w:pPr>
        <w:pStyle w:val="21"/>
        <w:spacing w:line="276"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B71881">
      <w:pPr>
        <w:pStyle w:val="21"/>
        <w:spacing w:line="276"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B71881">
      <w:pPr>
        <w:pStyle w:val="21"/>
        <w:spacing w:line="276"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B71881">
      <w:pPr>
        <w:pStyle w:val="21"/>
        <w:spacing w:line="276" w:lineRule="auto"/>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B71881">
      <w:pPr>
        <w:pStyle w:val="4"/>
        <w:spacing w:before="0" w:after="0" w:line="276"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B71881">
      <w:pPr>
        <w:pStyle w:val="21"/>
        <w:numPr>
          <w:ilvl w:val="0"/>
          <w:numId w:val="0"/>
        </w:numPr>
        <w:spacing w:line="276"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B71881">
      <w:pPr>
        <w:pStyle w:val="21"/>
        <w:spacing w:line="276" w:lineRule="auto"/>
      </w:pPr>
      <w:r w:rsidRPr="007261C4">
        <w:t>создавать по аналогии собственный текст в жанре сказки и загадки;</w:t>
      </w:r>
    </w:p>
    <w:p w:rsidR="006D7B6B" w:rsidRPr="007261C4" w:rsidRDefault="006D7B6B" w:rsidP="00B71881">
      <w:pPr>
        <w:pStyle w:val="21"/>
        <w:spacing w:line="276" w:lineRule="auto"/>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B71881">
      <w:pPr>
        <w:pStyle w:val="21"/>
        <w:spacing w:line="276"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B71881">
      <w:pPr>
        <w:pStyle w:val="21"/>
        <w:spacing w:line="276"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B71881">
      <w:pPr>
        <w:pStyle w:val="21"/>
        <w:numPr>
          <w:ilvl w:val="0"/>
          <w:numId w:val="0"/>
        </w:numPr>
        <w:spacing w:line="276" w:lineRule="auto"/>
        <w:ind w:left="680"/>
        <w:rPr>
          <w:rStyle w:val="Zag11"/>
          <w:rFonts w:eastAsia="@Arial Unicode MS"/>
          <w:b/>
          <w:iCs/>
          <w:szCs w:val="28"/>
        </w:rPr>
      </w:pPr>
      <w:r w:rsidRPr="00413904">
        <w:rPr>
          <w:rStyle w:val="Zag11"/>
          <w:rFonts w:eastAsia="@Arial Unicode MS"/>
          <w:b/>
          <w:szCs w:val="28"/>
        </w:rPr>
        <w:lastRenderedPageBreak/>
        <w:t>Выпускник получит возможность научиться:</w:t>
      </w:r>
    </w:p>
    <w:p w:rsidR="006D7B6B" w:rsidRPr="007261C4" w:rsidRDefault="006D7B6B" w:rsidP="00B71881">
      <w:pPr>
        <w:pStyle w:val="21"/>
        <w:spacing w:line="276"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B71881">
      <w:pPr>
        <w:pStyle w:val="21"/>
        <w:spacing w:line="276" w:lineRule="auto"/>
      </w:pPr>
      <w:r w:rsidRPr="007261C4">
        <w:t>писать сочинения по поводу прочитанного в виде читательских аннотации или отзыва;</w:t>
      </w:r>
    </w:p>
    <w:p w:rsidR="006D7B6B" w:rsidRPr="007261C4" w:rsidRDefault="006D7B6B" w:rsidP="00B71881">
      <w:pPr>
        <w:pStyle w:val="21"/>
        <w:spacing w:line="276" w:lineRule="auto"/>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B71881">
      <w:pPr>
        <w:pStyle w:val="21"/>
        <w:spacing w:line="276"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B71881">
      <w:pPr>
        <w:pStyle w:val="21"/>
        <w:spacing w:line="276" w:lineRule="auto"/>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B71881">
      <w:pPr>
        <w:pStyle w:val="21"/>
        <w:numPr>
          <w:ilvl w:val="0"/>
          <w:numId w:val="0"/>
        </w:numPr>
        <w:spacing w:line="276" w:lineRule="auto"/>
        <w:ind w:left="680"/>
      </w:pPr>
    </w:p>
    <w:p w:rsidR="00653A76" w:rsidRPr="00BD3307" w:rsidRDefault="00653A76" w:rsidP="00B71881">
      <w:pPr>
        <w:pStyle w:val="afd"/>
        <w:numPr>
          <w:ilvl w:val="2"/>
          <w:numId w:val="2"/>
        </w:numPr>
        <w:spacing w:line="276" w:lineRule="auto"/>
        <w:ind w:left="0" w:firstLine="0"/>
      </w:pPr>
      <w:bookmarkStart w:id="36" w:name="_Toc288394063"/>
      <w:bookmarkStart w:id="37" w:name="_Toc288410530"/>
      <w:bookmarkStart w:id="38" w:name="_Toc288410659"/>
      <w:bookmarkStart w:id="39" w:name="_Toc424564305"/>
      <w:r w:rsidRPr="00BD3307">
        <w:t>Иностранный язык (английский)</w:t>
      </w:r>
      <w:bookmarkEnd w:id="36"/>
      <w:bookmarkEnd w:id="37"/>
      <w:bookmarkEnd w:id="38"/>
      <w:bookmarkEnd w:id="39"/>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w:t>
      </w:r>
      <w:r w:rsidRPr="007261C4">
        <w:rPr>
          <w:rStyle w:val="Zag11"/>
          <w:rFonts w:eastAsia="@Arial Unicode MS"/>
          <w:sz w:val="28"/>
          <w:szCs w:val="28"/>
        </w:rPr>
        <w:lastRenderedPageBreak/>
        <w:t>участие в ролевых играх будут способствовать становлению обучающихся как членов гражданского общества.</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B71881">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B71881">
      <w:pPr>
        <w:pStyle w:val="a3"/>
        <w:spacing w:line="276" w:lineRule="auto"/>
        <w:ind w:firstLine="454"/>
        <w:rPr>
          <w:rFonts w:ascii="Times New Roman" w:hAnsi="Times New Roman"/>
          <w:color w:val="auto"/>
          <w:sz w:val="28"/>
          <w:szCs w:val="28"/>
        </w:rPr>
      </w:pP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B71881">
      <w:pPr>
        <w:pStyle w:val="21"/>
        <w:spacing w:line="276" w:lineRule="auto"/>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B71881">
      <w:pPr>
        <w:pStyle w:val="21"/>
        <w:spacing w:line="276" w:lineRule="auto"/>
      </w:pPr>
      <w:r w:rsidRPr="00FF3660">
        <w:t>рассказывать о себе, своей семье, друге.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воспроизводить наизусть небольшие произведения детского фольклора;</w:t>
      </w:r>
    </w:p>
    <w:p w:rsidR="00653A76" w:rsidRPr="00BD7394" w:rsidRDefault="00653A76" w:rsidP="00B71881">
      <w:pPr>
        <w:pStyle w:val="21"/>
        <w:spacing w:line="276" w:lineRule="auto"/>
        <w:rPr>
          <w:i/>
        </w:rPr>
      </w:pPr>
      <w:r w:rsidRPr="00BD7394">
        <w:rPr>
          <w:i/>
        </w:rPr>
        <w:t>составлять краткую характеристику персонажа;</w:t>
      </w:r>
    </w:p>
    <w:p w:rsidR="00653A76" w:rsidRPr="00BD7394" w:rsidRDefault="00653A76" w:rsidP="00B71881">
      <w:pPr>
        <w:pStyle w:val="21"/>
        <w:spacing w:line="276" w:lineRule="auto"/>
        <w:rPr>
          <w:i/>
        </w:rPr>
      </w:pPr>
      <w:r w:rsidRPr="00BD7394">
        <w:rPr>
          <w:i/>
        </w:rPr>
        <w:t>кратко излагать содержание прочитанного текста.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71881">
      <w:pPr>
        <w:pStyle w:val="21"/>
        <w:spacing w:line="276"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B71881">
      <w:pPr>
        <w:pStyle w:val="21"/>
        <w:spacing w:line="276"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71881">
      <w:pPr>
        <w:pStyle w:val="21"/>
        <w:spacing w:line="276" w:lineRule="auto"/>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B71881">
      <w:pPr>
        <w:pStyle w:val="21"/>
        <w:spacing w:line="276"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соотносить графический образ английского слова с его звуковым образом;</w:t>
      </w:r>
    </w:p>
    <w:p w:rsidR="00653A76" w:rsidRPr="00CB6752" w:rsidRDefault="00653A76" w:rsidP="00B71881">
      <w:pPr>
        <w:pStyle w:val="21"/>
        <w:spacing w:line="276" w:lineRule="auto"/>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D3307" w:rsidRDefault="00653A76" w:rsidP="00B71881">
      <w:pPr>
        <w:pStyle w:val="21"/>
        <w:spacing w:line="276"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B71881">
      <w:pPr>
        <w:pStyle w:val="21"/>
        <w:spacing w:line="276" w:lineRule="auto"/>
      </w:pPr>
      <w:r w:rsidRPr="00FF3660">
        <w:t>читать про себя и находить в тексте необход</w:t>
      </w:r>
      <w:r w:rsidRPr="00797ECB">
        <w:t>имую информацию.</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догадываться о значении незнакомых слов по контексту;</w:t>
      </w:r>
    </w:p>
    <w:p w:rsidR="00653A76" w:rsidRPr="00BD7394" w:rsidRDefault="00653A76" w:rsidP="00B71881">
      <w:pPr>
        <w:pStyle w:val="21"/>
        <w:spacing w:line="276"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выписывать из текста слова, словосочетания и предложения;</w:t>
      </w:r>
    </w:p>
    <w:p w:rsidR="00653A76" w:rsidRPr="00BD3307" w:rsidRDefault="00653A76" w:rsidP="00B71881">
      <w:pPr>
        <w:pStyle w:val="21"/>
        <w:spacing w:line="276" w:lineRule="auto"/>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B71881">
      <w:pPr>
        <w:pStyle w:val="21"/>
        <w:spacing w:line="276" w:lineRule="auto"/>
      </w:pPr>
      <w:r w:rsidRPr="00FF3660">
        <w:t>писать по образцу краткое письмо зарубежному другу.</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 письменной форме кратко отвечать на вопросы к тексту;</w:t>
      </w:r>
    </w:p>
    <w:p w:rsidR="00653A76" w:rsidRPr="00BD7394" w:rsidRDefault="00653A76" w:rsidP="00B71881">
      <w:pPr>
        <w:pStyle w:val="21"/>
        <w:spacing w:line="276"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B71881">
      <w:pPr>
        <w:pStyle w:val="21"/>
        <w:spacing w:line="276" w:lineRule="auto"/>
        <w:rPr>
          <w:i/>
        </w:rPr>
      </w:pPr>
      <w:r w:rsidRPr="00BD7394">
        <w:rPr>
          <w:i/>
        </w:rPr>
        <w:t>заполнять простую анкету;</w:t>
      </w:r>
    </w:p>
    <w:p w:rsidR="00653A76" w:rsidRPr="00BD7394" w:rsidRDefault="00653A76" w:rsidP="00B71881">
      <w:pPr>
        <w:pStyle w:val="21"/>
        <w:spacing w:line="276"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средстваи навыки оперирования ими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B71881">
      <w:pPr>
        <w:pStyle w:val="21"/>
        <w:spacing w:line="276" w:lineRule="auto"/>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B71881">
      <w:pPr>
        <w:pStyle w:val="21"/>
        <w:spacing w:line="276" w:lineRule="auto"/>
      </w:pPr>
      <w:r w:rsidRPr="004902B1">
        <w:t>списывать текст;</w:t>
      </w:r>
    </w:p>
    <w:p w:rsidR="00653A76" w:rsidRPr="009B0659" w:rsidRDefault="00653A76" w:rsidP="00B71881">
      <w:pPr>
        <w:pStyle w:val="21"/>
        <w:spacing w:line="276" w:lineRule="auto"/>
      </w:pPr>
      <w:r w:rsidRPr="009B0659">
        <w:t>восстанавливать слово в соответствии с решаемой учебной задачей;</w:t>
      </w:r>
    </w:p>
    <w:p w:rsidR="00653A76" w:rsidRPr="002C5232" w:rsidRDefault="00653A76" w:rsidP="00B71881">
      <w:pPr>
        <w:pStyle w:val="21"/>
        <w:spacing w:line="276" w:lineRule="auto"/>
      </w:pPr>
      <w:r w:rsidRPr="002C5232">
        <w:t>отличать буквы от знаков транскрипции.</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276FE9" w:rsidRDefault="00653A76" w:rsidP="00B71881">
      <w:pPr>
        <w:pStyle w:val="21"/>
        <w:spacing w:line="276"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B71881">
      <w:pPr>
        <w:pStyle w:val="21"/>
        <w:spacing w:line="276"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B71881">
      <w:pPr>
        <w:pStyle w:val="21"/>
        <w:spacing w:line="276" w:lineRule="auto"/>
        <w:rPr>
          <w:i/>
        </w:rPr>
      </w:pPr>
      <w:r w:rsidRPr="00276FE9">
        <w:rPr>
          <w:i/>
        </w:rPr>
        <w:t>уточнять написание слова по словарю;</w:t>
      </w:r>
    </w:p>
    <w:p w:rsidR="00653A76" w:rsidRPr="00276FE9" w:rsidRDefault="00653A76" w:rsidP="00B71881">
      <w:pPr>
        <w:pStyle w:val="21"/>
        <w:spacing w:line="276"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B71881">
      <w:pPr>
        <w:pStyle w:val="21"/>
        <w:spacing w:line="276" w:lineRule="auto"/>
      </w:pPr>
      <w:r w:rsidRPr="00BD3307">
        <w:t>соблюдать правильное ударение в изолированном слове, фразе;</w:t>
      </w:r>
    </w:p>
    <w:p w:rsidR="00653A76" w:rsidRPr="00FF3660" w:rsidRDefault="00653A76" w:rsidP="00B71881">
      <w:pPr>
        <w:pStyle w:val="21"/>
        <w:spacing w:line="276" w:lineRule="auto"/>
      </w:pPr>
      <w:r w:rsidRPr="00FF3660">
        <w:t>различать коммуникативные типы предложений по интонации;</w:t>
      </w:r>
    </w:p>
    <w:p w:rsidR="00653A76" w:rsidRPr="004902B1" w:rsidRDefault="00653A76" w:rsidP="00B71881">
      <w:pPr>
        <w:pStyle w:val="21"/>
        <w:spacing w:line="276"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B71881">
      <w:pPr>
        <w:pStyle w:val="21"/>
        <w:spacing w:line="276" w:lineRule="auto"/>
        <w:rPr>
          <w:i/>
        </w:rPr>
      </w:pPr>
      <w:r w:rsidRPr="00BD7394">
        <w:rPr>
          <w:i/>
        </w:rPr>
        <w:t>соблюдать интонацию перечисления;</w:t>
      </w:r>
    </w:p>
    <w:p w:rsidR="00653A76" w:rsidRPr="00BD7394" w:rsidRDefault="00653A76" w:rsidP="00B71881">
      <w:pPr>
        <w:pStyle w:val="21"/>
        <w:spacing w:line="276"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B71881">
      <w:pPr>
        <w:pStyle w:val="21"/>
        <w:spacing w:line="276" w:lineRule="auto"/>
        <w:rPr>
          <w:i/>
        </w:rPr>
      </w:pPr>
      <w:r w:rsidRPr="00BD7394">
        <w:rPr>
          <w:i/>
        </w:rPr>
        <w:t>читать изучаемые слова по транскрипции.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71881">
      <w:pPr>
        <w:pStyle w:val="21"/>
        <w:spacing w:line="276"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A1453B" w:rsidRPr="002C5232">
        <w:t>образования</w:t>
      </w:r>
      <w:r w:rsidRPr="002C5232">
        <w:t>;</w:t>
      </w:r>
    </w:p>
    <w:p w:rsidR="00653A76" w:rsidRPr="002C5232" w:rsidRDefault="00653A76" w:rsidP="00B71881">
      <w:pPr>
        <w:pStyle w:val="21"/>
        <w:spacing w:line="276"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B71881">
      <w:pPr>
        <w:pStyle w:val="21"/>
        <w:spacing w:line="276" w:lineRule="auto"/>
      </w:pPr>
      <w:r w:rsidRPr="00E417D8">
        <w:t>восстанавливать текст в соответствии с решаемой учебной задачей.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узнавать простые словообразовательные элементы;</w:t>
      </w:r>
    </w:p>
    <w:p w:rsidR="00653A76" w:rsidRPr="00BD7394" w:rsidRDefault="00653A76" w:rsidP="00B71881">
      <w:pPr>
        <w:pStyle w:val="21"/>
        <w:spacing w:line="276"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распоз</w:t>
      </w:r>
      <w:r w:rsidRPr="00CB6752">
        <w:t>навать и употреблять в речи основные коммуникативные типы предложений;</w:t>
      </w:r>
    </w:p>
    <w:p w:rsidR="00653A76" w:rsidRPr="002C5232" w:rsidRDefault="00653A76" w:rsidP="00B71881">
      <w:pPr>
        <w:pStyle w:val="21"/>
        <w:spacing w:line="276" w:lineRule="auto"/>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 xml:space="preserve">ным/нулевым артиклем; существительные в единственном и множественном числе; глагол­связку to be; </w:t>
      </w:r>
      <w:r w:rsidRPr="00797ECB">
        <w:lastRenderedPageBreak/>
        <w:t>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B71881">
      <w:pPr>
        <w:pStyle w:val="21"/>
        <w:spacing w:line="276" w:lineRule="auto"/>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предложениясконструкцией</w:t>
      </w:r>
      <w:r w:rsidRPr="00BD7394">
        <w:rPr>
          <w:i/>
          <w:lang w:val="en-US"/>
        </w:rPr>
        <w:t xml:space="preserve"> there is/there are;</w:t>
      </w:r>
    </w:p>
    <w:p w:rsidR="00653A76" w:rsidRPr="00BD7394" w:rsidRDefault="00653A76" w:rsidP="00B71881">
      <w:pPr>
        <w:pStyle w:val="21"/>
        <w:spacing w:line="276" w:lineRule="auto"/>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B71881">
      <w:pPr>
        <w:pStyle w:val="21"/>
        <w:spacing w:line="276" w:lineRule="auto"/>
        <w:rPr>
          <w:i/>
          <w:lang w:val="en-US"/>
        </w:rPr>
      </w:pPr>
      <w:r w:rsidRPr="00BD7394">
        <w:rPr>
          <w:i/>
        </w:rPr>
        <w:t>оперироватьвречинаречиямивремени</w:t>
      </w:r>
      <w:r w:rsidRPr="00BD7394">
        <w:rPr>
          <w:i/>
          <w:lang w:val="en-US"/>
        </w:rPr>
        <w:t xml:space="preserve"> (yesterday, tomorrow, never, usually, often, sometimes); </w:t>
      </w:r>
      <w:r w:rsidRPr="00BD7394">
        <w:rPr>
          <w:i/>
        </w:rPr>
        <w:t>наречиямистепени</w:t>
      </w:r>
      <w:r w:rsidRPr="00BD7394">
        <w:rPr>
          <w:i/>
          <w:lang w:val="en-US"/>
        </w:rPr>
        <w:t xml:space="preserve"> (much, little, very);</w:t>
      </w:r>
    </w:p>
    <w:p w:rsidR="00653A76" w:rsidRPr="00BD7394" w:rsidRDefault="00653A76" w:rsidP="00B71881">
      <w:pPr>
        <w:pStyle w:val="21"/>
        <w:spacing w:line="276" w:lineRule="auto"/>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3A76" w:rsidRPr="00CB6752" w:rsidRDefault="00653A76" w:rsidP="00B71881">
      <w:pPr>
        <w:pStyle w:val="afd"/>
        <w:numPr>
          <w:ilvl w:val="2"/>
          <w:numId w:val="2"/>
        </w:numPr>
        <w:spacing w:line="276" w:lineRule="auto"/>
        <w:ind w:left="0" w:firstLine="0"/>
      </w:pPr>
      <w:bookmarkStart w:id="40" w:name="_Toc288394064"/>
      <w:bookmarkStart w:id="41" w:name="_Toc288410531"/>
      <w:bookmarkStart w:id="42" w:name="_Toc288410660"/>
      <w:bookmarkStart w:id="43" w:name="_Toc424564306"/>
      <w:r w:rsidRPr="00CB6752">
        <w:t>Математика и информатика</w:t>
      </w:r>
      <w:bookmarkEnd w:id="40"/>
      <w:bookmarkEnd w:id="41"/>
      <w:bookmarkEnd w:id="42"/>
      <w:bookmarkEnd w:id="43"/>
    </w:p>
    <w:p w:rsidR="006D7B6B" w:rsidRPr="007261C4" w:rsidRDefault="006D7B6B" w:rsidP="00B71881">
      <w:pPr>
        <w:tabs>
          <w:tab w:val="left" w:pos="142"/>
          <w:tab w:val="left" w:leader="dot" w:pos="624"/>
          <w:tab w:val="left" w:pos="851"/>
        </w:tabs>
        <w:spacing w:line="276"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B71881">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w:t>
      </w:r>
      <w:r w:rsidRPr="007261C4">
        <w:rPr>
          <w:rStyle w:val="Zag11"/>
          <w:rFonts w:eastAsia="@Arial Unicode MS"/>
          <w:i w:val="0"/>
          <w:iCs w:val="0"/>
          <w:color w:val="auto"/>
          <w:sz w:val="28"/>
          <w:szCs w:val="28"/>
          <w:lang w:val="ru-RU"/>
        </w:rPr>
        <w:lastRenderedPageBreak/>
        <w:t>сравнивать и обобщать информацию, делать выводы и прогнозы.</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читать, записывать, сравнивать, упорядочивать числа от нуля до миллиона;</w:t>
      </w:r>
    </w:p>
    <w:p w:rsidR="00653A76" w:rsidRPr="00FF3660" w:rsidRDefault="00653A76" w:rsidP="00B71881">
      <w:pPr>
        <w:pStyle w:val="21"/>
        <w:spacing w:line="276"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B71881">
      <w:pPr>
        <w:pStyle w:val="21"/>
        <w:spacing w:line="276"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B71881">
      <w:pPr>
        <w:pStyle w:val="21"/>
        <w:spacing w:line="276" w:lineRule="auto"/>
      </w:pPr>
      <w:r w:rsidRPr="00413904">
        <w:t>классифицировать числа по одному или нескольким основаниям, объяснять свои действия;</w:t>
      </w:r>
    </w:p>
    <w:p w:rsidR="00653A76" w:rsidRPr="002C5232" w:rsidRDefault="00653A76" w:rsidP="00B71881">
      <w:pPr>
        <w:pStyle w:val="21"/>
        <w:spacing w:line="276"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71881">
      <w:pPr>
        <w:pStyle w:val="21"/>
        <w:spacing w:line="276" w:lineRule="auto"/>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B71881">
      <w:pPr>
        <w:pStyle w:val="21"/>
        <w:spacing w:line="276" w:lineRule="auto"/>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B71881">
      <w:pPr>
        <w:pStyle w:val="21"/>
        <w:spacing w:line="276" w:lineRule="auto"/>
      </w:pPr>
      <w:r w:rsidRPr="00797ECB">
        <w:t>выделять неизвестный компонент арифметического действия и находить его значение;</w:t>
      </w:r>
    </w:p>
    <w:p w:rsidR="00653A76" w:rsidRPr="002C5232" w:rsidRDefault="00653A76" w:rsidP="00B71881">
      <w:pPr>
        <w:pStyle w:val="21"/>
        <w:spacing w:line="276"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выполнять действия с величинами;</w:t>
      </w:r>
    </w:p>
    <w:p w:rsidR="00653A76" w:rsidRPr="00BD7394" w:rsidRDefault="00653A76" w:rsidP="00B71881">
      <w:pPr>
        <w:pStyle w:val="21"/>
        <w:spacing w:line="276" w:lineRule="auto"/>
        <w:rPr>
          <w:i/>
        </w:rPr>
      </w:pPr>
      <w:r w:rsidRPr="00BD7394">
        <w:rPr>
          <w:i/>
        </w:rPr>
        <w:t>использовать свойства арифметических действий для удобства вычислений;</w:t>
      </w:r>
    </w:p>
    <w:p w:rsidR="00653A76" w:rsidRPr="00BD7394" w:rsidRDefault="00653A76" w:rsidP="00B71881">
      <w:pPr>
        <w:pStyle w:val="21"/>
        <w:spacing w:line="276"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Работа с текстовыми задачами</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B71881">
      <w:pPr>
        <w:pStyle w:val="21"/>
        <w:spacing w:line="276"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B71881">
      <w:pPr>
        <w:pStyle w:val="21"/>
        <w:spacing w:line="276" w:lineRule="auto"/>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B71881">
      <w:pPr>
        <w:pStyle w:val="21"/>
        <w:spacing w:line="276" w:lineRule="auto"/>
      </w:pPr>
      <w:r w:rsidRPr="00797ECB">
        <w:t>оценивать правильность хода решения и реальность ответа на вопрос задачи.</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решать задачи в 3—4 действия;</w:t>
      </w:r>
    </w:p>
    <w:p w:rsidR="00653A76" w:rsidRPr="00BD7394" w:rsidRDefault="00653A76" w:rsidP="00B71881">
      <w:pPr>
        <w:pStyle w:val="21"/>
        <w:spacing w:line="276" w:lineRule="auto"/>
        <w:rPr>
          <w:i/>
        </w:rPr>
      </w:pPr>
      <w:r w:rsidRPr="00BD7394">
        <w:rPr>
          <w:i/>
        </w:rPr>
        <w:t>находить разные способы решения задачи.</w:t>
      </w:r>
    </w:p>
    <w:p w:rsidR="00A1453B"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Пространственныеотношения</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B71881">
      <w:pPr>
        <w:pStyle w:val="21"/>
        <w:spacing w:line="276"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B71881">
      <w:pPr>
        <w:pStyle w:val="21"/>
        <w:spacing w:line="276"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B71881">
      <w:pPr>
        <w:pStyle w:val="21"/>
        <w:spacing w:line="276" w:lineRule="auto"/>
      </w:pPr>
      <w:r w:rsidRPr="004902B1">
        <w:t>использовать свойства прямоугольника и квадрата для решения задач;</w:t>
      </w:r>
    </w:p>
    <w:p w:rsidR="00653A76" w:rsidRPr="009B0659" w:rsidRDefault="00653A76" w:rsidP="00B71881">
      <w:pPr>
        <w:pStyle w:val="21"/>
        <w:spacing w:line="276" w:lineRule="auto"/>
      </w:pPr>
      <w:r w:rsidRPr="009B0659">
        <w:t>распознавать и называть геометрические тела (куб, шар);</w:t>
      </w:r>
    </w:p>
    <w:p w:rsidR="00653A76" w:rsidRPr="002C5232" w:rsidRDefault="00653A76" w:rsidP="00B71881">
      <w:pPr>
        <w:pStyle w:val="21"/>
        <w:spacing w:line="276" w:lineRule="auto"/>
      </w:pPr>
      <w:r w:rsidRPr="002C5232">
        <w:t>соотносить реальные объекты с моделями геометрических фигур.</w:t>
      </w:r>
    </w:p>
    <w:p w:rsidR="00653A76" w:rsidRPr="00BD7394" w:rsidRDefault="00653A76" w:rsidP="00B71881">
      <w:pPr>
        <w:pStyle w:val="ad"/>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измерять длину отрезка;</w:t>
      </w:r>
    </w:p>
    <w:p w:rsidR="00653A76" w:rsidRPr="00BD3307" w:rsidRDefault="00653A76" w:rsidP="00B71881">
      <w:pPr>
        <w:pStyle w:val="21"/>
        <w:spacing w:line="276"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B71881">
      <w:pPr>
        <w:pStyle w:val="21"/>
        <w:spacing w:line="276" w:lineRule="auto"/>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B71881">
      <w:pPr>
        <w:pStyle w:val="ad"/>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читать несложные готовые таблицы;</w:t>
      </w:r>
    </w:p>
    <w:p w:rsidR="00653A76" w:rsidRPr="00CB6752" w:rsidRDefault="00653A76" w:rsidP="00B71881">
      <w:pPr>
        <w:pStyle w:val="21"/>
        <w:spacing w:line="276" w:lineRule="auto"/>
      </w:pPr>
      <w:r w:rsidRPr="00CB6752">
        <w:lastRenderedPageBreak/>
        <w:t>заполнять несложные готовые таблицы;</w:t>
      </w:r>
    </w:p>
    <w:p w:rsidR="00653A76" w:rsidRPr="00BD3307" w:rsidRDefault="00653A76" w:rsidP="00B71881">
      <w:pPr>
        <w:pStyle w:val="21"/>
        <w:spacing w:line="276" w:lineRule="auto"/>
      </w:pPr>
      <w:r w:rsidRPr="00BD3307">
        <w:t>читать несложные готовые столбчатые диаграммы.</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читать несложные готовые круговые диаграммы;</w:t>
      </w:r>
    </w:p>
    <w:p w:rsidR="00653A76" w:rsidRPr="00BD7394" w:rsidRDefault="00653A76" w:rsidP="00B71881">
      <w:pPr>
        <w:pStyle w:val="21"/>
        <w:spacing w:line="276" w:lineRule="auto"/>
        <w:rPr>
          <w:i/>
          <w:spacing w:val="-4"/>
        </w:rPr>
      </w:pPr>
      <w:r w:rsidRPr="00BD7394">
        <w:rPr>
          <w:i/>
          <w:spacing w:val="-4"/>
        </w:rPr>
        <w:t>достраивать несложную готовую столбчатую диаграмму;</w:t>
      </w:r>
    </w:p>
    <w:p w:rsidR="00653A76" w:rsidRPr="00BD7394" w:rsidRDefault="00653A76" w:rsidP="00B71881">
      <w:pPr>
        <w:pStyle w:val="21"/>
        <w:spacing w:line="276"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B71881">
      <w:pPr>
        <w:pStyle w:val="21"/>
        <w:spacing w:line="276" w:lineRule="auto"/>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B71881">
      <w:pPr>
        <w:pStyle w:val="21"/>
        <w:spacing w:line="276"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B71881">
      <w:pPr>
        <w:pStyle w:val="21"/>
        <w:spacing w:line="276"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B71881">
      <w:pPr>
        <w:pStyle w:val="21"/>
        <w:spacing w:line="276"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B71881">
      <w:pPr>
        <w:pStyle w:val="21"/>
        <w:spacing w:line="276"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Pr="00BD7394">
        <w:rPr>
          <w:i/>
        </w:rPr>
        <w:t>и обобщать данные, делать выводы и прогнозы)</w:t>
      </w:r>
      <w:r w:rsidRPr="003C0745">
        <w:t>.</w:t>
      </w:r>
    </w:p>
    <w:p w:rsidR="004F3E0E" w:rsidRPr="00CB6752" w:rsidRDefault="004F3E0E" w:rsidP="00B71881">
      <w:pPr>
        <w:pStyle w:val="21"/>
        <w:numPr>
          <w:ilvl w:val="0"/>
          <w:numId w:val="0"/>
        </w:numPr>
        <w:spacing w:line="276" w:lineRule="auto"/>
      </w:pPr>
    </w:p>
    <w:p w:rsidR="00052A68" w:rsidRPr="00052A68" w:rsidRDefault="00052A68" w:rsidP="00B71881">
      <w:pPr>
        <w:pStyle w:val="afd"/>
        <w:numPr>
          <w:ilvl w:val="2"/>
          <w:numId w:val="2"/>
        </w:numPr>
        <w:spacing w:line="276" w:lineRule="auto"/>
        <w:ind w:left="0" w:firstLine="0"/>
      </w:pPr>
      <w:bookmarkStart w:id="44" w:name="_Toc424564307"/>
      <w:r>
        <w:t>Основы религиозных культур и светской этики</w:t>
      </w:r>
      <w:bookmarkEnd w:id="44"/>
    </w:p>
    <w:p w:rsidR="00F17F7A" w:rsidRPr="007261C4" w:rsidRDefault="00F17F7A" w:rsidP="00B71881">
      <w:pPr>
        <w:pStyle w:val="Zag2"/>
        <w:tabs>
          <w:tab w:val="left" w:pos="142"/>
          <w:tab w:val="left" w:leader="dot" w:pos="624"/>
        </w:tabs>
        <w:spacing w:after="0" w:line="276"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B71881">
      <w:pPr>
        <w:tabs>
          <w:tab w:val="left" w:pos="142"/>
          <w:tab w:val="left" w:leader="dot" w:pos="624"/>
        </w:tabs>
        <w:spacing w:line="276"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B71881">
      <w:pPr>
        <w:tabs>
          <w:tab w:val="left" w:pos="142"/>
          <w:tab w:val="left" w:leader="dot" w:pos="624"/>
        </w:tabs>
        <w:spacing w:line="276"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w:t>
      </w:r>
      <w:r w:rsidRPr="00F17F7A">
        <w:rPr>
          <w:sz w:val="28"/>
          <w:szCs w:val="28"/>
        </w:rPr>
        <w:lastRenderedPageBreak/>
        <w:t xml:space="preserve">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B71881">
      <w:pPr>
        <w:spacing w:line="276"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B71881">
      <w:pPr>
        <w:spacing w:line="276" w:lineRule="auto"/>
        <w:ind w:firstLine="709"/>
        <w:jc w:val="both"/>
        <w:rPr>
          <w:b/>
          <w:sz w:val="28"/>
          <w:szCs w:val="28"/>
        </w:rPr>
      </w:pPr>
      <w:r w:rsidRPr="00F17F7A">
        <w:rPr>
          <w:b/>
          <w:sz w:val="28"/>
          <w:szCs w:val="28"/>
        </w:rPr>
        <w:t>Основы православной культуры</w:t>
      </w:r>
    </w:p>
    <w:p w:rsidR="00F17F7A" w:rsidRPr="00F17F7A" w:rsidRDefault="00F17F7A" w:rsidP="00B71881">
      <w:pPr>
        <w:tabs>
          <w:tab w:val="left" w:pos="142"/>
          <w:tab w:val="left" w:leader="dot" w:pos="624"/>
        </w:tabs>
        <w:spacing w:line="276"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71881">
      <w:pPr>
        <w:tabs>
          <w:tab w:val="left" w:pos="900"/>
        </w:tabs>
        <w:spacing w:line="276"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71881">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53A76" w:rsidRPr="004902B1" w:rsidRDefault="00653A76" w:rsidP="00B71881">
      <w:pPr>
        <w:pStyle w:val="afd"/>
        <w:numPr>
          <w:ilvl w:val="2"/>
          <w:numId w:val="2"/>
        </w:numPr>
        <w:spacing w:line="276" w:lineRule="auto"/>
        <w:ind w:left="0" w:firstLine="0"/>
      </w:pPr>
      <w:bookmarkStart w:id="45" w:name="_Toc288394065"/>
      <w:bookmarkStart w:id="46" w:name="_Toc288410532"/>
      <w:bookmarkStart w:id="47" w:name="_Toc288410661"/>
      <w:bookmarkStart w:id="48" w:name="_Toc424564308"/>
      <w:r w:rsidRPr="004902B1">
        <w:t>Окружающий мир</w:t>
      </w:r>
      <w:bookmarkEnd w:id="45"/>
      <w:bookmarkEnd w:id="46"/>
      <w:bookmarkEnd w:id="47"/>
      <w:bookmarkEnd w:id="48"/>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B71881">
      <w:pPr>
        <w:pStyle w:val="a3"/>
        <w:tabs>
          <w:tab w:val="left" w:pos="709"/>
        </w:tabs>
        <w:spacing w:line="276" w:lineRule="auto"/>
        <w:ind w:firstLine="709"/>
        <w:rPr>
          <w:rFonts w:ascii="Times New Roman" w:hAnsi="Times New Roman"/>
          <w:color w:val="auto"/>
          <w:sz w:val="28"/>
          <w:szCs w:val="28"/>
        </w:rPr>
      </w:pPr>
      <w:r w:rsidRPr="007261C4">
        <w:rPr>
          <w:rStyle w:val="Zag11"/>
          <w:rFonts w:eastAsia="@Arial Unicode MS"/>
          <w:color w:val="auto"/>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w:t>
      </w:r>
      <w:r w:rsidRPr="007261C4">
        <w:rPr>
          <w:rStyle w:val="Zag11"/>
          <w:rFonts w:eastAsia="@Arial Unicode MS"/>
          <w:color w:val="auto"/>
          <w:sz w:val="28"/>
          <w:szCs w:val="28"/>
        </w:rPr>
        <w:lastRenderedPageBreak/>
        <w:t>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 xml:space="preserve">узнавать изученные объекты </w:t>
      </w:r>
      <w:r w:rsidRPr="00CB6752">
        <w:t>и явления живой и неживой природы;</w:t>
      </w:r>
    </w:p>
    <w:p w:rsidR="00653A76" w:rsidRPr="00797ECB" w:rsidRDefault="00653A76" w:rsidP="00B71881">
      <w:pPr>
        <w:pStyle w:val="21"/>
        <w:spacing w:line="276"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B71881">
      <w:pPr>
        <w:pStyle w:val="21"/>
        <w:spacing w:line="276" w:lineRule="auto"/>
      </w:pPr>
      <w:r w:rsidRPr="004902B1">
        <w:t>сравнивать объекты живой и неживой природы на основе внешних признаков или известных характерных свойств</w:t>
      </w:r>
      <w:r w:rsidRPr="002C5232">
        <w:t>и проводить простейшую классификацию изученных объектов природы;</w:t>
      </w:r>
    </w:p>
    <w:p w:rsidR="004F3E0E" w:rsidRPr="002C5232" w:rsidRDefault="00653A76" w:rsidP="00B71881">
      <w:pPr>
        <w:pStyle w:val="21"/>
        <w:spacing w:line="276"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B71881">
      <w:pPr>
        <w:pStyle w:val="21"/>
        <w:spacing w:line="276" w:lineRule="auto"/>
      </w:pPr>
      <w:r w:rsidRPr="002C5232">
        <w:t>и правилам техники безопасности при проведении наблюдений и опытов;</w:t>
      </w:r>
    </w:p>
    <w:p w:rsidR="00653A76" w:rsidRPr="00012122" w:rsidRDefault="00653A76" w:rsidP="00B71881">
      <w:pPr>
        <w:pStyle w:val="21"/>
        <w:spacing w:line="276"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B71881">
      <w:pPr>
        <w:pStyle w:val="21"/>
        <w:spacing w:line="276"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B71881">
      <w:pPr>
        <w:pStyle w:val="21"/>
        <w:spacing w:line="276"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B71881">
      <w:pPr>
        <w:pStyle w:val="21"/>
        <w:spacing w:line="276"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B71881">
      <w:pPr>
        <w:pStyle w:val="21"/>
        <w:spacing w:line="276"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B71881">
      <w:pPr>
        <w:pStyle w:val="21"/>
        <w:spacing w:line="276"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организма человека для</w:t>
      </w:r>
      <w:r w:rsidRPr="00A87A29">
        <w:t>сохранения и укрепления своего здоровья.</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B71881">
      <w:pPr>
        <w:pStyle w:val="21"/>
        <w:spacing w:line="276"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B71881">
      <w:pPr>
        <w:pStyle w:val="21"/>
        <w:spacing w:line="276" w:lineRule="auto"/>
        <w:rPr>
          <w:i/>
          <w:spacing w:val="-4"/>
        </w:rPr>
      </w:pPr>
      <w:r w:rsidRPr="00BD7394">
        <w:rPr>
          <w:i/>
        </w:rPr>
        <w:lastRenderedPageBreak/>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B71881">
      <w:pPr>
        <w:pStyle w:val="21"/>
        <w:spacing w:line="276"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B71881">
      <w:pPr>
        <w:pStyle w:val="21"/>
        <w:spacing w:line="276"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Pr="00BD7394">
        <w:rPr>
          <w:i/>
        </w:rPr>
        <w:t>несложных несчастных случаях;</w:t>
      </w:r>
    </w:p>
    <w:p w:rsidR="00653A76" w:rsidRPr="00BD7394" w:rsidRDefault="00653A76" w:rsidP="00B71881">
      <w:pPr>
        <w:pStyle w:val="21"/>
        <w:spacing w:line="276"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B71881">
      <w:pPr>
        <w:pStyle w:val="21"/>
        <w:spacing w:line="276"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B71881">
      <w:pPr>
        <w:pStyle w:val="21"/>
        <w:spacing w:line="276"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B71881">
      <w:pPr>
        <w:pStyle w:val="21"/>
        <w:spacing w:line="276"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B71881">
      <w:pPr>
        <w:pStyle w:val="21"/>
        <w:spacing w:line="276"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высказываний.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B71881">
      <w:pPr>
        <w:pStyle w:val="21"/>
        <w:spacing w:line="276"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B71881">
      <w:pPr>
        <w:pStyle w:val="21"/>
        <w:spacing w:line="276" w:lineRule="auto"/>
        <w:rPr>
          <w:i/>
        </w:rPr>
      </w:pPr>
      <w:r w:rsidRPr="00BD7394">
        <w:rPr>
          <w:i/>
          <w:spacing w:val="2"/>
        </w:rPr>
        <w:lastRenderedPageBreak/>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B71881">
      <w:pPr>
        <w:pStyle w:val="21"/>
        <w:spacing w:line="276" w:lineRule="auto"/>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B71881">
      <w:pPr>
        <w:pStyle w:val="21"/>
        <w:spacing w:line="276" w:lineRule="auto"/>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B71881">
      <w:pPr>
        <w:pStyle w:val="21"/>
        <w:numPr>
          <w:ilvl w:val="0"/>
          <w:numId w:val="0"/>
        </w:numPr>
        <w:spacing w:line="276" w:lineRule="auto"/>
        <w:ind w:left="680"/>
        <w:rPr>
          <w:rStyle w:val="Zag11"/>
          <w:rFonts w:eastAsia="@Arial Unicode MS"/>
          <w:b/>
          <w:i/>
          <w:szCs w:val="28"/>
        </w:rPr>
      </w:pPr>
    </w:p>
    <w:p w:rsidR="00653A76" w:rsidRPr="00CB6752" w:rsidRDefault="00653A76" w:rsidP="00B71881">
      <w:pPr>
        <w:pStyle w:val="afd"/>
        <w:numPr>
          <w:ilvl w:val="2"/>
          <w:numId w:val="2"/>
        </w:numPr>
        <w:spacing w:line="276" w:lineRule="auto"/>
      </w:pPr>
      <w:bookmarkStart w:id="49" w:name="_Toc288394066"/>
      <w:bookmarkStart w:id="50" w:name="_Toc288410533"/>
      <w:bookmarkStart w:id="51" w:name="_Toc288410662"/>
      <w:bookmarkStart w:id="52" w:name="_Toc424564309"/>
      <w:r w:rsidRPr="00CB6752">
        <w:t>Изобразительное искусство</w:t>
      </w:r>
      <w:bookmarkEnd w:id="49"/>
      <w:bookmarkEnd w:id="50"/>
      <w:bookmarkEnd w:id="51"/>
      <w:bookmarkEnd w:id="52"/>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pacing w:val="-4"/>
          <w:sz w:val="28"/>
          <w:szCs w:val="28"/>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w:t>
      </w:r>
      <w:r w:rsidRPr="007261C4">
        <w:rPr>
          <w:rStyle w:val="Zag11"/>
          <w:rFonts w:eastAsia="@Arial Unicode MS"/>
          <w:spacing w:val="-4"/>
          <w:sz w:val="28"/>
          <w:szCs w:val="28"/>
        </w:rPr>
        <w:lastRenderedPageBreak/>
        <w:t>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B71881">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B71881">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B71881">
      <w:pPr>
        <w:pStyle w:val="Zag3"/>
        <w:tabs>
          <w:tab w:val="left" w:pos="142"/>
          <w:tab w:val="left" w:leader="dot" w:pos="624"/>
          <w:tab w:val="left" w:pos="709"/>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B71881">
      <w:pPr>
        <w:pStyle w:val="21"/>
        <w:spacing w:line="276"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B71881">
      <w:pPr>
        <w:pStyle w:val="21"/>
        <w:spacing w:line="276" w:lineRule="auto"/>
        <w:rPr>
          <w:spacing w:val="-2"/>
        </w:rPr>
      </w:pPr>
      <w:r w:rsidRPr="009B0659">
        <w:rPr>
          <w:spacing w:val="-2"/>
        </w:rPr>
        <w:t xml:space="preserve">эмоционально­ценностно относиться к природе, человеку, обществу; различать и передавать в художественно­творческой деятельности характер, </w:t>
      </w:r>
      <w:r w:rsidRPr="009B0659">
        <w:rPr>
          <w:spacing w:val="-2"/>
        </w:rPr>
        <w:lastRenderedPageBreak/>
        <w:t>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B71881">
      <w:pPr>
        <w:pStyle w:val="21"/>
        <w:spacing w:line="276"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B71881">
      <w:pPr>
        <w:pStyle w:val="21"/>
        <w:spacing w:line="276"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spacing w:val="-4"/>
        </w:rPr>
        <w:t>воспринимать произведения изобразительного искусства;</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B71881">
      <w:pPr>
        <w:pStyle w:val="21"/>
        <w:spacing w:line="276"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B71881">
      <w:pPr>
        <w:pStyle w:val="21"/>
        <w:spacing w:line="276"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создавать простые композиции на заданную тему на плоскости и в пространстве;</w:t>
      </w:r>
    </w:p>
    <w:p w:rsidR="00653A76" w:rsidRPr="00797ECB" w:rsidRDefault="00653A76" w:rsidP="00B71881">
      <w:pPr>
        <w:pStyle w:val="21"/>
        <w:spacing w:line="276"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B71881">
      <w:pPr>
        <w:pStyle w:val="21"/>
        <w:spacing w:line="276" w:lineRule="auto"/>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B71881">
      <w:pPr>
        <w:pStyle w:val="21"/>
        <w:spacing w:line="276" w:lineRule="auto"/>
        <w:rPr>
          <w:spacing w:val="-2"/>
        </w:rPr>
      </w:pPr>
      <w:r w:rsidRPr="002C5232">
        <w:rPr>
          <w:spacing w:val="2"/>
        </w:rPr>
        <w:t>создавать средствами живописи, графики, скульптуры,</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B71881">
      <w:pPr>
        <w:pStyle w:val="21"/>
        <w:spacing w:line="276"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B71881">
      <w:pPr>
        <w:pStyle w:val="21"/>
        <w:spacing w:line="276" w:lineRule="auto"/>
      </w:pPr>
      <w:r w:rsidRPr="003B2B4B">
        <w:rPr>
          <w:spacing w:val="-4"/>
        </w:rPr>
        <w:t>использовать декоративные элементы, геометрические, рас</w:t>
      </w:r>
      <w:r w:rsidRPr="00B630CB">
        <w:t>тительные узоры для украшен</w:t>
      </w:r>
      <w:r w:rsidRPr="005B482A">
        <w:t xml:space="preserve">ия своих изделий и предметов быта; использовать ритм и </w:t>
      </w:r>
      <w:r w:rsidRPr="005B482A">
        <w:lastRenderedPageBreak/>
        <w:t>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B71881">
      <w:pPr>
        <w:pStyle w:val="21"/>
        <w:spacing w:line="276" w:lineRule="auto"/>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B71881">
      <w:pPr>
        <w:pStyle w:val="21"/>
        <w:spacing w:line="276"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B71881">
      <w:pPr>
        <w:pStyle w:val="4"/>
        <w:spacing w:before="0" w:after="0" w:line="276"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B71881">
      <w:pPr>
        <w:pStyle w:val="21"/>
        <w:spacing w:line="276"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B71881">
      <w:pPr>
        <w:pStyle w:val="21"/>
        <w:spacing w:line="276"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B71881">
      <w:pPr>
        <w:pStyle w:val="21"/>
        <w:spacing w:line="276" w:lineRule="auto"/>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B71881">
      <w:pPr>
        <w:pStyle w:val="21"/>
        <w:spacing w:line="276"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B71881">
      <w:pPr>
        <w:pStyle w:val="21"/>
        <w:numPr>
          <w:ilvl w:val="0"/>
          <w:numId w:val="0"/>
        </w:numPr>
        <w:spacing w:line="276" w:lineRule="auto"/>
        <w:ind w:left="680"/>
        <w:rPr>
          <w:i/>
        </w:rPr>
      </w:pPr>
    </w:p>
    <w:p w:rsidR="00653A76" w:rsidRPr="00CB6752" w:rsidRDefault="00653A76" w:rsidP="00B71881">
      <w:pPr>
        <w:pStyle w:val="afd"/>
        <w:numPr>
          <w:ilvl w:val="2"/>
          <w:numId w:val="2"/>
        </w:numPr>
        <w:spacing w:line="276" w:lineRule="auto"/>
      </w:pPr>
      <w:bookmarkStart w:id="53" w:name="_Toc288394067"/>
      <w:bookmarkStart w:id="54" w:name="_Toc288410534"/>
      <w:bookmarkStart w:id="55" w:name="_Toc288410663"/>
      <w:bookmarkStart w:id="56" w:name="_Toc424564310"/>
      <w:r w:rsidRPr="00CB6752">
        <w:t>Музыка</w:t>
      </w:r>
      <w:bookmarkEnd w:id="53"/>
      <w:bookmarkEnd w:id="54"/>
      <w:bookmarkEnd w:id="55"/>
      <w:bookmarkEnd w:id="56"/>
    </w:p>
    <w:p w:rsidR="005D0222" w:rsidRPr="007261C4" w:rsidRDefault="005D0222" w:rsidP="00B71881">
      <w:pPr>
        <w:spacing w:line="276" w:lineRule="auto"/>
        <w:ind w:firstLine="709"/>
        <w:contextualSpacing/>
        <w:jc w:val="both"/>
        <w:rPr>
          <w:sz w:val="28"/>
          <w:szCs w:val="28"/>
        </w:rPr>
      </w:pPr>
      <w:r w:rsidRPr="007261C4">
        <w:rPr>
          <w:sz w:val="28"/>
          <w:szCs w:val="28"/>
        </w:rPr>
        <w:lastRenderedPageBreak/>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B71881">
      <w:pPr>
        <w:tabs>
          <w:tab w:val="left" w:pos="955"/>
        </w:tabs>
        <w:autoSpaceDE w:val="0"/>
        <w:autoSpaceDN w:val="0"/>
        <w:adjustRightInd w:val="0"/>
        <w:spacing w:line="276"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B71881">
      <w:pPr>
        <w:spacing w:line="276"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B71881">
      <w:pPr>
        <w:spacing w:line="276"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B71881">
      <w:pPr>
        <w:widowControl w:val="0"/>
        <w:suppressLineNumbers/>
        <w:suppressAutoHyphens/>
        <w:autoSpaceDN w:val="0"/>
        <w:spacing w:line="276"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B71881">
      <w:pPr>
        <w:spacing w:line="276"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B71881">
      <w:pPr>
        <w:widowControl w:val="0"/>
        <w:tabs>
          <w:tab w:val="left" w:pos="142"/>
          <w:tab w:val="left" w:pos="993"/>
        </w:tabs>
        <w:spacing w:line="276" w:lineRule="auto"/>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B71881">
      <w:pPr>
        <w:spacing w:line="276" w:lineRule="auto"/>
        <w:ind w:firstLine="709"/>
        <w:contextualSpacing/>
        <w:jc w:val="center"/>
        <w:rPr>
          <w:b/>
          <w:sz w:val="28"/>
          <w:szCs w:val="28"/>
        </w:rPr>
      </w:pPr>
      <w:r w:rsidRPr="007261C4">
        <w:rPr>
          <w:b/>
          <w:sz w:val="28"/>
          <w:szCs w:val="28"/>
        </w:rPr>
        <w:t>Слушание музыки</w:t>
      </w:r>
    </w:p>
    <w:p w:rsidR="005D0222" w:rsidRPr="007261C4" w:rsidRDefault="005D0222" w:rsidP="00B71881">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B71881">
      <w:pPr>
        <w:spacing w:line="276"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B71881">
      <w:pPr>
        <w:spacing w:line="276"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B71881">
      <w:pPr>
        <w:spacing w:line="276"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B71881">
      <w:pPr>
        <w:spacing w:line="276"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B71881">
      <w:pPr>
        <w:shd w:val="clear" w:color="auto" w:fill="FFFFFF"/>
        <w:tabs>
          <w:tab w:val="left" w:pos="851"/>
        </w:tabs>
        <w:spacing w:line="276"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B71881">
      <w:pPr>
        <w:spacing w:line="276"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B71881">
      <w:pPr>
        <w:tabs>
          <w:tab w:val="left" w:pos="271"/>
        </w:tabs>
        <w:spacing w:line="276" w:lineRule="auto"/>
        <w:ind w:firstLine="709"/>
        <w:contextualSpacing/>
        <w:jc w:val="both"/>
        <w:rPr>
          <w:sz w:val="28"/>
          <w:szCs w:val="28"/>
        </w:rPr>
      </w:pPr>
      <w:r w:rsidRPr="007261C4">
        <w:rPr>
          <w:sz w:val="28"/>
          <w:szCs w:val="28"/>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B71881">
      <w:pPr>
        <w:spacing w:line="276"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B71881">
      <w:pPr>
        <w:spacing w:line="276"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B71881">
      <w:pPr>
        <w:spacing w:line="276" w:lineRule="auto"/>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B71881">
      <w:pPr>
        <w:spacing w:line="276" w:lineRule="auto"/>
        <w:ind w:firstLine="709"/>
        <w:contextualSpacing/>
        <w:jc w:val="center"/>
        <w:rPr>
          <w:b/>
          <w:sz w:val="28"/>
          <w:szCs w:val="28"/>
        </w:rPr>
      </w:pPr>
      <w:r w:rsidRPr="007261C4">
        <w:rPr>
          <w:b/>
          <w:sz w:val="28"/>
          <w:szCs w:val="28"/>
        </w:rPr>
        <w:t>Хоровое пение</w:t>
      </w:r>
    </w:p>
    <w:p w:rsidR="005D0222" w:rsidRPr="007261C4" w:rsidRDefault="005D0222" w:rsidP="00B71881">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B71881">
      <w:pPr>
        <w:tabs>
          <w:tab w:val="left" w:pos="310"/>
        </w:tabs>
        <w:spacing w:line="276" w:lineRule="auto"/>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B71881">
      <w:pPr>
        <w:tabs>
          <w:tab w:val="left" w:pos="310"/>
        </w:tabs>
        <w:spacing w:line="276"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B71881">
      <w:pPr>
        <w:tabs>
          <w:tab w:val="left" w:pos="310"/>
        </w:tabs>
        <w:spacing w:line="276"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B71881">
      <w:pPr>
        <w:spacing w:line="276"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B71881">
      <w:pPr>
        <w:tabs>
          <w:tab w:val="left" w:pos="310"/>
        </w:tabs>
        <w:spacing w:line="276"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B71881">
      <w:pPr>
        <w:spacing w:line="276"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B71881">
      <w:pPr>
        <w:spacing w:line="276"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B71881">
      <w:pPr>
        <w:spacing w:line="276" w:lineRule="auto"/>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B71881">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B71881">
      <w:pPr>
        <w:spacing w:line="276" w:lineRule="auto"/>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B71881">
      <w:pPr>
        <w:spacing w:line="276"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B71881">
      <w:pPr>
        <w:spacing w:line="276"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B71881">
      <w:pPr>
        <w:spacing w:line="276"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B71881">
      <w:pPr>
        <w:spacing w:line="276" w:lineRule="auto"/>
        <w:ind w:firstLine="709"/>
        <w:contextualSpacing/>
        <w:jc w:val="center"/>
        <w:rPr>
          <w:sz w:val="28"/>
          <w:szCs w:val="28"/>
        </w:rPr>
      </w:pPr>
      <w:r w:rsidRPr="007261C4">
        <w:rPr>
          <w:b/>
          <w:sz w:val="28"/>
          <w:szCs w:val="28"/>
        </w:rPr>
        <w:t>Основы музыкальной грамоты</w:t>
      </w:r>
    </w:p>
    <w:p w:rsidR="005D0222" w:rsidRPr="007261C4" w:rsidRDefault="005D0222" w:rsidP="00B71881">
      <w:pPr>
        <w:spacing w:line="276"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B71881">
      <w:pPr>
        <w:spacing w:line="276" w:lineRule="auto"/>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B71881">
      <w:pPr>
        <w:spacing w:line="276" w:lineRule="auto"/>
        <w:ind w:firstLine="709"/>
        <w:jc w:val="both"/>
        <w:rPr>
          <w:sz w:val="28"/>
          <w:szCs w:val="28"/>
        </w:rPr>
      </w:pPr>
      <w:r w:rsidRPr="007261C4">
        <w:rPr>
          <w:sz w:val="28"/>
          <w:szCs w:val="28"/>
        </w:rPr>
        <w:lastRenderedPageBreak/>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B71881">
      <w:pPr>
        <w:spacing w:line="276"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B71881">
      <w:pPr>
        <w:spacing w:line="276"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B71881">
      <w:pPr>
        <w:spacing w:line="276"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B71881">
      <w:pPr>
        <w:tabs>
          <w:tab w:val="left" w:pos="201"/>
        </w:tabs>
        <w:spacing w:line="276"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B71881">
      <w:pPr>
        <w:tabs>
          <w:tab w:val="left" w:pos="201"/>
        </w:tabs>
        <w:spacing w:line="276" w:lineRule="auto"/>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B71881">
      <w:pPr>
        <w:spacing w:line="276" w:lineRule="auto"/>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B71881">
      <w:pPr>
        <w:spacing w:line="276"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w:t>
      </w:r>
      <w:r w:rsidRPr="007261C4">
        <w:rPr>
          <w:rFonts w:eastAsia="Arial Unicode MS"/>
          <w:i/>
          <w:sz w:val="28"/>
          <w:szCs w:val="28"/>
        </w:rPr>
        <w:lastRenderedPageBreak/>
        <w:t>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B71881">
      <w:pPr>
        <w:pStyle w:val="21"/>
        <w:numPr>
          <w:ilvl w:val="0"/>
          <w:numId w:val="0"/>
        </w:numPr>
        <w:spacing w:line="276" w:lineRule="auto"/>
        <w:ind w:left="680"/>
        <w:rPr>
          <w:i/>
          <w:spacing w:val="-2"/>
        </w:rPr>
      </w:pPr>
    </w:p>
    <w:p w:rsidR="00653A76" w:rsidRPr="00CB6752" w:rsidRDefault="00653A76" w:rsidP="00B71881">
      <w:pPr>
        <w:pStyle w:val="afd"/>
        <w:numPr>
          <w:ilvl w:val="2"/>
          <w:numId w:val="2"/>
        </w:numPr>
        <w:spacing w:line="276" w:lineRule="auto"/>
      </w:pPr>
      <w:bookmarkStart w:id="57" w:name="_Toc288394068"/>
      <w:bookmarkStart w:id="58" w:name="_Toc288410535"/>
      <w:bookmarkStart w:id="59" w:name="_Toc288410664"/>
      <w:bookmarkStart w:id="60" w:name="_Toc424564311"/>
      <w:r w:rsidRPr="00CB6752">
        <w:t>Технология</w:t>
      </w:r>
      <w:bookmarkEnd w:id="57"/>
      <w:bookmarkEnd w:id="58"/>
      <w:bookmarkEnd w:id="59"/>
      <w:bookmarkEnd w:id="60"/>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B71881">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B71881">
      <w:pPr>
        <w:pStyle w:val="21"/>
        <w:spacing w:line="276"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B71881">
      <w:pPr>
        <w:pStyle w:val="21"/>
        <w:spacing w:line="276"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B71881">
      <w:pPr>
        <w:pStyle w:val="21"/>
        <w:spacing w:line="276" w:lineRule="auto"/>
      </w:pPr>
      <w:r w:rsidRPr="00797ECB">
        <w:t>выполнять доступные действия по самообслуживанию и доступные виды домашнего труда.</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уважительно относиться к труду людей;</w:t>
      </w:r>
    </w:p>
    <w:p w:rsidR="00653A76" w:rsidRPr="00BD7394" w:rsidRDefault="00653A76" w:rsidP="00B71881">
      <w:pPr>
        <w:pStyle w:val="21"/>
        <w:spacing w:line="276" w:lineRule="auto"/>
        <w:rPr>
          <w:i/>
        </w:rPr>
      </w:pPr>
      <w:r w:rsidRPr="00BD7394">
        <w:rPr>
          <w:i/>
          <w:spacing w:val="2"/>
        </w:rPr>
        <w:lastRenderedPageBreak/>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B71881">
      <w:pPr>
        <w:pStyle w:val="21"/>
        <w:spacing w:line="276"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71881">
      <w:pPr>
        <w:pStyle w:val="21"/>
        <w:spacing w:line="276"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B71881">
      <w:pPr>
        <w:pStyle w:val="21"/>
        <w:spacing w:line="276" w:lineRule="auto"/>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B71881">
      <w:pPr>
        <w:pStyle w:val="21"/>
        <w:spacing w:line="276" w:lineRule="auto"/>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B71881">
      <w:pPr>
        <w:pStyle w:val="21"/>
        <w:spacing w:line="276"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B71881">
      <w:pPr>
        <w:pStyle w:val="21"/>
        <w:spacing w:line="276"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B71881">
      <w:pPr>
        <w:pStyle w:val="21"/>
        <w:spacing w:line="276" w:lineRule="auto"/>
      </w:pPr>
      <w:r w:rsidRPr="00BD3307">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B71881">
      <w:pPr>
        <w:pStyle w:val="21"/>
        <w:spacing w:line="276"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B71881">
      <w:pPr>
        <w:pStyle w:val="21"/>
        <w:spacing w:line="276" w:lineRule="auto"/>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71881">
      <w:pPr>
        <w:pStyle w:val="21"/>
        <w:spacing w:line="276"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B71881">
      <w:pPr>
        <w:pStyle w:val="21"/>
        <w:spacing w:line="276" w:lineRule="auto"/>
      </w:pPr>
      <w:r w:rsidRPr="00E417D8">
        <w:t>пользоваться компьютером для поиска и воспроизведения необходимой информации;</w:t>
      </w:r>
    </w:p>
    <w:p w:rsidR="00653A76" w:rsidRPr="00C6263C" w:rsidRDefault="00653A76" w:rsidP="00B71881">
      <w:pPr>
        <w:pStyle w:val="21"/>
        <w:spacing w:line="276"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B71881">
      <w:pPr>
        <w:pStyle w:val="a3"/>
        <w:spacing w:line="276"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B71881">
      <w:pPr>
        <w:pStyle w:val="a3"/>
        <w:spacing w:line="276" w:lineRule="auto"/>
        <w:ind w:firstLine="454"/>
        <w:rPr>
          <w:rFonts w:ascii="Times New Roman" w:hAnsi="Times New Roman"/>
          <w:i/>
          <w:iCs/>
          <w:color w:val="auto"/>
          <w:sz w:val="28"/>
          <w:szCs w:val="28"/>
        </w:rPr>
      </w:pPr>
    </w:p>
    <w:p w:rsidR="00653A76" w:rsidRPr="00CB6752" w:rsidRDefault="00653A76" w:rsidP="00B71881">
      <w:pPr>
        <w:pStyle w:val="afd"/>
        <w:numPr>
          <w:ilvl w:val="2"/>
          <w:numId w:val="2"/>
        </w:numPr>
        <w:spacing w:line="276" w:lineRule="auto"/>
        <w:ind w:left="0" w:firstLine="0"/>
      </w:pPr>
      <w:bookmarkStart w:id="61" w:name="_Toc288394069"/>
      <w:bookmarkStart w:id="62" w:name="_Toc288410536"/>
      <w:bookmarkStart w:id="63" w:name="_Toc288410665"/>
      <w:bookmarkStart w:id="64" w:name="_Toc424564312"/>
      <w:r w:rsidRPr="00CB6752">
        <w:t>Физическая культура</w:t>
      </w:r>
      <w:bookmarkEnd w:id="61"/>
      <w:bookmarkEnd w:id="62"/>
      <w:bookmarkEnd w:id="63"/>
      <w:bookmarkEnd w:id="64"/>
    </w:p>
    <w:p w:rsidR="00653A76" w:rsidRPr="00BD7394" w:rsidRDefault="00653A76" w:rsidP="00B71881">
      <w:pPr>
        <w:pStyle w:val="a3"/>
        <w:spacing w:line="276"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t>ориентироваться в понятиях «физическая культура», «ре</w:t>
      </w:r>
      <w:r w:rsidRPr="00CB6752">
        <w:rPr>
          <w:spacing w:val="2"/>
        </w:rPr>
        <w:t xml:space="preserve">жим дня»; характеризовать назначение утренней зарядки, физкультминуток и физкультпауз, </w:t>
      </w:r>
      <w:r w:rsidRPr="00CB6752">
        <w:rPr>
          <w:spacing w:val="2"/>
        </w:rPr>
        <w:lastRenderedPageBreak/>
        <w:t>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B71881">
      <w:pPr>
        <w:pStyle w:val="21"/>
        <w:spacing w:line="276"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B71881">
      <w:pPr>
        <w:pStyle w:val="21"/>
        <w:spacing w:line="276"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B71881">
      <w:pPr>
        <w:pStyle w:val="21"/>
        <w:spacing w:line="276"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B71881">
      <w:pPr>
        <w:pStyle w:val="21"/>
        <w:spacing w:line="276"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B71881">
      <w:pPr>
        <w:pStyle w:val="21"/>
        <w:spacing w:line="276"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B71881">
      <w:pPr>
        <w:pStyle w:val="21"/>
        <w:spacing w:line="276"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B71881">
      <w:pPr>
        <w:pStyle w:val="21"/>
        <w:spacing w:line="276"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B71881">
      <w:pPr>
        <w:pStyle w:val="21"/>
        <w:spacing w:line="276" w:lineRule="auto"/>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Физическое совершенствование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B71881">
      <w:pPr>
        <w:pStyle w:val="21"/>
        <w:spacing w:line="276" w:lineRule="auto"/>
      </w:pPr>
      <w:r w:rsidRPr="00797ECB">
        <w:t>выполнять организующие строевые команды и при</w:t>
      </w:r>
      <w:r w:rsidR="00D30361">
        <w:t>е</w:t>
      </w:r>
      <w:r w:rsidRPr="00797ECB">
        <w:t>мы;</w:t>
      </w:r>
    </w:p>
    <w:p w:rsidR="00653A76" w:rsidRPr="004902B1" w:rsidRDefault="00653A76" w:rsidP="00B71881">
      <w:pPr>
        <w:pStyle w:val="21"/>
        <w:spacing w:line="276" w:lineRule="auto"/>
      </w:pPr>
      <w:r w:rsidRPr="004902B1">
        <w:t>выполнять акробатические упражнения (кувырки, стойки, перекаты);</w:t>
      </w:r>
    </w:p>
    <w:p w:rsidR="00653A76" w:rsidRPr="002C5232" w:rsidRDefault="00653A76" w:rsidP="00B71881">
      <w:pPr>
        <w:pStyle w:val="21"/>
        <w:spacing w:line="276"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B71881">
      <w:pPr>
        <w:pStyle w:val="21"/>
        <w:spacing w:line="276" w:lineRule="auto"/>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B71881">
      <w:pPr>
        <w:pStyle w:val="21"/>
        <w:spacing w:line="276"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сохранять правильную осанку, оптимальное телосложение;</w:t>
      </w:r>
    </w:p>
    <w:p w:rsidR="00653A76" w:rsidRPr="00BD7394" w:rsidRDefault="00653A76" w:rsidP="00B71881">
      <w:pPr>
        <w:pStyle w:val="21"/>
        <w:spacing w:line="276"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B71881">
      <w:pPr>
        <w:pStyle w:val="21"/>
        <w:spacing w:line="276" w:lineRule="auto"/>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B71881">
      <w:pPr>
        <w:pStyle w:val="21"/>
        <w:spacing w:line="276" w:lineRule="auto"/>
        <w:rPr>
          <w:i/>
        </w:rPr>
      </w:pPr>
      <w:r w:rsidRPr="00BD7394">
        <w:rPr>
          <w:i/>
        </w:rPr>
        <w:t>выполнять тестовые нормативы по физической подготовке;</w:t>
      </w:r>
    </w:p>
    <w:p w:rsidR="00653A76" w:rsidRPr="00BD7394" w:rsidRDefault="00653A76" w:rsidP="00B71881">
      <w:pPr>
        <w:pStyle w:val="21"/>
        <w:spacing w:line="276" w:lineRule="auto"/>
        <w:rPr>
          <w:i/>
        </w:rPr>
      </w:pPr>
      <w:r w:rsidRPr="00BD7394">
        <w:rPr>
          <w:i/>
        </w:rPr>
        <w:t>плавать, в том числе спортивными способами;</w:t>
      </w:r>
    </w:p>
    <w:p w:rsidR="00C6263C" w:rsidRDefault="00653A76" w:rsidP="00B71881">
      <w:pPr>
        <w:pStyle w:val="21"/>
        <w:spacing w:line="276" w:lineRule="auto"/>
        <w:rPr>
          <w:i/>
        </w:rPr>
      </w:pPr>
      <w:r w:rsidRPr="00BD7394">
        <w:rPr>
          <w:i/>
        </w:rPr>
        <w:t>выполнять передвижения на лыжах (для снежных регионов России).</w:t>
      </w:r>
    </w:p>
    <w:p w:rsidR="004C6720" w:rsidRPr="004C6720" w:rsidRDefault="004C6720" w:rsidP="00804C15">
      <w:pPr>
        <w:jc w:val="center"/>
        <w:rPr>
          <w:rFonts w:eastAsia="Calibri"/>
          <w:b/>
          <w:bCs/>
          <w:sz w:val="28"/>
          <w:szCs w:val="28"/>
        </w:rPr>
      </w:pPr>
      <w:r w:rsidRPr="004C6720">
        <w:rPr>
          <w:rFonts w:eastAsia="Calibri"/>
          <w:b/>
          <w:bCs/>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4C6720" w:rsidRPr="004C6720" w:rsidRDefault="004C6720" w:rsidP="00804C15">
      <w:pPr>
        <w:jc w:val="both"/>
        <w:rPr>
          <w:rFonts w:eastAsia="Calibri"/>
          <w:sz w:val="28"/>
          <w:szCs w:val="28"/>
        </w:rPr>
      </w:pPr>
      <w:r w:rsidRPr="004C6720">
        <w:rPr>
          <w:rFonts w:eastAsia="Calibri"/>
          <w:sz w:val="28"/>
          <w:szCs w:val="28"/>
        </w:rPr>
        <w:tab/>
        <w:t>К выполнению нормативов Комплекса допускаются лица, относящиеся к различным группам здоровья, систематически занимающиеся физической культурой и спортом, в том числе самостоятельно, на основании результатов диспансеризации или медицинского осмотра. Перечень видов испытаний (тестов), входящих в Комплекс, и порядок оценки выполнения нормативов лицами, отнесенными по состоянию здоровья к подготовительной или специальной медицинским группам,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4C6720" w:rsidRPr="004C6720" w:rsidRDefault="004C6720" w:rsidP="00804C15">
      <w:pPr>
        <w:jc w:val="both"/>
        <w:rPr>
          <w:rFonts w:eastAsia="Calibri"/>
          <w:sz w:val="28"/>
          <w:szCs w:val="28"/>
        </w:rPr>
      </w:pPr>
      <w:r w:rsidRPr="004C6720">
        <w:rPr>
          <w:rFonts w:eastAsia="Calibri"/>
          <w:sz w:val="28"/>
          <w:szCs w:val="28"/>
        </w:rPr>
        <w:t>Комплекс предусматривает три уровня трудности (золотой, серебряный и бронзовый знаки отличия Комплекса).</w:t>
      </w:r>
    </w:p>
    <w:p w:rsidR="004C6720" w:rsidRPr="004C6720" w:rsidRDefault="004C6720" w:rsidP="00804C15">
      <w:pPr>
        <w:jc w:val="both"/>
        <w:rPr>
          <w:rFonts w:eastAsia="Calibri"/>
          <w:sz w:val="28"/>
          <w:szCs w:val="28"/>
        </w:rPr>
      </w:pPr>
      <w:r w:rsidRPr="004C6720">
        <w:rPr>
          <w:sz w:val="28"/>
          <w:szCs w:val="28"/>
        </w:rPr>
        <w:tab/>
        <w:t>Учащиеся</w:t>
      </w:r>
      <w:r w:rsidRPr="004C6720">
        <w:rPr>
          <w:rFonts w:eastAsia="Calibri"/>
          <w:sz w:val="28"/>
          <w:szCs w:val="28"/>
        </w:rPr>
        <w:t>, выполнившие нормативы Комплекса, имеют право на получение соответствующего знака отличия Комплекса, образец и описание которого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w:t>
      </w:r>
    </w:p>
    <w:p w:rsidR="004C6720" w:rsidRPr="004C6720" w:rsidRDefault="004C6720" w:rsidP="00804C15">
      <w:pPr>
        <w:jc w:val="both"/>
        <w:rPr>
          <w:rFonts w:eastAsia="Calibri"/>
          <w:sz w:val="28"/>
          <w:szCs w:val="28"/>
        </w:rPr>
      </w:pPr>
      <w:r w:rsidRPr="004C6720">
        <w:rPr>
          <w:rFonts w:eastAsia="Calibri"/>
          <w:sz w:val="28"/>
          <w:szCs w:val="28"/>
        </w:rPr>
        <w:lastRenderedPageBreak/>
        <w:tab/>
        <w:t>Лица, имеющие спортивные звания и спортивные разряды не ниже второго юношеского и выполнившие нормативы Комплекса, соответствующие серебряному знаку отличия, награждаются золотым знаком отличия Комплекса.</w:t>
      </w:r>
    </w:p>
    <w:p w:rsidR="004C6720" w:rsidRPr="004C6720" w:rsidRDefault="004C6720" w:rsidP="00804C15">
      <w:pPr>
        <w:jc w:val="both"/>
        <w:rPr>
          <w:rFonts w:eastAsia="Calibri"/>
          <w:sz w:val="28"/>
          <w:szCs w:val="28"/>
        </w:rPr>
      </w:pPr>
      <w:r w:rsidRPr="004C6720">
        <w:rPr>
          <w:rFonts w:eastAsia="Calibri"/>
          <w:sz w:val="28"/>
          <w:szCs w:val="28"/>
        </w:rPr>
        <w:tab/>
        <w:t>Порядок награждения граждан знаками отличия Комплекса и присвоения им спортивных разрядов,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w:t>
      </w:r>
    </w:p>
    <w:p w:rsidR="004C6720" w:rsidRPr="00C94C02" w:rsidRDefault="004C6720" w:rsidP="00804C15">
      <w:pPr>
        <w:rPr>
          <w:rFonts w:eastAsia="Calibri"/>
        </w:rPr>
      </w:pPr>
    </w:p>
    <w:p w:rsidR="004C6720" w:rsidRPr="00C94C02" w:rsidRDefault="004C6720" w:rsidP="00804C15">
      <w:pPr>
        <w:jc w:val="center"/>
        <w:rPr>
          <w:rFonts w:eastAsia="Calibri"/>
        </w:rPr>
      </w:pPr>
      <w:r w:rsidRPr="00C94C02">
        <w:rPr>
          <w:rFonts w:eastAsia="Calibri"/>
          <w:b/>
          <w:bCs/>
        </w:rPr>
        <w:t>НОРМАТИВНО-ТЕСТИРУЮЩАЯ ЧАСТЬ ВФСК ГТО</w:t>
      </w:r>
    </w:p>
    <w:p w:rsidR="004C6720" w:rsidRPr="00C94C02" w:rsidRDefault="004C6720" w:rsidP="00804C15">
      <w:pPr>
        <w:jc w:val="center"/>
        <w:rPr>
          <w:rFonts w:eastAsia="Calibri"/>
        </w:rPr>
      </w:pPr>
      <w:r w:rsidRPr="00C94C02">
        <w:rPr>
          <w:rFonts w:eastAsia="Calibri"/>
        </w:rPr>
        <w:t>I СТУПЕНЬ</w:t>
      </w:r>
    </w:p>
    <w:p w:rsidR="004C6720" w:rsidRPr="00C94C02" w:rsidRDefault="004C6720" w:rsidP="00804C15">
      <w:pPr>
        <w:jc w:val="center"/>
        <w:rPr>
          <w:rFonts w:eastAsia="Calibri"/>
        </w:rPr>
      </w:pPr>
      <w:r w:rsidRPr="00C94C02">
        <w:rPr>
          <w:rFonts w:eastAsia="Calibri"/>
        </w:rPr>
        <w:t>(мальчики и девочки 6-8 лет) 1-2 класс</w:t>
      </w:r>
    </w:p>
    <w:p w:rsidR="004C6720" w:rsidRPr="00C94C02" w:rsidRDefault="004C6720" w:rsidP="00804C15">
      <w:pPr>
        <w:jc w:val="both"/>
        <w:rPr>
          <w:rFonts w:eastAsia="Calibri"/>
          <w:b/>
          <w:bCs/>
        </w:rPr>
      </w:pPr>
      <w:r>
        <w:rPr>
          <w:rFonts w:eastAsia="Calibri"/>
          <w:b/>
          <w:bCs/>
        </w:rPr>
        <w:tab/>
      </w:r>
      <w:r w:rsidRPr="00C94C02">
        <w:rPr>
          <w:rFonts w:eastAsia="Calibri"/>
          <w:b/>
          <w:bCs/>
        </w:rPr>
        <w:t>Виды испытаний (тесты) и нормы</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134"/>
        <w:gridCol w:w="1275"/>
        <w:gridCol w:w="1134"/>
        <w:gridCol w:w="142"/>
        <w:gridCol w:w="1276"/>
        <w:gridCol w:w="1276"/>
        <w:gridCol w:w="1276"/>
      </w:tblGrid>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 п/п</w:t>
            </w:r>
          </w:p>
        </w:tc>
        <w:tc>
          <w:tcPr>
            <w:tcW w:w="1701"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Виды</w:t>
            </w:r>
          </w:p>
          <w:p w:rsidR="004C6720" w:rsidRPr="00C94C02" w:rsidRDefault="004C6720" w:rsidP="00F23620">
            <w:pPr>
              <w:jc w:val="center"/>
              <w:rPr>
                <w:rFonts w:eastAsia="Calibri"/>
              </w:rPr>
            </w:pPr>
            <w:r w:rsidRPr="00C94C02">
              <w:rPr>
                <w:rFonts w:eastAsia="Calibri"/>
              </w:rPr>
              <w:t>испытаний</w:t>
            </w:r>
          </w:p>
          <w:p w:rsidR="004C6720" w:rsidRPr="00C94C02" w:rsidRDefault="004C6720" w:rsidP="00F23620">
            <w:pPr>
              <w:jc w:val="center"/>
              <w:rPr>
                <w:rFonts w:eastAsia="Calibri"/>
              </w:rPr>
            </w:pPr>
            <w:r w:rsidRPr="00C94C02">
              <w:rPr>
                <w:rFonts w:eastAsia="Calibri"/>
              </w:rPr>
              <w:t>(тесты)</w:t>
            </w:r>
          </w:p>
        </w:tc>
        <w:tc>
          <w:tcPr>
            <w:tcW w:w="3543" w:type="dxa"/>
            <w:gridSpan w:val="3"/>
            <w:shd w:val="clear" w:color="auto" w:fill="auto"/>
            <w:vAlign w:val="center"/>
          </w:tcPr>
          <w:p w:rsidR="004C6720" w:rsidRPr="00C94C02" w:rsidRDefault="004C6720" w:rsidP="00F23620">
            <w:pPr>
              <w:jc w:val="center"/>
              <w:rPr>
                <w:rFonts w:eastAsia="Calibri"/>
              </w:rPr>
            </w:pPr>
            <w:r w:rsidRPr="00C94C02">
              <w:rPr>
                <w:rFonts w:eastAsia="Calibri"/>
              </w:rPr>
              <w:t>Мальчики</w:t>
            </w:r>
          </w:p>
        </w:tc>
        <w:tc>
          <w:tcPr>
            <w:tcW w:w="3970" w:type="dxa"/>
            <w:gridSpan w:val="4"/>
            <w:shd w:val="clear" w:color="auto" w:fill="auto"/>
            <w:vAlign w:val="center"/>
          </w:tcPr>
          <w:p w:rsidR="004C6720" w:rsidRPr="00C94C02" w:rsidRDefault="004C6720" w:rsidP="00F23620">
            <w:pPr>
              <w:jc w:val="center"/>
              <w:rPr>
                <w:rFonts w:eastAsia="Calibri"/>
              </w:rPr>
            </w:pPr>
            <w:r w:rsidRPr="00C94C02">
              <w:rPr>
                <w:rFonts w:eastAsia="Calibri"/>
              </w:rPr>
              <w:t>Девочки</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vMerge/>
            <w:shd w:val="clear" w:color="auto" w:fill="auto"/>
            <w:vAlign w:val="center"/>
          </w:tcPr>
          <w:p w:rsidR="004C6720" w:rsidRPr="00C94C02" w:rsidRDefault="004C6720" w:rsidP="00F23620">
            <w:pPr>
              <w:jc w:val="center"/>
              <w:rPr>
                <w:rFonts w:eastAsia="Calibri"/>
              </w:rPr>
            </w:pP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Золотой знак</w:t>
            </w:r>
          </w:p>
        </w:tc>
        <w:tc>
          <w:tcPr>
            <w:tcW w:w="1418" w:type="dxa"/>
            <w:gridSpan w:val="2"/>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Золотой</w:t>
            </w:r>
          </w:p>
          <w:p w:rsidR="004C6720" w:rsidRPr="00C94C02" w:rsidRDefault="004C6720" w:rsidP="00F23620">
            <w:pPr>
              <w:jc w:val="center"/>
              <w:rPr>
                <w:rFonts w:eastAsia="Calibri"/>
              </w:rPr>
            </w:pPr>
            <w:r w:rsidRPr="00C94C02">
              <w:rPr>
                <w:rFonts w:eastAsia="Calibri"/>
              </w:rPr>
              <w:t>Знак</w:t>
            </w:r>
          </w:p>
        </w:tc>
      </w:tr>
      <w:tr w:rsidR="004C6720" w:rsidRPr="00F40586" w:rsidTr="00F23620">
        <w:tc>
          <w:tcPr>
            <w:tcW w:w="534" w:type="dxa"/>
            <w:vMerge/>
            <w:shd w:val="clear" w:color="auto" w:fill="auto"/>
          </w:tcPr>
          <w:p w:rsidR="004C6720" w:rsidRPr="00C94C02" w:rsidRDefault="004C6720" w:rsidP="00F23620">
            <w:pPr>
              <w:jc w:val="both"/>
              <w:rPr>
                <w:rFonts w:eastAsia="Calibri"/>
              </w:rPr>
            </w:pPr>
          </w:p>
        </w:tc>
        <w:tc>
          <w:tcPr>
            <w:tcW w:w="1701" w:type="dxa"/>
            <w:vMerge/>
            <w:shd w:val="clear" w:color="auto" w:fill="auto"/>
          </w:tcPr>
          <w:p w:rsidR="004C6720" w:rsidRPr="00C94C02" w:rsidRDefault="004C6720" w:rsidP="00F23620">
            <w:pPr>
              <w:jc w:val="both"/>
              <w:rPr>
                <w:rFonts w:eastAsia="Calibri"/>
              </w:rPr>
            </w:pPr>
          </w:p>
        </w:tc>
        <w:tc>
          <w:tcPr>
            <w:tcW w:w="7513" w:type="dxa"/>
            <w:gridSpan w:val="7"/>
            <w:shd w:val="clear" w:color="auto" w:fill="auto"/>
          </w:tcPr>
          <w:p w:rsidR="004C6720" w:rsidRPr="00C94C02" w:rsidRDefault="004C6720" w:rsidP="00F23620">
            <w:pPr>
              <w:jc w:val="center"/>
              <w:rPr>
                <w:rFonts w:eastAsia="Calibri"/>
              </w:rPr>
            </w:pPr>
            <w:r w:rsidRPr="00C94C02">
              <w:rPr>
                <w:rFonts w:eastAsia="Calibri"/>
              </w:rPr>
              <w:t>Обязательные испытания (тесты)</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1.</w:t>
            </w:r>
          </w:p>
        </w:tc>
        <w:tc>
          <w:tcPr>
            <w:tcW w:w="1701" w:type="dxa"/>
            <w:shd w:val="clear" w:color="auto" w:fill="auto"/>
          </w:tcPr>
          <w:p w:rsidR="004C6720" w:rsidRPr="00C94C02" w:rsidRDefault="004C6720" w:rsidP="00F23620">
            <w:pPr>
              <w:rPr>
                <w:rFonts w:eastAsia="Calibri"/>
              </w:rPr>
            </w:pPr>
            <w:r w:rsidRPr="00C94C02">
              <w:rPr>
                <w:rFonts w:eastAsia="Calibri"/>
              </w:rPr>
              <w:t xml:space="preserve">Челночный бег 3х10 м (сек) </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10,4</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10,1</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9,2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9,7</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 xml:space="preserve">или бег на </w:t>
            </w:r>
            <w:smartTag w:uri="urn:schemas-microsoft-com:office:smarttags" w:element="metricconverter">
              <w:smartTagPr>
                <w:attr w:name="ProductID" w:val="30 м"/>
              </w:smartTagPr>
              <w:r w:rsidRPr="00C94C02">
                <w:rPr>
                  <w:rFonts w:eastAsia="Calibri"/>
                </w:rPr>
                <w:t>30 м</w:t>
              </w:r>
            </w:smartTag>
            <w:r w:rsidRPr="00C94C02">
              <w:rPr>
                <w:rFonts w:eastAsia="Calibri"/>
              </w:rPr>
              <w:t xml:space="preserve"> (сек)</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6,9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6,7</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5,9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6,2</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701" w:type="dxa"/>
            <w:shd w:val="clear" w:color="auto" w:fill="auto"/>
          </w:tcPr>
          <w:p w:rsidR="004C6720" w:rsidRPr="00C94C02" w:rsidRDefault="004C6720" w:rsidP="00F23620">
            <w:pPr>
              <w:rPr>
                <w:rFonts w:eastAsia="Calibri"/>
              </w:rPr>
            </w:pPr>
            <w:r w:rsidRPr="00C94C02">
              <w:rPr>
                <w:rFonts w:eastAsia="Calibri"/>
              </w:rPr>
              <w:t>Смешанное передвижение (</w:t>
            </w:r>
            <w:smartTag w:uri="urn:schemas-microsoft-com:office:smarttags" w:element="metricconverter">
              <w:smartTagPr>
                <w:attr w:name="ProductID" w:val="1 км"/>
              </w:smartTagPr>
              <w:r w:rsidRPr="00C94C02">
                <w:rPr>
                  <w:rFonts w:eastAsia="Calibri"/>
                </w:rPr>
                <w:t>1 км</w:t>
              </w:r>
            </w:smartTag>
            <w:r w:rsidRPr="00C94C02">
              <w:rPr>
                <w:rFonts w:eastAsia="Calibri"/>
              </w:rPr>
              <w:t>)</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701" w:type="dxa"/>
            <w:shd w:val="clear" w:color="auto" w:fill="auto"/>
          </w:tcPr>
          <w:p w:rsidR="004C6720" w:rsidRPr="00C94C02" w:rsidRDefault="004C6720" w:rsidP="00F23620">
            <w:pPr>
              <w:rPr>
                <w:rFonts w:eastAsia="Calibri"/>
              </w:rPr>
            </w:pPr>
            <w:r w:rsidRPr="00C94C02">
              <w:rPr>
                <w:rFonts w:eastAsia="Calibri"/>
              </w:rPr>
              <w:t>Прыжок в</w:t>
            </w:r>
          </w:p>
          <w:p w:rsidR="004C6720" w:rsidRPr="00C94C02" w:rsidRDefault="004C6720" w:rsidP="00F23620">
            <w:pPr>
              <w:rPr>
                <w:rFonts w:eastAsia="Calibri"/>
              </w:rPr>
            </w:pPr>
            <w:r w:rsidRPr="00C94C02">
              <w:rPr>
                <w:rFonts w:eastAsia="Calibri"/>
              </w:rPr>
              <w:t>длину с места толчком двумя ногами (см)</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115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120</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140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135</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701" w:type="dxa"/>
            <w:shd w:val="clear" w:color="auto" w:fill="auto"/>
          </w:tcPr>
          <w:p w:rsidR="004C6720" w:rsidRPr="00C94C02" w:rsidRDefault="004C6720" w:rsidP="00F23620">
            <w:pPr>
              <w:rPr>
                <w:rFonts w:eastAsia="Calibri"/>
              </w:rPr>
            </w:pPr>
            <w:r w:rsidRPr="00C94C02">
              <w:rPr>
                <w:rFonts w:eastAsia="Calibri"/>
              </w:rPr>
              <w:t>Подтягивание</w:t>
            </w:r>
          </w:p>
          <w:p w:rsidR="004C6720" w:rsidRPr="00C94C02" w:rsidRDefault="004C6720" w:rsidP="00F23620">
            <w:pPr>
              <w:rPr>
                <w:rFonts w:eastAsia="Calibri"/>
              </w:rPr>
            </w:pPr>
            <w:r w:rsidRPr="00C94C02">
              <w:rPr>
                <w:rFonts w:eastAsia="Calibri"/>
              </w:rPr>
              <w:t>из виса на высокой перекладине (кол-во раз)</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vAlign w:val="center"/>
          </w:tcPr>
          <w:p w:rsidR="004C6720" w:rsidRPr="00C94C02" w:rsidRDefault="004C6720" w:rsidP="00F23620">
            <w:pPr>
              <w:rPr>
                <w:rFonts w:eastAsia="Calibri"/>
              </w:rPr>
            </w:pPr>
            <w:r w:rsidRPr="00C94C02">
              <w:rPr>
                <w:rFonts w:eastAsia="Calibri"/>
              </w:rPr>
              <w:t>или подтягивание из виса лежа на низкой перекладине (кол-во раз)</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701" w:type="dxa"/>
            <w:shd w:val="clear" w:color="auto" w:fill="auto"/>
          </w:tcPr>
          <w:p w:rsidR="004C6720" w:rsidRPr="00C94C02" w:rsidRDefault="004C6720" w:rsidP="00F23620">
            <w:pPr>
              <w:rPr>
                <w:rFonts w:eastAsia="Calibri"/>
              </w:rPr>
            </w:pPr>
            <w:r w:rsidRPr="00C94C02">
              <w:rPr>
                <w:rFonts w:eastAsia="Calibri"/>
              </w:rPr>
              <w:t>Сгибание и разгибание рук в упоре лежа на полу (кол-во раз)</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701" w:type="dxa"/>
            <w:shd w:val="clear" w:color="auto" w:fill="auto"/>
          </w:tcPr>
          <w:p w:rsidR="004C6720" w:rsidRPr="00C94C02" w:rsidRDefault="004C6720" w:rsidP="00F23620">
            <w:pPr>
              <w:rPr>
                <w:rFonts w:eastAsia="Calibri"/>
              </w:rPr>
            </w:pPr>
            <w:r w:rsidRPr="00C94C02">
              <w:rPr>
                <w:rFonts w:eastAsia="Calibri"/>
              </w:rPr>
              <w:t xml:space="preserve">Наклон вперед из положения стоя с прямыми ногами на </w:t>
            </w:r>
            <w:r w:rsidRPr="00C94C02">
              <w:rPr>
                <w:rFonts w:eastAsia="Calibri"/>
              </w:rPr>
              <w:lastRenderedPageBreak/>
              <w:t>полу</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lastRenderedPageBreak/>
              <w:t>Достать пол пальцами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p>
        </w:tc>
        <w:tc>
          <w:tcPr>
            <w:tcW w:w="7513" w:type="dxa"/>
            <w:gridSpan w:val="7"/>
            <w:shd w:val="clear" w:color="auto" w:fill="auto"/>
          </w:tcPr>
          <w:p w:rsidR="004C6720" w:rsidRPr="00C94C02" w:rsidRDefault="004C6720" w:rsidP="00F23620">
            <w:pPr>
              <w:jc w:val="center"/>
              <w:rPr>
                <w:rFonts w:eastAsia="Calibri"/>
              </w:rPr>
            </w:pPr>
            <w:r w:rsidRPr="00C94C02">
              <w:rPr>
                <w:rFonts w:eastAsia="Calibri"/>
              </w:rPr>
              <w:t>Испытания (тесты) по выбору</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701" w:type="dxa"/>
            <w:shd w:val="clear" w:color="auto" w:fill="auto"/>
          </w:tcPr>
          <w:p w:rsidR="004C6720" w:rsidRPr="00C94C02" w:rsidRDefault="004C6720" w:rsidP="00F23620">
            <w:pPr>
              <w:rPr>
                <w:rFonts w:eastAsia="Calibri"/>
              </w:rPr>
            </w:pPr>
            <w:r w:rsidRPr="00C94C02">
              <w:rPr>
                <w:rFonts w:eastAsia="Calibri"/>
              </w:rPr>
              <w:t>Метание теннисного мяча в цель (кол-во попаданий)</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8.</w:t>
            </w:r>
          </w:p>
        </w:tc>
        <w:tc>
          <w:tcPr>
            <w:tcW w:w="1701" w:type="dxa"/>
            <w:shd w:val="clear" w:color="auto" w:fill="auto"/>
          </w:tcPr>
          <w:p w:rsidR="004C6720" w:rsidRPr="00C94C02" w:rsidRDefault="004C6720" w:rsidP="00F23620">
            <w:pPr>
              <w:rPr>
                <w:rFonts w:eastAsia="Calibri"/>
              </w:rPr>
            </w:pPr>
            <w:r w:rsidRPr="00C94C02">
              <w:rPr>
                <w:rFonts w:eastAsia="Calibri"/>
              </w:rPr>
              <w:t xml:space="preserve">Бег на лыжах на </w:t>
            </w:r>
            <w:smartTag w:uri="urn:schemas-microsoft-com:office:smarttags" w:element="metricconverter">
              <w:smartTagPr>
                <w:attr w:name="ProductID" w:val="1 км"/>
              </w:smartTagPr>
              <w:r w:rsidRPr="00C94C02">
                <w:rPr>
                  <w:rFonts w:eastAsia="Calibri"/>
                </w:rPr>
                <w:t>1 км</w:t>
              </w:r>
            </w:smartTag>
            <w:r w:rsidRPr="00C94C02">
              <w:rPr>
                <w:rFonts w:eastAsia="Calibri"/>
              </w:rPr>
              <w:t xml:space="preserve"> (мин, сек)</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8,45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8,30</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8,00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9,00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8,30</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 xml:space="preserve">или на </w:t>
            </w:r>
            <w:smartTag w:uri="urn:schemas-microsoft-com:office:smarttags" w:element="metricconverter">
              <w:smartTagPr>
                <w:attr w:name="ProductID" w:val="2 км"/>
              </w:smartTagPr>
              <w:r w:rsidRPr="00C94C02">
                <w:rPr>
                  <w:rFonts w:eastAsia="Calibri"/>
                </w:rPr>
                <w:t>2 км</w:t>
              </w:r>
            </w:smartTag>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 xml:space="preserve">или кросс на </w:t>
            </w:r>
            <w:smartTag w:uri="urn:schemas-microsoft-com:office:smarttags" w:element="metricconverter">
              <w:smartTagPr>
                <w:attr w:name="ProductID" w:val="1 км"/>
              </w:smartTagPr>
              <w:r w:rsidRPr="00C94C02">
                <w:rPr>
                  <w:rFonts w:eastAsia="Calibri"/>
                </w:rPr>
                <w:t>1 км</w:t>
              </w:r>
            </w:smartTag>
            <w:r w:rsidRPr="00C94C02">
              <w:rPr>
                <w:rFonts w:eastAsia="Calibri"/>
              </w:rPr>
              <w:t xml:space="preserve"> по пересеченной местности*</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701" w:type="dxa"/>
            <w:shd w:val="clear" w:color="auto" w:fill="auto"/>
          </w:tcPr>
          <w:p w:rsidR="004C6720" w:rsidRPr="00C94C02" w:rsidRDefault="004C6720" w:rsidP="00F23620">
            <w:pPr>
              <w:rPr>
                <w:rFonts w:eastAsia="Calibri"/>
              </w:rPr>
            </w:pPr>
            <w:r w:rsidRPr="00C94C02">
              <w:rPr>
                <w:rFonts w:eastAsia="Calibri"/>
              </w:rPr>
              <w:t>Плавание без учета времени (м)</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в возрастной группе</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которые необходимо выполнить для получения знака отличия Комплекса**</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w:t>
            </w:r>
          </w:p>
        </w:tc>
      </w:tr>
    </w:tbl>
    <w:p w:rsidR="004C6720" w:rsidRPr="00C94C02" w:rsidRDefault="004C6720" w:rsidP="004C6720">
      <w:pPr>
        <w:ind w:right="-2"/>
        <w:jc w:val="both"/>
        <w:rPr>
          <w:rFonts w:eastAsia="Calibri"/>
        </w:rPr>
      </w:pPr>
      <w:r w:rsidRPr="00C94C02">
        <w:rPr>
          <w:rFonts w:eastAsia="Calibri"/>
        </w:rPr>
        <w:t>**При выполнении нормативов для получения знаков отличия Комплекса обязательны испытания (тесты) на силу, быстроту, гибкость и выносливость.</w:t>
      </w:r>
    </w:p>
    <w:p w:rsidR="004C6720" w:rsidRPr="00C94C02" w:rsidRDefault="004C6720" w:rsidP="004C6720">
      <w:pPr>
        <w:tabs>
          <w:tab w:val="left" w:pos="5812"/>
        </w:tabs>
        <w:jc w:val="both"/>
        <w:rPr>
          <w:rFonts w:eastAsia="Calibri"/>
          <w:noProof/>
        </w:rPr>
      </w:pPr>
    </w:p>
    <w:p w:rsidR="004C6720" w:rsidRPr="00C94C02" w:rsidRDefault="004C6720" w:rsidP="004C6720">
      <w:pPr>
        <w:tabs>
          <w:tab w:val="left" w:pos="9050"/>
        </w:tabs>
        <w:jc w:val="both"/>
        <w:rPr>
          <w:rFonts w:eastAsia="Calibri"/>
        </w:rPr>
      </w:pPr>
      <w:r w:rsidRPr="00C94C02">
        <w:rPr>
          <w:rFonts w:eastAsia="Calibri"/>
        </w:rPr>
        <w:t>Требования к оценке знаний и умений</w:t>
      </w:r>
      <w:r w:rsidRPr="00C94C02">
        <w:rPr>
          <w:rFonts w:eastAsia="Calibri"/>
          <w:b/>
        </w:rPr>
        <w:t xml:space="preserve"> </w:t>
      </w:r>
      <w:r w:rsidRPr="00C94C02">
        <w:rPr>
          <w:rFonts w:eastAsia="Calibri"/>
          <w:noProof/>
        </w:rPr>
        <w:t>–</w:t>
      </w:r>
      <w:r w:rsidRPr="00C94C02">
        <w:rPr>
          <w:rFonts w:eastAsia="Calibri"/>
          <w:b/>
        </w:rPr>
        <w:t xml:space="preserve"> </w:t>
      </w:r>
      <w:r w:rsidRPr="00C94C02">
        <w:rPr>
          <w:rFonts w:eastAsia="Calibri"/>
        </w:rPr>
        <w:t>в соответствии с федеральным государственным образовательным стандартом.</w:t>
      </w:r>
    </w:p>
    <w:p w:rsidR="004C6720" w:rsidRPr="00C94C02" w:rsidRDefault="004C6720" w:rsidP="004C6720">
      <w:pPr>
        <w:jc w:val="center"/>
        <w:rPr>
          <w:rFonts w:eastAsia="Calibri"/>
        </w:rPr>
      </w:pPr>
      <w:r w:rsidRPr="00C94C02">
        <w:rPr>
          <w:rFonts w:eastAsia="Calibri"/>
        </w:rPr>
        <w:t>I СТУПЕНЬ</w:t>
      </w:r>
    </w:p>
    <w:p w:rsidR="004C6720" w:rsidRPr="00C94C02" w:rsidRDefault="004C6720" w:rsidP="004C6720">
      <w:pPr>
        <w:shd w:val="clear" w:color="auto" w:fill="F9F9F9"/>
        <w:jc w:val="center"/>
        <w:rPr>
          <w:rFonts w:eastAsia="Calibri"/>
        </w:rPr>
      </w:pPr>
      <w:r w:rsidRPr="00C94C02">
        <w:rPr>
          <w:rFonts w:eastAsia="Calibri"/>
        </w:rPr>
        <w:t>(мальчики и девочки 9-10 лет) (3-4 класс)</w:t>
      </w:r>
    </w:p>
    <w:p w:rsidR="004C6720" w:rsidRPr="00C94C02" w:rsidRDefault="004C6720" w:rsidP="004C6720">
      <w:pPr>
        <w:shd w:val="clear" w:color="auto" w:fill="F9F9F9"/>
        <w:jc w:val="center"/>
        <w:rPr>
          <w:rFonts w:eastAsia="Calibri"/>
          <w:b/>
          <w:bCs/>
        </w:rPr>
      </w:pPr>
      <w:r w:rsidRPr="00C94C02">
        <w:rPr>
          <w:rFonts w:eastAsia="Calibri"/>
          <w:b/>
          <w:bCs/>
        </w:rPr>
        <w:t>Виды испытаний (тесты) и нормы</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1276"/>
        <w:gridCol w:w="1275"/>
        <w:gridCol w:w="1276"/>
        <w:gridCol w:w="1276"/>
        <w:gridCol w:w="1276"/>
        <w:gridCol w:w="1276"/>
      </w:tblGrid>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 п/п</w:t>
            </w:r>
          </w:p>
        </w:tc>
        <w:tc>
          <w:tcPr>
            <w:tcW w:w="1559"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Виды</w:t>
            </w:r>
          </w:p>
          <w:p w:rsidR="004C6720" w:rsidRPr="00C94C02" w:rsidRDefault="004C6720" w:rsidP="00F23620">
            <w:pPr>
              <w:jc w:val="center"/>
              <w:rPr>
                <w:rFonts w:eastAsia="Calibri"/>
              </w:rPr>
            </w:pPr>
            <w:r w:rsidRPr="00C94C02">
              <w:rPr>
                <w:rFonts w:eastAsia="Calibri"/>
              </w:rPr>
              <w:t>испытаний</w:t>
            </w:r>
          </w:p>
          <w:p w:rsidR="004C6720" w:rsidRPr="00C94C02" w:rsidRDefault="004C6720" w:rsidP="00F23620">
            <w:pPr>
              <w:jc w:val="center"/>
              <w:rPr>
                <w:rFonts w:eastAsia="Calibri"/>
              </w:rPr>
            </w:pPr>
            <w:r w:rsidRPr="00C94C02">
              <w:rPr>
                <w:rFonts w:eastAsia="Calibri"/>
              </w:rPr>
              <w:t>(тесты)</w:t>
            </w:r>
          </w:p>
        </w:tc>
        <w:tc>
          <w:tcPr>
            <w:tcW w:w="3827" w:type="dxa"/>
            <w:gridSpan w:val="3"/>
            <w:shd w:val="clear" w:color="auto" w:fill="auto"/>
            <w:vAlign w:val="center"/>
          </w:tcPr>
          <w:p w:rsidR="004C6720" w:rsidRPr="00C94C02" w:rsidRDefault="004C6720" w:rsidP="00F23620">
            <w:pPr>
              <w:jc w:val="center"/>
              <w:rPr>
                <w:rFonts w:eastAsia="Calibri"/>
              </w:rPr>
            </w:pPr>
            <w:r w:rsidRPr="00C94C02">
              <w:rPr>
                <w:rFonts w:eastAsia="Calibri"/>
              </w:rPr>
              <w:t>Мальчики</w:t>
            </w:r>
          </w:p>
        </w:tc>
        <w:tc>
          <w:tcPr>
            <w:tcW w:w="3828" w:type="dxa"/>
            <w:gridSpan w:val="3"/>
            <w:shd w:val="clear" w:color="auto" w:fill="auto"/>
            <w:vAlign w:val="center"/>
          </w:tcPr>
          <w:p w:rsidR="004C6720" w:rsidRPr="00C94C02" w:rsidRDefault="004C6720" w:rsidP="00F23620">
            <w:pPr>
              <w:jc w:val="center"/>
              <w:rPr>
                <w:rFonts w:eastAsia="Calibri"/>
              </w:rPr>
            </w:pPr>
            <w:r w:rsidRPr="00C94C02">
              <w:rPr>
                <w:rFonts w:eastAsia="Calibri"/>
              </w:rPr>
              <w:t>Девочки</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559" w:type="dxa"/>
            <w:vMerge/>
            <w:shd w:val="clear" w:color="auto" w:fill="auto"/>
            <w:vAlign w:val="center"/>
          </w:tcPr>
          <w:p w:rsidR="004C6720" w:rsidRPr="00C94C02" w:rsidRDefault="004C6720" w:rsidP="00F23620">
            <w:pPr>
              <w:jc w:val="center"/>
              <w:rPr>
                <w:rFonts w:eastAsia="Calibri"/>
              </w:rPr>
            </w:pP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Золотой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Золотой</w:t>
            </w:r>
          </w:p>
          <w:p w:rsidR="004C6720" w:rsidRPr="00C94C02" w:rsidRDefault="004C6720" w:rsidP="00F23620">
            <w:pPr>
              <w:jc w:val="center"/>
              <w:rPr>
                <w:rFonts w:eastAsia="Calibri"/>
              </w:rPr>
            </w:pPr>
            <w:r w:rsidRPr="00C94C02">
              <w:rPr>
                <w:rFonts w:eastAsia="Calibri"/>
              </w:rPr>
              <w:t>Знак</w:t>
            </w:r>
          </w:p>
        </w:tc>
      </w:tr>
      <w:tr w:rsidR="004C6720" w:rsidRPr="00F40586" w:rsidTr="00F23620">
        <w:tc>
          <w:tcPr>
            <w:tcW w:w="534" w:type="dxa"/>
            <w:vMerge/>
            <w:shd w:val="clear" w:color="auto" w:fill="auto"/>
          </w:tcPr>
          <w:p w:rsidR="004C6720" w:rsidRPr="00C94C02" w:rsidRDefault="004C6720" w:rsidP="00F23620">
            <w:pPr>
              <w:jc w:val="both"/>
              <w:rPr>
                <w:rFonts w:eastAsia="Calibri"/>
              </w:rPr>
            </w:pPr>
          </w:p>
        </w:tc>
        <w:tc>
          <w:tcPr>
            <w:tcW w:w="1559" w:type="dxa"/>
            <w:vMerge/>
            <w:shd w:val="clear" w:color="auto" w:fill="auto"/>
          </w:tcPr>
          <w:p w:rsidR="004C6720" w:rsidRPr="00C94C02" w:rsidRDefault="004C6720" w:rsidP="00F23620">
            <w:pPr>
              <w:jc w:val="both"/>
              <w:rPr>
                <w:rFonts w:eastAsia="Calibri"/>
              </w:rPr>
            </w:pPr>
          </w:p>
        </w:tc>
        <w:tc>
          <w:tcPr>
            <w:tcW w:w="7655" w:type="dxa"/>
            <w:gridSpan w:val="6"/>
            <w:shd w:val="clear" w:color="auto" w:fill="auto"/>
          </w:tcPr>
          <w:p w:rsidR="004C6720" w:rsidRPr="00C94C02" w:rsidRDefault="004C6720" w:rsidP="00F23620">
            <w:pPr>
              <w:jc w:val="center"/>
              <w:rPr>
                <w:rFonts w:eastAsia="Calibri"/>
              </w:rPr>
            </w:pPr>
            <w:r w:rsidRPr="00C94C02">
              <w:rPr>
                <w:rFonts w:eastAsia="Calibri"/>
              </w:rPr>
              <w:t>Обязательные испытания (тесты)</w:t>
            </w:r>
          </w:p>
        </w:tc>
      </w:tr>
      <w:tr w:rsidR="004C6720" w:rsidRPr="00F40586" w:rsidTr="00F23620">
        <w:trPr>
          <w:trHeight w:val="583"/>
        </w:trPr>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1.</w:t>
            </w:r>
          </w:p>
        </w:tc>
        <w:tc>
          <w:tcPr>
            <w:tcW w:w="1559" w:type="dxa"/>
            <w:shd w:val="clear" w:color="auto" w:fill="auto"/>
          </w:tcPr>
          <w:p w:rsidR="004C6720" w:rsidRPr="00C94C02" w:rsidRDefault="004C6720" w:rsidP="00F23620">
            <w:pPr>
              <w:rPr>
                <w:rFonts w:eastAsia="Calibri"/>
              </w:rPr>
            </w:pPr>
            <w:r w:rsidRPr="00C94C02">
              <w:rPr>
                <w:rFonts w:eastAsia="Calibri"/>
              </w:rPr>
              <w:t xml:space="preserve">Бег на </w:t>
            </w:r>
            <w:smartTag w:uri="urn:schemas-microsoft-com:office:smarttags" w:element="metricconverter">
              <w:smartTagPr>
                <w:attr w:name="ProductID" w:val="60 м"/>
              </w:smartTagPr>
              <w:r w:rsidRPr="00C94C02">
                <w:rPr>
                  <w:rFonts w:eastAsia="Calibri"/>
                </w:rPr>
                <w:t>60 м</w:t>
              </w:r>
            </w:smartTag>
            <w:r w:rsidRPr="00C94C02">
              <w:rPr>
                <w:rFonts w:eastAsia="Calibri"/>
              </w:rPr>
              <w:t xml:space="preserve"> (сек.)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11,6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11,0</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559" w:type="dxa"/>
            <w:shd w:val="clear" w:color="auto" w:fill="auto"/>
          </w:tcPr>
          <w:p w:rsidR="004C6720" w:rsidRPr="00C94C02" w:rsidRDefault="004C6720" w:rsidP="00F23620">
            <w:pPr>
              <w:rPr>
                <w:rFonts w:eastAsia="Calibri"/>
              </w:rPr>
            </w:pPr>
            <w:r w:rsidRPr="00C94C02">
              <w:rPr>
                <w:rFonts w:eastAsia="Calibri"/>
              </w:rPr>
              <w:t xml:space="preserve">Бег на </w:t>
            </w:r>
            <w:smartTag w:uri="urn:schemas-microsoft-com:office:smarttags" w:element="metricconverter">
              <w:smartTagPr>
                <w:attr w:name="ProductID" w:val="1 км"/>
              </w:smartTagPr>
              <w:r w:rsidRPr="00C94C02">
                <w:rPr>
                  <w:rFonts w:eastAsia="Calibri"/>
                </w:rPr>
                <w:t>1 км</w:t>
              </w:r>
            </w:smartTag>
            <w:r w:rsidRPr="00C94C02">
              <w:rPr>
                <w:rFonts w:eastAsia="Calibri"/>
              </w:rPr>
              <w:t xml:space="preserve"> (мин., сек.)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7,10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4,50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6,50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6,30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6,00</w:t>
            </w:r>
          </w:p>
        </w:tc>
      </w:tr>
      <w:tr w:rsidR="004C6720" w:rsidRPr="00F40586" w:rsidTr="00F23620">
        <w:trPr>
          <w:trHeight w:val="906"/>
        </w:trPr>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lastRenderedPageBreak/>
              <w:t>3.</w:t>
            </w:r>
          </w:p>
        </w:tc>
        <w:tc>
          <w:tcPr>
            <w:tcW w:w="1559" w:type="dxa"/>
            <w:shd w:val="clear" w:color="auto" w:fill="auto"/>
          </w:tcPr>
          <w:p w:rsidR="004C6720" w:rsidRPr="00C94C02" w:rsidRDefault="004C6720" w:rsidP="00F23620">
            <w:pPr>
              <w:rPr>
                <w:rFonts w:eastAsia="Calibri"/>
              </w:rPr>
            </w:pPr>
            <w:r w:rsidRPr="00C94C02">
              <w:rPr>
                <w:rFonts w:eastAsia="Calibri"/>
              </w:rPr>
              <w:t>Прыжок в длину с разбега (см)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190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220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290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190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200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260</w:t>
            </w:r>
          </w:p>
        </w:tc>
      </w:tr>
      <w:tr w:rsidR="004C6720" w:rsidRPr="00F40586" w:rsidTr="00F23620">
        <w:trPr>
          <w:trHeight w:val="906"/>
        </w:trPr>
        <w:tc>
          <w:tcPr>
            <w:tcW w:w="534" w:type="dxa"/>
            <w:vMerge/>
            <w:shd w:val="clear" w:color="auto" w:fill="auto"/>
            <w:vAlign w:val="center"/>
          </w:tcPr>
          <w:p w:rsidR="004C6720" w:rsidRPr="00C94C02" w:rsidRDefault="004C6720" w:rsidP="00F23620">
            <w:pPr>
              <w:jc w:val="center"/>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или прыжок в длину с места толчком двумя ногами (см)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140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160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150</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559" w:type="dxa"/>
            <w:shd w:val="clear" w:color="auto" w:fill="auto"/>
          </w:tcPr>
          <w:p w:rsidR="004C6720" w:rsidRPr="00C94C02" w:rsidRDefault="004C6720" w:rsidP="00F23620">
            <w:pPr>
              <w:rPr>
                <w:rFonts w:eastAsia="Calibri"/>
              </w:rPr>
            </w:pPr>
            <w:r w:rsidRPr="00C94C02">
              <w:rPr>
                <w:rFonts w:eastAsia="Calibri"/>
              </w:rPr>
              <w:t>Подтягивание из виса на высокой перекладине</w:t>
            </w:r>
          </w:p>
          <w:p w:rsidR="004C6720" w:rsidRPr="00C94C02" w:rsidRDefault="004C6720" w:rsidP="00F23620">
            <w:pPr>
              <w:rPr>
                <w:rFonts w:eastAsia="Calibri"/>
              </w:rPr>
            </w:pPr>
            <w:r w:rsidRPr="00C94C02">
              <w:rPr>
                <w:rFonts w:eastAsia="Calibri"/>
              </w:rPr>
              <w:t>(кол-во раз)</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или подтягивание из виса лежа на низкой перекладине</w:t>
            </w:r>
          </w:p>
          <w:p w:rsidR="004C6720" w:rsidRPr="00C94C02" w:rsidRDefault="004C6720" w:rsidP="00F23620">
            <w:pPr>
              <w:rPr>
                <w:rFonts w:eastAsia="Calibri"/>
              </w:rPr>
            </w:pPr>
            <w:r w:rsidRPr="00C94C02">
              <w:rPr>
                <w:rFonts w:eastAsia="Calibri"/>
              </w:rPr>
              <w:t>(кол-во раз)</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559" w:type="dxa"/>
            <w:shd w:val="clear" w:color="auto" w:fill="auto"/>
          </w:tcPr>
          <w:p w:rsidR="004C6720" w:rsidRPr="00C94C02" w:rsidRDefault="004C6720" w:rsidP="00F23620">
            <w:pPr>
              <w:rPr>
                <w:rFonts w:eastAsia="Calibri"/>
              </w:rPr>
            </w:pPr>
            <w:r w:rsidRPr="00C94C02">
              <w:rPr>
                <w:rFonts w:eastAsia="Calibri"/>
              </w:rPr>
              <w:t>Сгибание и разгибание рук в упоре лежа на полу (кол-во раз)</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559" w:type="dxa"/>
            <w:shd w:val="clear" w:color="auto" w:fill="auto"/>
          </w:tcPr>
          <w:p w:rsidR="004C6720" w:rsidRPr="00C94C02" w:rsidRDefault="004C6720" w:rsidP="00F23620">
            <w:pPr>
              <w:rPr>
                <w:rFonts w:eastAsia="Calibri"/>
              </w:rPr>
            </w:pPr>
            <w:r w:rsidRPr="00C94C02">
              <w:rPr>
                <w:rFonts w:eastAsia="Calibri"/>
              </w:rPr>
              <w:t>Наклон вперед из положения стоя с прямыми ногами на полу</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5" w:type="dxa"/>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p>
        </w:tc>
        <w:tc>
          <w:tcPr>
            <w:tcW w:w="9214" w:type="dxa"/>
            <w:gridSpan w:val="7"/>
            <w:shd w:val="clear" w:color="auto" w:fill="auto"/>
            <w:vAlign w:val="center"/>
          </w:tcPr>
          <w:p w:rsidR="004C6720" w:rsidRPr="00C94C02" w:rsidRDefault="004C6720" w:rsidP="00F23620">
            <w:pPr>
              <w:jc w:val="center"/>
              <w:rPr>
                <w:rFonts w:eastAsia="Calibri"/>
              </w:rPr>
            </w:pPr>
            <w:r w:rsidRPr="00C94C02">
              <w:rPr>
                <w:rFonts w:eastAsia="Calibri"/>
              </w:rPr>
              <w:t>Испытания (тесты) по выбору</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559" w:type="dxa"/>
            <w:shd w:val="clear" w:color="auto" w:fill="auto"/>
          </w:tcPr>
          <w:p w:rsidR="004C6720" w:rsidRPr="00C94C02" w:rsidRDefault="004C6720" w:rsidP="00F23620">
            <w:pPr>
              <w:rPr>
                <w:rFonts w:eastAsia="Calibri"/>
              </w:rPr>
            </w:pPr>
            <w:r w:rsidRPr="00C94C02">
              <w:rPr>
                <w:rFonts w:eastAsia="Calibri"/>
              </w:rPr>
              <w:t xml:space="preserve">Метание мяча весом </w:t>
            </w:r>
            <w:smartTag w:uri="urn:schemas-microsoft-com:office:smarttags" w:element="metricconverter">
              <w:smartTagPr>
                <w:attr w:name="ProductID" w:val="150 г"/>
              </w:smartTagPr>
              <w:r w:rsidRPr="00C94C02">
                <w:rPr>
                  <w:rFonts w:eastAsia="Calibri"/>
                </w:rPr>
                <w:t>150 г</w:t>
              </w:r>
            </w:smartTag>
            <w:r w:rsidRPr="00C94C02">
              <w:rPr>
                <w:rFonts w:eastAsia="Calibri"/>
              </w:rPr>
              <w:t xml:space="preserve"> (м)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24</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27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32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17</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8.</w:t>
            </w:r>
          </w:p>
        </w:tc>
        <w:tc>
          <w:tcPr>
            <w:tcW w:w="1559" w:type="dxa"/>
            <w:shd w:val="clear" w:color="auto" w:fill="auto"/>
          </w:tcPr>
          <w:p w:rsidR="004C6720" w:rsidRPr="00C94C02" w:rsidRDefault="004C6720" w:rsidP="00F23620">
            <w:pPr>
              <w:rPr>
                <w:rFonts w:eastAsia="Calibri"/>
              </w:rPr>
            </w:pPr>
            <w:r w:rsidRPr="00C94C02">
              <w:rPr>
                <w:rFonts w:eastAsia="Calibri"/>
              </w:rPr>
              <w:t xml:space="preserve">Бег на лыжах на </w:t>
            </w:r>
            <w:smartTag w:uri="urn:schemas-microsoft-com:office:smarttags" w:element="metricconverter">
              <w:smartTagPr>
                <w:attr w:name="ProductID" w:val="1 км"/>
              </w:smartTagPr>
              <w:r w:rsidRPr="00C94C02">
                <w:rPr>
                  <w:rFonts w:eastAsia="Calibri"/>
                </w:rPr>
                <w:t>1 км</w:t>
              </w:r>
            </w:smartTag>
          </w:p>
          <w:p w:rsidR="004C6720" w:rsidRPr="00C94C02" w:rsidRDefault="004C6720" w:rsidP="00F23620">
            <w:pPr>
              <w:rPr>
                <w:rFonts w:eastAsia="Calibri"/>
              </w:rPr>
            </w:pPr>
            <w:r w:rsidRPr="00C94C02">
              <w:rPr>
                <w:rFonts w:eastAsia="Calibri"/>
              </w:rPr>
              <w:t>(мин., сек.)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8,15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7,45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6,45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8,40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8,20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7,30</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 xml:space="preserve">или на </w:t>
            </w:r>
            <w:smartTag w:uri="urn:schemas-microsoft-com:office:smarttags" w:element="metricconverter">
              <w:smartTagPr>
                <w:attr w:name="ProductID" w:val="2 км"/>
              </w:smartTagPr>
              <w:r w:rsidRPr="00C94C02">
                <w:rPr>
                  <w:rFonts w:eastAsia="Calibri"/>
                </w:rPr>
                <w:t>2 км</w:t>
              </w:r>
            </w:smartTag>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559" w:type="dxa"/>
            <w:shd w:val="clear" w:color="auto" w:fill="auto"/>
          </w:tcPr>
          <w:p w:rsidR="004C6720" w:rsidRPr="00C94C02" w:rsidRDefault="004C6720" w:rsidP="00F23620">
            <w:pPr>
              <w:rPr>
                <w:rFonts w:eastAsia="Calibri"/>
              </w:rPr>
            </w:pPr>
            <w:r w:rsidRPr="00C94C02">
              <w:rPr>
                <w:rFonts w:eastAsia="Calibri"/>
              </w:rPr>
              <w:t>Плавание без учета времени (м)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50</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в возрастной группе</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которые необходимо выполнить для получения знака отличия Комплекса**</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r>
    </w:tbl>
    <w:p w:rsidR="004C6720" w:rsidRPr="00C94C02" w:rsidRDefault="004C6720" w:rsidP="004C6720">
      <w:pPr>
        <w:ind w:right="-2"/>
        <w:jc w:val="both"/>
        <w:rPr>
          <w:rFonts w:eastAsia="Calibri"/>
          <w:b/>
        </w:rPr>
      </w:pPr>
      <w:r w:rsidRPr="00C94C02">
        <w:rPr>
          <w:rFonts w:eastAsia="Calibri"/>
        </w:rPr>
        <w:t>**При выполнении нормативов для получения знаков отличия Комплекса обязательны испытания (тесты) на силу, быстроту, гибкость и выносливость.</w:t>
      </w:r>
    </w:p>
    <w:p w:rsidR="004C6720" w:rsidRPr="00C94C02" w:rsidRDefault="004C6720" w:rsidP="004C6720">
      <w:pPr>
        <w:tabs>
          <w:tab w:val="left" w:pos="5812"/>
        </w:tabs>
        <w:jc w:val="both"/>
        <w:rPr>
          <w:rFonts w:eastAsia="Calibri"/>
          <w:noProof/>
        </w:rPr>
      </w:pPr>
    </w:p>
    <w:p w:rsidR="004C6720" w:rsidRPr="00C94C02" w:rsidRDefault="004C6720" w:rsidP="004C6720">
      <w:pPr>
        <w:tabs>
          <w:tab w:val="left" w:pos="9050"/>
        </w:tabs>
        <w:jc w:val="both"/>
        <w:rPr>
          <w:rFonts w:eastAsia="Calibri"/>
        </w:rPr>
      </w:pPr>
      <w:r w:rsidRPr="00C94C02">
        <w:rPr>
          <w:rFonts w:eastAsia="Calibri"/>
        </w:rPr>
        <w:t xml:space="preserve">Требования к оценке знаний и умений </w:t>
      </w:r>
      <w:r w:rsidRPr="00C94C02">
        <w:rPr>
          <w:rFonts w:eastAsia="Calibri"/>
          <w:b/>
        </w:rPr>
        <w:t xml:space="preserve"> </w:t>
      </w:r>
      <w:r w:rsidRPr="00C94C02">
        <w:rPr>
          <w:rFonts w:eastAsia="Calibri"/>
          <w:noProof/>
        </w:rPr>
        <w:t>–</w:t>
      </w:r>
      <w:r w:rsidRPr="00C94C02">
        <w:rPr>
          <w:rFonts w:eastAsia="Calibri"/>
          <w:b/>
        </w:rPr>
        <w:t xml:space="preserve"> </w:t>
      </w:r>
      <w:r w:rsidRPr="00C94C02">
        <w:rPr>
          <w:rFonts w:eastAsia="Calibri"/>
        </w:rPr>
        <w:t>в соответствии с федеральным государственным образовательным стандартом.</w:t>
      </w:r>
    </w:p>
    <w:p w:rsidR="00E60561" w:rsidRPr="00B630CB" w:rsidRDefault="00E60561" w:rsidP="00B71881">
      <w:pPr>
        <w:pStyle w:val="21"/>
        <w:numPr>
          <w:ilvl w:val="0"/>
          <w:numId w:val="0"/>
        </w:numPr>
        <w:spacing w:line="276" w:lineRule="auto"/>
        <w:ind w:left="680"/>
        <w:rPr>
          <w:szCs w:val="28"/>
        </w:rPr>
      </w:pPr>
    </w:p>
    <w:p w:rsidR="00653A76" w:rsidRPr="00CB6752" w:rsidRDefault="00653A76" w:rsidP="00B71881">
      <w:pPr>
        <w:pStyle w:val="afd"/>
        <w:numPr>
          <w:ilvl w:val="1"/>
          <w:numId w:val="2"/>
        </w:numPr>
        <w:spacing w:line="276" w:lineRule="auto"/>
        <w:ind w:left="0" w:firstLine="0"/>
      </w:pPr>
      <w:bookmarkStart w:id="65" w:name="_Toc288394070"/>
      <w:bookmarkStart w:id="66" w:name="_Toc288410537"/>
      <w:bookmarkStart w:id="67" w:name="_Toc288410666"/>
      <w:bookmarkStart w:id="68" w:name="_Toc424564313"/>
      <w:r w:rsidRPr="00CB6752">
        <w:t>Система оценки достижения планируемых результатов освоения</w:t>
      </w:r>
      <w:r w:rsidRPr="00CB6752">
        <w:br/>
        <w:t>основной образовательной программы</w:t>
      </w:r>
      <w:bookmarkEnd w:id="65"/>
      <w:bookmarkEnd w:id="66"/>
      <w:bookmarkEnd w:id="67"/>
      <w:bookmarkEnd w:id="68"/>
    </w:p>
    <w:p w:rsidR="00653A76" w:rsidRPr="00BD3307" w:rsidRDefault="00653A76" w:rsidP="00B71881">
      <w:pPr>
        <w:pStyle w:val="afd"/>
        <w:numPr>
          <w:ilvl w:val="2"/>
          <w:numId w:val="2"/>
        </w:numPr>
        <w:spacing w:line="276" w:lineRule="auto"/>
        <w:ind w:left="0" w:firstLine="0"/>
      </w:pPr>
      <w:bookmarkStart w:id="69" w:name="_Toc288394071"/>
      <w:bookmarkStart w:id="70" w:name="_Toc288410538"/>
      <w:bookmarkStart w:id="71" w:name="_Toc288410667"/>
      <w:bookmarkStart w:id="72" w:name="_Toc288410732"/>
      <w:bookmarkStart w:id="73" w:name="_Toc294246083"/>
      <w:bookmarkStart w:id="74" w:name="_Toc424564314"/>
      <w:r w:rsidRPr="00BD3307">
        <w:t>Общие положения</w:t>
      </w:r>
      <w:bookmarkEnd w:id="69"/>
      <w:bookmarkEnd w:id="70"/>
      <w:bookmarkEnd w:id="71"/>
      <w:bookmarkEnd w:id="72"/>
      <w:bookmarkEnd w:id="73"/>
      <w:bookmarkEnd w:id="74"/>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w:t>
      </w:r>
      <w:r w:rsidRPr="00BD7394">
        <w:rPr>
          <w:rFonts w:ascii="Times New Roman" w:hAnsi="Times New Roman"/>
          <w:color w:val="auto"/>
          <w:spacing w:val="-4"/>
          <w:sz w:val="28"/>
          <w:szCs w:val="28"/>
        </w:rPr>
        <w:lastRenderedPageBreak/>
        <w:t xml:space="preserve">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ойдеятельностью</w:t>
      </w:r>
      <w:r w:rsidRPr="00BD7394">
        <w:rPr>
          <w:rFonts w:ascii="Times New Roman" w:hAnsi="Times New Roman"/>
          <w:color w:val="auto"/>
          <w:spacing w:val="-4"/>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C6263C">
        <w:rPr>
          <w:rFonts w:ascii="Times New Roman" w:hAnsi="Times New Roman"/>
          <w:color w:val="auto"/>
          <w:spacing w:val="2"/>
          <w:sz w:val="28"/>
          <w:szCs w:val="28"/>
        </w:rPr>
        <w:t>на уровне</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w:t>
      </w:r>
      <w:r w:rsidRPr="00BD7394">
        <w:rPr>
          <w:rFonts w:ascii="Times New Roman" w:hAnsi="Times New Roman"/>
          <w:color w:val="auto"/>
          <w:sz w:val="28"/>
          <w:szCs w:val="28"/>
        </w:rPr>
        <w:lastRenderedPageBreak/>
        <w:t xml:space="preserve">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B71881">
      <w:pPr>
        <w:pStyle w:val="21"/>
        <w:spacing w:line="276" w:lineRule="auto"/>
      </w:pPr>
      <w:r w:rsidRPr="003C0745">
        <w:rPr>
          <w:spacing w:val="2"/>
        </w:rPr>
        <w:t>«зач</w:t>
      </w:r>
      <w:r w:rsidR="00D30361">
        <w:rPr>
          <w:spacing w:val="2"/>
        </w:rPr>
        <w:t>е</w:t>
      </w:r>
      <w:r w:rsidRPr="003C0745">
        <w:rPr>
          <w:spacing w:val="2"/>
        </w:rPr>
        <w:t>т/незач</w:t>
      </w:r>
      <w:r w:rsidR="00D30361">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B71881">
      <w:pPr>
        <w:pStyle w:val="21"/>
        <w:spacing w:line="276" w:lineRule="auto"/>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w:t>
      </w:r>
      <w:r w:rsidR="00D30361">
        <w:rPr>
          <w:rFonts w:ascii="Times New Roman" w:hAnsi="Times New Roman"/>
          <w:color w:val="auto"/>
          <w:sz w:val="28"/>
          <w:szCs w:val="28"/>
        </w:rPr>
        <w:t>е</w:t>
      </w:r>
      <w:r w:rsidRPr="00BD7394">
        <w:rPr>
          <w:rFonts w:ascii="Times New Roman" w:hAnsi="Times New Roman"/>
          <w:color w:val="auto"/>
          <w:sz w:val="28"/>
          <w:szCs w:val="28"/>
        </w:rPr>
        <w:t>т»).</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B71881">
      <w:pPr>
        <w:pStyle w:val="a3"/>
        <w:spacing w:line="276" w:lineRule="auto"/>
        <w:ind w:firstLine="454"/>
        <w:rPr>
          <w:rFonts w:ascii="Times New Roman" w:hAnsi="Times New Roman"/>
          <w:color w:val="auto"/>
          <w:sz w:val="28"/>
          <w:szCs w:val="28"/>
        </w:rPr>
      </w:pPr>
    </w:p>
    <w:p w:rsidR="00653A76" w:rsidRPr="00CB6752" w:rsidRDefault="00653A76" w:rsidP="00B71881">
      <w:pPr>
        <w:pStyle w:val="afd"/>
        <w:numPr>
          <w:ilvl w:val="2"/>
          <w:numId w:val="2"/>
        </w:numPr>
        <w:spacing w:line="276" w:lineRule="auto"/>
        <w:ind w:left="0" w:firstLine="0"/>
      </w:pPr>
      <w:bookmarkStart w:id="75" w:name="_Toc288394072"/>
      <w:bookmarkStart w:id="76" w:name="_Toc288410539"/>
      <w:bookmarkStart w:id="77" w:name="_Toc288410668"/>
      <w:bookmarkStart w:id="78" w:name="_Toc288410733"/>
      <w:bookmarkStart w:id="79" w:name="_Toc294246084"/>
      <w:bookmarkStart w:id="80" w:name="_Toc424564315"/>
      <w:r w:rsidRPr="00CB6752">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B71881">
      <w:pPr>
        <w:pStyle w:val="21"/>
        <w:spacing w:line="276" w:lineRule="auto"/>
      </w:pPr>
      <w:r w:rsidRPr="003C0745">
        <w:rPr>
          <w:iCs/>
        </w:rPr>
        <w:lastRenderedPageBreak/>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B71881">
      <w:pPr>
        <w:pStyle w:val="21"/>
        <w:spacing w:line="276" w:lineRule="auto"/>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C6263C" w:rsidRDefault="00653A76" w:rsidP="00B71881">
      <w:pPr>
        <w:pStyle w:val="21"/>
        <w:spacing w:line="276" w:lineRule="auto"/>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B71881">
      <w:pPr>
        <w:pStyle w:val="21"/>
        <w:spacing w:line="276" w:lineRule="auto"/>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B71881">
      <w:pPr>
        <w:pStyle w:val="21"/>
        <w:spacing w:line="276"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B71881">
      <w:pPr>
        <w:pStyle w:val="21"/>
        <w:spacing w:line="276" w:lineRule="auto"/>
      </w:pPr>
      <w:r w:rsidRPr="00A87A29">
        <w:t>сформированности самооценки, включая осозн</w:t>
      </w:r>
      <w:r w:rsidRPr="00C6263C">
        <w:t>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B71881">
      <w:pPr>
        <w:pStyle w:val="21"/>
        <w:spacing w:line="276" w:lineRule="auto"/>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B71881">
      <w:pPr>
        <w:pStyle w:val="21"/>
        <w:spacing w:line="276" w:lineRule="auto"/>
      </w:pPr>
      <w:r w:rsidRPr="00012122">
        <w:t>зна</w:t>
      </w:r>
      <w:r w:rsidRPr="005401CC">
        <w:t xml:space="preserve">ния моральных норм и сформированности морально­этических суждений, способности к решению моральных проблем на основе децентрации </w:t>
      </w:r>
      <w:r w:rsidRPr="005401CC">
        <w:lastRenderedPageBreak/>
        <w:t>(координации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F23CB3">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B71881">
      <w:pPr>
        <w:pStyle w:val="21"/>
        <w:spacing w:line="276" w:lineRule="auto"/>
      </w:pPr>
      <w:r w:rsidRPr="003C0745">
        <w:t>характеристику достижений и положительных качеств обу</w:t>
      </w:r>
      <w:r w:rsidRPr="00CB6752">
        <w:t>чающегося;</w:t>
      </w:r>
    </w:p>
    <w:p w:rsidR="00653A76" w:rsidRPr="00FF3660" w:rsidRDefault="00653A76" w:rsidP="00B71881">
      <w:pPr>
        <w:pStyle w:val="21"/>
        <w:spacing w:line="276" w:lineRule="auto"/>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rsidR="00653A76" w:rsidRPr="002C5232" w:rsidRDefault="00653A76" w:rsidP="00B71881">
      <w:pPr>
        <w:pStyle w:val="21"/>
        <w:spacing w:line="276"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w:t>
      </w:r>
      <w:r w:rsidRPr="00BD7394">
        <w:rPr>
          <w:rFonts w:ascii="Times New Roman" w:hAnsi="Times New Roman"/>
          <w:color w:val="auto"/>
          <w:spacing w:val="2"/>
          <w:sz w:val="28"/>
          <w:szCs w:val="28"/>
        </w:rPr>
        <w:lastRenderedPageBreak/>
        <w:t xml:space="preserve">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17929" w:rsidRPr="006858EA" w:rsidRDefault="00117929" w:rsidP="00B71881">
      <w:pPr>
        <w:pStyle w:val="a3"/>
        <w:spacing w:line="276" w:lineRule="auto"/>
        <w:ind w:firstLine="454"/>
        <w:rPr>
          <w:rFonts w:ascii="Times New Roman" w:hAnsi="Times New Roman"/>
          <w:bCs/>
          <w:color w:val="auto"/>
          <w:sz w:val="28"/>
          <w:szCs w:val="28"/>
        </w:rPr>
      </w:pPr>
      <w:r w:rsidRPr="006858EA">
        <w:rPr>
          <w:rFonts w:ascii="Times New Roman" w:hAnsi="Times New Roman"/>
          <w:bCs/>
          <w:color w:val="auto"/>
          <w:sz w:val="28"/>
          <w:szCs w:val="28"/>
        </w:rPr>
        <w:t xml:space="preserve">Механизм оценки личностных достижений обучающихся </w:t>
      </w:r>
    </w:p>
    <w:tbl>
      <w:tblPr>
        <w:tblStyle w:val="afff"/>
        <w:tblW w:w="0" w:type="auto"/>
        <w:tblLayout w:type="fixed"/>
        <w:tblLook w:val="04A0" w:firstRow="1" w:lastRow="0" w:firstColumn="1" w:lastColumn="0" w:noHBand="0" w:noVBand="1"/>
      </w:tblPr>
      <w:tblGrid>
        <w:gridCol w:w="959"/>
        <w:gridCol w:w="2693"/>
        <w:gridCol w:w="2345"/>
        <w:gridCol w:w="1999"/>
        <w:gridCol w:w="1999"/>
      </w:tblGrid>
      <w:tr w:rsidR="00117929" w:rsidRPr="006858EA" w:rsidTr="00117929">
        <w:tc>
          <w:tcPr>
            <w:tcW w:w="959"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w:t>
            </w:r>
          </w:p>
        </w:tc>
        <w:tc>
          <w:tcPr>
            <w:tcW w:w="2693"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Процедура оценивания</w:t>
            </w:r>
          </w:p>
        </w:tc>
        <w:tc>
          <w:tcPr>
            <w:tcW w:w="2345"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Организатор</w:t>
            </w:r>
          </w:p>
        </w:tc>
        <w:tc>
          <w:tcPr>
            <w:tcW w:w="1999"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Сроки</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Фиксация результатов</w:t>
            </w:r>
          </w:p>
        </w:tc>
      </w:tr>
      <w:tr w:rsidR="00117929" w:rsidRPr="006858EA" w:rsidTr="00117929">
        <w:tc>
          <w:tcPr>
            <w:tcW w:w="95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1</w:t>
            </w:r>
          </w:p>
        </w:tc>
        <w:tc>
          <w:tcPr>
            <w:tcW w:w="2693"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Психолого-педагогическая диагностика (тестирование, наблюдения)</w:t>
            </w:r>
          </w:p>
        </w:tc>
        <w:tc>
          <w:tcPr>
            <w:tcW w:w="2345"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Педагог-психолог и/или классный руководитель, педагоги, работающие с обучающимися</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В течение обучения</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Портфель достижений</w:t>
            </w:r>
          </w:p>
        </w:tc>
      </w:tr>
      <w:tr w:rsidR="00117929" w:rsidRPr="006858EA" w:rsidTr="00117929">
        <w:tc>
          <w:tcPr>
            <w:tcW w:w="95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2</w:t>
            </w:r>
          </w:p>
        </w:tc>
        <w:tc>
          <w:tcPr>
            <w:tcW w:w="2693"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Анкетирование</w:t>
            </w:r>
          </w:p>
        </w:tc>
        <w:tc>
          <w:tcPr>
            <w:tcW w:w="2345"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Педагог-психолог и /или классный руководитель</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Ежегодно</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Портфель достижений</w:t>
            </w:r>
          </w:p>
        </w:tc>
      </w:tr>
      <w:tr w:rsidR="00117929" w:rsidRPr="006858EA" w:rsidTr="00117929">
        <w:tc>
          <w:tcPr>
            <w:tcW w:w="95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3</w:t>
            </w:r>
          </w:p>
        </w:tc>
        <w:tc>
          <w:tcPr>
            <w:tcW w:w="2693"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Анализ содержания Портфеля достижений</w:t>
            </w:r>
          </w:p>
        </w:tc>
        <w:tc>
          <w:tcPr>
            <w:tcW w:w="2345"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Классный руководитель</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 окончании каждого учебного года</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Справка классного руководителя</w:t>
            </w:r>
          </w:p>
        </w:tc>
      </w:tr>
      <w:tr w:rsidR="00117929" w:rsidRPr="006858EA" w:rsidTr="00117929">
        <w:tc>
          <w:tcPr>
            <w:tcW w:w="959"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4</w:t>
            </w:r>
          </w:p>
        </w:tc>
        <w:tc>
          <w:tcPr>
            <w:tcW w:w="2693"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Мониторинг активности участия обучающихся в образовательных событиях разного уровня и социально-значимых акциях</w:t>
            </w:r>
          </w:p>
        </w:tc>
        <w:tc>
          <w:tcPr>
            <w:tcW w:w="2345"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Классный руководитель</w:t>
            </w:r>
          </w:p>
        </w:tc>
        <w:tc>
          <w:tcPr>
            <w:tcW w:w="1999"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 окончании каждого учебного года</w:t>
            </w:r>
          </w:p>
        </w:tc>
        <w:tc>
          <w:tcPr>
            <w:tcW w:w="1999" w:type="dxa"/>
          </w:tcPr>
          <w:p w:rsidR="006858EA" w:rsidRPr="006858EA" w:rsidRDefault="006858EA" w:rsidP="006858EA">
            <w:pPr>
              <w:pStyle w:val="a3"/>
              <w:spacing w:line="276" w:lineRule="auto"/>
              <w:ind w:firstLine="454"/>
              <w:rPr>
                <w:rFonts w:ascii="Times New Roman" w:hAnsi="Times New Roman"/>
                <w:bCs/>
                <w:color w:val="auto"/>
                <w:sz w:val="28"/>
                <w:szCs w:val="28"/>
              </w:rPr>
            </w:pPr>
            <w:r w:rsidRPr="006858EA">
              <w:rPr>
                <w:rFonts w:ascii="Times New Roman" w:hAnsi="Times New Roman"/>
                <w:bCs/>
                <w:color w:val="auto"/>
                <w:sz w:val="28"/>
                <w:szCs w:val="28"/>
              </w:rPr>
              <w:t>Справка классного руководителя</w:t>
            </w:r>
          </w:p>
          <w:p w:rsidR="00117929" w:rsidRPr="006858EA" w:rsidRDefault="00117929" w:rsidP="00117929">
            <w:pPr>
              <w:pStyle w:val="a3"/>
              <w:spacing w:line="240" w:lineRule="auto"/>
              <w:ind w:firstLine="0"/>
              <w:rPr>
                <w:rFonts w:ascii="Times New Roman" w:hAnsi="Times New Roman"/>
                <w:bCs/>
                <w:color w:val="auto"/>
                <w:sz w:val="28"/>
                <w:szCs w:val="28"/>
              </w:rPr>
            </w:pPr>
          </w:p>
        </w:tc>
      </w:tr>
    </w:tbl>
    <w:p w:rsidR="00117929" w:rsidRDefault="00117929" w:rsidP="00B71881">
      <w:pPr>
        <w:pStyle w:val="a3"/>
        <w:spacing w:line="276" w:lineRule="auto"/>
        <w:ind w:firstLine="454"/>
        <w:rPr>
          <w:rFonts w:ascii="Times New Roman" w:hAnsi="Times New Roman"/>
          <w:b/>
          <w:bCs/>
          <w:color w:val="auto"/>
          <w:sz w:val="28"/>
          <w:szCs w:val="28"/>
        </w:rPr>
      </w:pP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w:t>
      </w:r>
      <w:r w:rsidRPr="00BD7394">
        <w:rPr>
          <w:rFonts w:ascii="Times New Roman" w:hAnsi="Times New Roman"/>
          <w:color w:val="auto"/>
          <w:spacing w:val="2"/>
          <w:sz w:val="28"/>
          <w:szCs w:val="28"/>
        </w:rPr>
        <w:lastRenderedPageBreak/>
        <w:t xml:space="preserve">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B71881">
      <w:pPr>
        <w:pStyle w:val="21"/>
        <w:spacing w:line="276" w:lineRule="auto"/>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rsidR="00653A76" w:rsidRPr="004902B1" w:rsidRDefault="00653A76" w:rsidP="00B71881">
      <w:pPr>
        <w:pStyle w:val="21"/>
        <w:spacing w:line="276"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B71881">
      <w:pPr>
        <w:pStyle w:val="21"/>
        <w:spacing w:line="276" w:lineRule="auto"/>
      </w:pPr>
      <w:r w:rsidRPr="009B0659">
        <w:t>умение использовать знаково­символические средства для</w:t>
      </w:r>
      <w:r w:rsidRPr="002C5232">
        <w:rPr>
          <w:spacing w:val="2"/>
        </w:rPr>
        <w:t>создания моделей изучаемых объектов и процессов, схем</w:t>
      </w:r>
      <w:r w:rsidRPr="002C5232">
        <w:t>решения учебно­познавательных и практических задач;</w:t>
      </w:r>
    </w:p>
    <w:p w:rsidR="00653A76" w:rsidRPr="00C6263C" w:rsidRDefault="00653A76" w:rsidP="00B71881">
      <w:pPr>
        <w:pStyle w:val="21"/>
        <w:spacing w:line="276" w:lineRule="auto"/>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B71881">
      <w:pPr>
        <w:pStyle w:val="21"/>
        <w:spacing w:line="276" w:lineRule="auto"/>
      </w:pPr>
      <w:r w:rsidRPr="00C6263C">
        <w:rPr>
          <w:spacing w:val="2"/>
        </w:rPr>
        <w:t>умение сотрудничать с педагогом и сверстниками при</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 xml:space="preserve">по математике, русскому языку, </w:t>
      </w:r>
      <w:r w:rsidR="0012354B">
        <w:rPr>
          <w:rFonts w:ascii="Times New Roman" w:hAnsi="Times New Roman"/>
          <w:color w:val="auto"/>
          <w:sz w:val="28"/>
          <w:szCs w:val="28"/>
        </w:rPr>
        <w:t xml:space="preserve">литературному </w:t>
      </w:r>
      <w:r w:rsidRPr="00BD7394">
        <w:rPr>
          <w:rFonts w:ascii="Times New Roman" w:hAnsi="Times New Roman"/>
          <w:color w:val="auto"/>
          <w:sz w:val="28"/>
          <w:szCs w:val="28"/>
        </w:rPr>
        <w:t>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характера </w:t>
      </w:r>
      <w:r w:rsidRPr="00BD7394">
        <w:rPr>
          <w:rFonts w:ascii="Times New Roman" w:hAnsi="Times New Roman"/>
          <w:color w:val="auto"/>
          <w:sz w:val="28"/>
          <w:szCs w:val="28"/>
        </w:rPr>
        <w:lastRenderedPageBreak/>
        <w:t>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83"/>
        <w:gridCol w:w="7005"/>
      </w:tblGrid>
      <w:tr w:rsidR="003D22F9" w:rsidRPr="003D22F9" w:rsidTr="00A174D7">
        <w:trPr>
          <w:trHeight w:val="503"/>
        </w:trPr>
        <w:tc>
          <w:tcPr>
            <w:tcW w:w="1095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3D22F9" w:rsidRPr="003D22F9" w:rsidRDefault="003D22F9" w:rsidP="003D22F9">
            <w:pPr>
              <w:pStyle w:val="a3"/>
              <w:ind w:firstLine="454"/>
              <w:rPr>
                <w:sz w:val="28"/>
                <w:szCs w:val="28"/>
              </w:rPr>
            </w:pPr>
            <w:r w:rsidRPr="003D22F9">
              <w:rPr>
                <w:b/>
                <w:sz w:val="28"/>
                <w:szCs w:val="28"/>
              </w:rPr>
              <w:t>Процедура оценки</w:t>
            </w:r>
          </w:p>
        </w:tc>
      </w:tr>
      <w:tr w:rsidR="003D22F9" w:rsidRPr="003D22F9" w:rsidTr="00A174D7">
        <w:trPr>
          <w:trHeight w:val="2104"/>
        </w:trPr>
        <w:tc>
          <w:tcPr>
            <w:tcW w:w="3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3D22F9" w:rsidRPr="003D22F9" w:rsidRDefault="003D22F9" w:rsidP="003D22F9">
            <w:pPr>
              <w:pStyle w:val="a3"/>
              <w:spacing w:line="276" w:lineRule="auto"/>
              <w:ind w:firstLine="454"/>
              <w:rPr>
                <w:sz w:val="28"/>
                <w:szCs w:val="28"/>
              </w:rPr>
            </w:pPr>
            <w:r w:rsidRPr="003D22F9">
              <w:rPr>
                <w:b/>
                <w:i/>
                <w:sz w:val="28"/>
                <w:szCs w:val="28"/>
              </w:rPr>
              <w:lastRenderedPageBreak/>
              <w:t>Внешняя оценка</w:t>
            </w:r>
          </w:p>
          <w:p w:rsidR="003D22F9" w:rsidRPr="003D22F9" w:rsidRDefault="003D22F9" w:rsidP="003D22F9">
            <w:pPr>
              <w:pStyle w:val="a3"/>
              <w:spacing w:line="276" w:lineRule="auto"/>
              <w:ind w:firstLine="454"/>
              <w:rPr>
                <w:sz w:val="28"/>
                <w:szCs w:val="28"/>
              </w:rPr>
            </w:pPr>
            <w:r w:rsidRPr="003D22F9">
              <w:rPr>
                <w:b/>
                <w:sz w:val="28"/>
                <w:szCs w:val="28"/>
              </w:rPr>
              <w:t xml:space="preserve">Предмет оценки </w:t>
            </w:r>
            <w:r w:rsidRPr="003D22F9">
              <w:rPr>
                <w:sz w:val="28"/>
                <w:szCs w:val="28"/>
              </w:rPr>
              <w:t>эффективность воспитательно-образовательной деятельности учреждения.</w:t>
            </w:r>
          </w:p>
          <w:p w:rsidR="003D22F9" w:rsidRPr="003D22F9" w:rsidRDefault="003D22F9" w:rsidP="003D22F9">
            <w:pPr>
              <w:pStyle w:val="a3"/>
              <w:spacing w:line="276" w:lineRule="auto"/>
              <w:ind w:firstLine="454"/>
              <w:rPr>
                <w:sz w:val="28"/>
                <w:szCs w:val="28"/>
              </w:rPr>
            </w:pPr>
            <w:r w:rsidRPr="003D22F9">
              <w:rPr>
                <w:b/>
                <w:sz w:val="28"/>
                <w:szCs w:val="28"/>
              </w:rPr>
              <w:t>Форма проведения процедуры</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неперсонифицированные мониторинговые исследования образовательных достижений учащихся и выпускников начальной школы:</w:t>
            </w:r>
          </w:p>
          <w:p w:rsidR="003D22F9" w:rsidRPr="003D22F9" w:rsidRDefault="003D22F9" w:rsidP="003D22F9">
            <w:pPr>
              <w:pStyle w:val="a3"/>
              <w:spacing w:line="276" w:lineRule="auto"/>
              <w:ind w:firstLine="454"/>
              <w:rPr>
                <w:sz w:val="28"/>
                <w:szCs w:val="28"/>
              </w:rPr>
            </w:pPr>
            <w:r w:rsidRPr="003D22F9">
              <w:rPr>
                <w:sz w:val="28"/>
                <w:szCs w:val="28"/>
              </w:rPr>
              <w:t>в рамках аттестации педагогов и аккредитации образовательного учреждения;</w:t>
            </w:r>
          </w:p>
          <w:p w:rsidR="003D22F9" w:rsidRPr="003D22F9" w:rsidRDefault="003D22F9" w:rsidP="003D22F9">
            <w:pPr>
              <w:pStyle w:val="a3"/>
              <w:spacing w:line="276" w:lineRule="auto"/>
              <w:ind w:firstLine="454"/>
              <w:rPr>
                <w:sz w:val="28"/>
                <w:szCs w:val="28"/>
              </w:rPr>
            </w:pPr>
            <w:r w:rsidRPr="003D22F9">
              <w:rPr>
                <w:sz w:val="28"/>
                <w:szCs w:val="28"/>
              </w:rPr>
              <w:t>проведение анализа данных о результатах выполнения выпускниками итоговых работ.</w:t>
            </w:r>
          </w:p>
          <w:p w:rsidR="003D22F9" w:rsidRPr="003D22F9" w:rsidRDefault="003D22F9" w:rsidP="003D22F9">
            <w:pPr>
              <w:pStyle w:val="a3"/>
              <w:spacing w:line="276" w:lineRule="auto"/>
              <w:ind w:firstLine="454"/>
              <w:rPr>
                <w:sz w:val="28"/>
                <w:szCs w:val="28"/>
              </w:rPr>
            </w:pPr>
            <w:r w:rsidRPr="003D22F9">
              <w:rPr>
                <w:b/>
                <w:sz w:val="28"/>
                <w:szCs w:val="28"/>
              </w:rPr>
              <w:t>Субъекты оценочной деятельности</w:t>
            </w:r>
            <w:r w:rsidRPr="003D22F9">
              <w:rPr>
                <w:sz w:val="28"/>
                <w:szCs w:val="28"/>
              </w:rPr>
              <w:t>: специалисты, не работающие в образовательном учреждении.</w:t>
            </w:r>
          </w:p>
          <w:p w:rsidR="003D22F9" w:rsidRPr="003D22F9" w:rsidRDefault="003D22F9" w:rsidP="003D22F9">
            <w:pPr>
              <w:pStyle w:val="a3"/>
              <w:spacing w:line="276" w:lineRule="auto"/>
              <w:ind w:firstLine="454"/>
              <w:rPr>
                <w:sz w:val="28"/>
                <w:szCs w:val="28"/>
              </w:rPr>
            </w:pPr>
            <w:r w:rsidRPr="003D22F9">
              <w:rPr>
                <w:sz w:val="28"/>
                <w:szCs w:val="28"/>
              </w:rPr>
              <w:t xml:space="preserve">Инструментарий, формы оценки: </w:t>
            </w:r>
          </w:p>
          <w:p w:rsidR="003D22F9" w:rsidRPr="003D22F9" w:rsidRDefault="003D22F9" w:rsidP="003D22F9">
            <w:pPr>
              <w:pStyle w:val="a3"/>
              <w:spacing w:line="276" w:lineRule="auto"/>
              <w:ind w:firstLine="454"/>
              <w:rPr>
                <w:sz w:val="28"/>
                <w:szCs w:val="28"/>
              </w:rPr>
            </w:pPr>
            <w:r w:rsidRPr="003D22F9">
              <w:rPr>
                <w:sz w:val="28"/>
                <w:szCs w:val="28"/>
              </w:rPr>
              <w:t xml:space="preserve">Комплексные работы на межпредметной основе, проверочные работы на предметной основе, где метапредметный </w:t>
            </w:r>
            <w:r w:rsidRPr="003D22F9">
              <w:rPr>
                <w:sz w:val="28"/>
                <w:szCs w:val="28"/>
              </w:rPr>
              <w:lastRenderedPageBreak/>
              <w:t>результат является инструментальной основой, разработанные на федеральном или региональном уровне.</w:t>
            </w:r>
          </w:p>
        </w:tc>
        <w:tc>
          <w:tcPr>
            <w:tcW w:w="75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3D22F9" w:rsidRPr="003D22F9" w:rsidRDefault="003D22F9" w:rsidP="003D22F9">
            <w:pPr>
              <w:pStyle w:val="a3"/>
              <w:spacing w:line="276" w:lineRule="auto"/>
              <w:ind w:firstLine="454"/>
              <w:rPr>
                <w:sz w:val="28"/>
                <w:szCs w:val="28"/>
              </w:rPr>
            </w:pPr>
            <w:r w:rsidRPr="003D22F9">
              <w:rPr>
                <w:b/>
                <w:i/>
                <w:sz w:val="28"/>
                <w:szCs w:val="28"/>
              </w:rPr>
              <w:lastRenderedPageBreak/>
              <w:t>Внутренняя оценка</w:t>
            </w:r>
          </w:p>
          <w:p w:rsidR="003D22F9" w:rsidRPr="003D22F9" w:rsidRDefault="003D22F9" w:rsidP="003D22F9">
            <w:pPr>
              <w:pStyle w:val="a3"/>
              <w:spacing w:line="276" w:lineRule="auto"/>
              <w:ind w:firstLine="454"/>
              <w:rPr>
                <w:sz w:val="28"/>
                <w:szCs w:val="28"/>
              </w:rPr>
            </w:pPr>
            <w:r w:rsidRPr="003D22F9">
              <w:rPr>
                <w:b/>
                <w:sz w:val="28"/>
                <w:szCs w:val="28"/>
              </w:rPr>
              <w:t>Предмет оценки</w:t>
            </w:r>
            <w:r w:rsidRPr="003D22F9">
              <w:rPr>
                <w:sz w:val="28"/>
                <w:szCs w:val="28"/>
              </w:rPr>
              <w:t>: сформированности регулятивных, познавательных, коммуникативных универсальных учебных действий.</w:t>
            </w:r>
          </w:p>
          <w:p w:rsidR="003D22F9" w:rsidRPr="003D22F9" w:rsidRDefault="003D22F9" w:rsidP="003D22F9">
            <w:pPr>
              <w:pStyle w:val="a3"/>
              <w:spacing w:line="276" w:lineRule="auto"/>
              <w:ind w:firstLine="454"/>
              <w:rPr>
                <w:sz w:val="28"/>
                <w:szCs w:val="28"/>
              </w:rPr>
            </w:pPr>
            <w:r w:rsidRPr="003D22F9">
              <w:rPr>
                <w:b/>
                <w:sz w:val="28"/>
                <w:szCs w:val="28"/>
              </w:rPr>
              <w:t>Задача оценки данных результатов</w:t>
            </w:r>
            <w:r w:rsidRPr="003D22F9">
              <w:rPr>
                <w:sz w:val="28"/>
                <w:szCs w:val="28"/>
              </w:rP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3D22F9" w:rsidRPr="003D22F9" w:rsidRDefault="003D22F9" w:rsidP="003D22F9">
            <w:pPr>
              <w:pStyle w:val="a3"/>
              <w:spacing w:line="276" w:lineRule="auto"/>
              <w:ind w:firstLine="454"/>
              <w:rPr>
                <w:sz w:val="28"/>
                <w:szCs w:val="28"/>
              </w:rPr>
            </w:pPr>
            <w:r w:rsidRPr="003D22F9">
              <w:rPr>
                <w:b/>
                <w:sz w:val="28"/>
                <w:szCs w:val="28"/>
              </w:rPr>
              <w:t>Субъекты оценочной деятельности</w:t>
            </w:r>
            <w:r w:rsidRPr="003D22F9">
              <w:rPr>
                <w:sz w:val="28"/>
                <w:szCs w:val="28"/>
              </w:rPr>
              <w:t>: администрация, учитель, педагог- психолог</w:t>
            </w:r>
          </w:p>
          <w:p w:rsidR="003D22F9" w:rsidRPr="003D22F9" w:rsidRDefault="003D22F9" w:rsidP="003D22F9">
            <w:pPr>
              <w:pStyle w:val="a3"/>
              <w:spacing w:line="276" w:lineRule="auto"/>
              <w:ind w:firstLine="454"/>
              <w:rPr>
                <w:sz w:val="28"/>
                <w:szCs w:val="28"/>
              </w:rPr>
            </w:pPr>
            <w:r w:rsidRPr="003D22F9">
              <w:rPr>
                <w:b/>
                <w:sz w:val="28"/>
                <w:szCs w:val="28"/>
              </w:rPr>
              <w:t>Форма проведения процедуры</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Неперсонифицированные мониторинговые исследования проводит администрация школы:</w:t>
            </w:r>
          </w:p>
          <w:p w:rsidR="003D22F9" w:rsidRPr="003D22F9" w:rsidRDefault="003D22F9" w:rsidP="003D22F9">
            <w:pPr>
              <w:pStyle w:val="a3"/>
              <w:spacing w:line="276" w:lineRule="auto"/>
              <w:ind w:firstLine="454"/>
              <w:rPr>
                <w:sz w:val="28"/>
                <w:szCs w:val="28"/>
              </w:rPr>
            </w:pPr>
            <w:r w:rsidRPr="003D22F9">
              <w:rPr>
                <w:sz w:val="28"/>
                <w:szCs w:val="28"/>
              </w:rPr>
              <w:t>1) Заместитель директора по УВР в рамках внутришкольного контроля:</w:t>
            </w:r>
          </w:p>
          <w:p w:rsidR="003D22F9" w:rsidRPr="003D22F9" w:rsidRDefault="003D22F9" w:rsidP="003D22F9">
            <w:pPr>
              <w:pStyle w:val="a3"/>
              <w:spacing w:line="276" w:lineRule="auto"/>
              <w:ind w:firstLine="454"/>
              <w:rPr>
                <w:sz w:val="28"/>
                <w:szCs w:val="28"/>
              </w:rPr>
            </w:pPr>
            <w:r w:rsidRPr="003D22F9">
              <w:rPr>
                <w:sz w:val="28"/>
                <w:szCs w:val="28"/>
              </w:rPr>
              <w:t xml:space="preserve">2) Психолог в рамках преемственности при переходе учащихся в школу второй ступени </w:t>
            </w:r>
          </w:p>
          <w:p w:rsidR="003D22F9" w:rsidRPr="003D22F9" w:rsidRDefault="003D22F9" w:rsidP="003D22F9">
            <w:pPr>
              <w:pStyle w:val="a3"/>
              <w:spacing w:line="276" w:lineRule="auto"/>
              <w:ind w:firstLine="454"/>
              <w:rPr>
                <w:sz w:val="28"/>
                <w:szCs w:val="28"/>
              </w:rPr>
            </w:pPr>
            <w:r w:rsidRPr="003D22F9">
              <w:rPr>
                <w:b/>
                <w:sz w:val="28"/>
                <w:szCs w:val="28"/>
              </w:rPr>
              <w:t>Персонифицированные мониториноговые исследования проводят</w:t>
            </w:r>
            <w:r w:rsidRPr="003D22F9">
              <w:rPr>
                <w:sz w:val="28"/>
                <w:szCs w:val="28"/>
              </w:rPr>
              <w:t xml:space="preserve">: </w:t>
            </w:r>
          </w:p>
          <w:p w:rsidR="003D22F9" w:rsidRPr="003D22F9" w:rsidRDefault="003D22F9" w:rsidP="003D22F9">
            <w:pPr>
              <w:pStyle w:val="a3"/>
              <w:spacing w:line="276" w:lineRule="auto"/>
              <w:ind w:firstLine="454"/>
              <w:rPr>
                <w:sz w:val="28"/>
                <w:szCs w:val="28"/>
              </w:rPr>
            </w:pPr>
            <w:r w:rsidRPr="003D22F9">
              <w:rPr>
                <w:sz w:val="28"/>
                <w:szCs w:val="28"/>
              </w:rPr>
              <w:t>1) Учитель в рамках:</w:t>
            </w:r>
          </w:p>
          <w:p w:rsidR="003D22F9" w:rsidRPr="003D22F9" w:rsidRDefault="003D22F9" w:rsidP="003D22F9">
            <w:pPr>
              <w:pStyle w:val="a3"/>
              <w:spacing w:line="276" w:lineRule="auto"/>
              <w:ind w:firstLine="454"/>
              <w:rPr>
                <w:sz w:val="28"/>
                <w:szCs w:val="28"/>
              </w:rPr>
            </w:pPr>
            <w:r w:rsidRPr="003D22F9">
              <w:rPr>
                <w:sz w:val="28"/>
                <w:szCs w:val="28"/>
              </w:rPr>
              <w:t xml:space="preserve">внутришкольного контроля, когда предлагаются административные контрольные работы и срезы; </w:t>
            </w:r>
          </w:p>
          <w:p w:rsidR="003D22F9" w:rsidRPr="003D22F9" w:rsidRDefault="003D22F9" w:rsidP="003D22F9">
            <w:pPr>
              <w:pStyle w:val="a3"/>
              <w:spacing w:line="276" w:lineRule="auto"/>
              <w:ind w:firstLine="454"/>
              <w:rPr>
                <w:sz w:val="28"/>
                <w:szCs w:val="28"/>
              </w:rPr>
            </w:pPr>
            <w:r w:rsidRPr="003D22F9">
              <w:rPr>
                <w:sz w:val="28"/>
                <w:szCs w:val="28"/>
              </w:rPr>
              <w:t>тематического контроля по предметам и текущей оценочной деятельности</w:t>
            </w:r>
          </w:p>
          <w:p w:rsidR="003D22F9" w:rsidRPr="003D22F9" w:rsidRDefault="003D22F9" w:rsidP="003D22F9">
            <w:pPr>
              <w:pStyle w:val="a3"/>
              <w:spacing w:line="276" w:lineRule="auto"/>
              <w:ind w:firstLine="454"/>
              <w:rPr>
                <w:sz w:val="28"/>
                <w:szCs w:val="28"/>
              </w:rPr>
            </w:pPr>
            <w:r w:rsidRPr="003D22F9">
              <w:rPr>
                <w:sz w:val="28"/>
                <w:szCs w:val="28"/>
              </w:rPr>
              <w:t>2) Психолог в рамках итогов коррекционной работы с детьми « группы риска».</w:t>
            </w:r>
          </w:p>
          <w:p w:rsidR="003D22F9" w:rsidRPr="003D22F9" w:rsidRDefault="003D22F9" w:rsidP="003D22F9">
            <w:pPr>
              <w:pStyle w:val="a3"/>
              <w:spacing w:line="276" w:lineRule="auto"/>
              <w:ind w:firstLine="454"/>
              <w:rPr>
                <w:sz w:val="28"/>
                <w:szCs w:val="28"/>
              </w:rPr>
            </w:pPr>
            <w:r w:rsidRPr="003D22F9">
              <w:rPr>
                <w:sz w:val="28"/>
                <w:szCs w:val="28"/>
              </w:rPr>
              <w:t>3) Ученик в результате самооценки на уроке, внеурочной деятельности с фиксацией результатов в оценочных листа.</w:t>
            </w:r>
          </w:p>
          <w:p w:rsidR="003D22F9" w:rsidRPr="003D22F9" w:rsidRDefault="003D22F9" w:rsidP="003D22F9">
            <w:pPr>
              <w:pStyle w:val="a3"/>
              <w:spacing w:line="276" w:lineRule="auto"/>
              <w:ind w:firstLine="454"/>
              <w:rPr>
                <w:sz w:val="28"/>
                <w:szCs w:val="28"/>
              </w:rPr>
            </w:pPr>
            <w:r w:rsidRPr="003D22F9">
              <w:rPr>
                <w:b/>
                <w:sz w:val="28"/>
                <w:szCs w:val="28"/>
              </w:rPr>
              <w:t>Инструментарий</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1.Диагностические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w:t>
            </w:r>
          </w:p>
          <w:p w:rsidR="003D22F9" w:rsidRPr="003D22F9" w:rsidRDefault="003D22F9" w:rsidP="003D22F9">
            <w:pPr>
              <w:pStyle w:val="a3"/>
              <w:spacing w:line="276" w:lineRule="auto"/>
              <w:ind w:firstLine="454"/>
              <w:rPr>
                <w:sz w:val="28"/>
                <w:szCs w:val="28"/>
              </w:rPr>
            </w:pPr>
            <w:r w:rsidRPr="003D22F9">
              <w:rPr>
                <w:sz w:val="28"/>
                <w:szCs w:val="28"/>
              </w:rPr>
              <w:t>(по А.ГАсмолову)</w:t>
            </w:r>
          </w:p>
          <w:p w:rsidR="003D22F9" w:rsidRPr="003D22F9" w:rsidRDefault="003D22F9" w:rsidP="003D22F9">
            <w:pPr>
              <w:pStyle w:val="a3"/>
              <w:spacing w:line="276" w:lineRule="auto"/>
              <w:ind w:firstLine="454"/>
              <w:rPr>
                <w:sz w:val="28"/>
                <w:szCs w:val="28"/>
              </w:rPr>
            </w:pPr>
            <w:r w:rsidRPr="003D22F9">
              <w:rPr>
                <w:sz w:val="28"/>
                <w:szCs w:val="28"/>
              </w:rPr>
              <w:t>2. Итоговые проверочные работы по предметам УУД как инструментальная основа, (по методике Г.С.Ковалевой, О.Б. Логиновой)</w:t>
            </w:r>
          </w:p>
          <w:p w:rsidR="003D22F9" w:rsidRPr="003D22F9" w:rsidRDefault="003D22F9" w:rsidP="003D22F9">
            <w:pPr>
              <w:pStyle w:val="a3"/>
              <w:spacing w:line="276" w:lineRule="auto"/>
              <w:ind w:firstLine="454"/>
              <w:rPr>
                <w:sz w:val="28"/>
                <w:szCs w:val="28"/>
              </w:rPr>
            </w:pPr>
            <w:r w:rsidRPr="003D22F9">
              <w:rPr>
                <w:sz w:val="28"/>
                <w:szCs w:val="28"/>
              </w:rPr>
              <w:t xml:space="preserve">3. Комплексные работы на межпредметной основе и  </w:t>
            </w:r>
            <w:r w:rsidRPr="003D22F9">
              <w:rPr>
                <w:sz w:val="28"/>
                <w:szCs w:val="28"/>
              </w:rPr>
              <w:lastRenderedPageBreak/>
              <w:t>работе с информацией (по Г.С. Ковалевой, О.Б. Логиновой</w:t>
            </w:r>
            <w:r>
              <w:rPr>
                <w:sz w:val="28"/>
                <w:szCs w:val="28"/>
              </w:rPr>
              <w:t>, В.В. Богдановой, Н.А. Разагатовой</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 xml:space="preserve">4. Олимпиадные и творческие задания, проекты (внеурочная деятельность). </w:t>
            </w:r>
          </w:p>
          <w:p w:rsidR="003D22F9" w:rsidRPr="003D22F9" w:rsidRDefault="003D22F9" w:rsidP="003D22F9">
            <w:pPr>
              <w:pStyle w:val="a3"/>
              <w:spacing w:line="276" w:lineRule="auto"/>
              <w:ind w:firstLine="454"/>
              <w:rPr>
                <w:sz w:val="28"/>
                <w:szCs w:val="28"/>
              </w:rPr>
            </w:pPr>
            <w:r w:rsidRPr="003D22F9">
              <w:rPr>
                <w:b/>
                <w:sz w:val="28"/>
                <w:szCs w:val="28"/>
              </w:rPr>
              <w:t>Методы оценки</w:t>
            </w:r>
            <w:r w:rsidRPr="003D22F9">
              <w:rPr>
                <w:sz w:val="28"/>
                <w:szCs w:val="28"/>
              </w:rPr>
              <w:t>: фронтальный письменный, индивидуальная беседа, анкетирование, наблюдение.</w:t>
            </w:r>
          </w:p>
          <w:p w:rsidR="003D22F9" w:rsidRPr="003D22F9" w:rsidRDefault="003D22F9" w:rsidP="003D22F9">
            <w:pPr>
              <w:pStyle w:val="a3"/>
              <w:spacing w:line="276" w:lineRule="auto"/>
              <w:ind w:firstLine="454"/>
              <w:rPr>
                <w:sz w:val="28"/>
                <w:szCs w:val="28"/>
              </w:rPr>
            </w:pPr>
            <w:r w:rsidRPr="003D22F9">
              <w:rPr>
                <w:sz w:val="28"/>
                <w:szCs w:val="28"/>
              </w:rP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w:t>
            </w:r>
            <w:r w:rsidRPr="003D22F9">
              <w:rPr>
                <w:i/>
                <w:sz w:val="28"/>
                <w:szCs w:val="28"/>
              </w:rPr>
              <w:t>портфолио ученика, листах самооценки.</w:t>
            </w:r>
          </w:p>
        </w:tc>
      </w:tr>
    </w:tbl>
    <w:p w:rsidR="00A174D7" w:rsidRPr="00A174D7" w:rsidRDefault="00A174D7" w:rsidP="00A174D7">
      <w:pPr>
        <w:pStyle w:val="a3"/>
        <w:ind w:firstLine="454"/>
        <w:rPr>
          <w:bCs/>
          <w:sz w:val="28"/>
          <w:szCs w:val="28"/>
        </w:rPr>
      </w:pPr>
      <w:r w:rsidRPr="00A174D7">
        <w:rPr>
          <w:bCs/>
          <w:sz w:val="28"/>
          <w:szCs w:val="28"/>
        </w:rPr>
        <w:lastRenderedPageBreak/>
        <w:t>Оценка сформированности  универсальных учебных действий по результатам выполнения  комплексных работ на межпредметной основе производится по следдующим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965"/>
      </w:tblGrid>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Уровень достижений</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Процент выполнения заданий</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Недостаточный</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Менее 30%</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Пониженный</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30%-49%</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Базовый</w:t>
            </w:r>
          </w:p>
        </w:tc>
        <w:tc>
          <w:tcPr>
            <w:tcW w:w="4965" w:type="dxa"/>
          </w:tcPr>
          <w:p w:rsidR="00A174D7" w:rsidRPr="00A174D7" w:rsidRDefault="00A174D7" w:rsidP="00A174D7">
            <w:pPr>
              <w:pStyle w:val="a3"/>
              <w:spacing w:line="276" w:lineRule="auto"/>
              <w:ind w:firstLine="454"/>
              <w:rPr>
                <w:bCs/>
                <w:sz w:val="28"/>
                <w:szCs w:val="28"/>
              </w:rPr>
            </w:pPr>
            <w:r>
              <w:rPr>
                <w:bCs/>
                <w:sz w:val="28"/>
                <w:szCs w:val="28"/>
              </w:rPr>
              <w:t>50%-6</w:t>
            </w:r>
            <w:r w:rsidRPr="00A174D7">
              <w:rPr>
                <w:bCs/>
                <w:sz w:val="28"/>
                <w:szCs w:val="28"/>
              </w:rPr>
              <w:t>5%</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 xml:space="preserve">Повышенный </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 xml:space="preserve"> </w:t>
            </w:r>
            <w:r>
              <w:rPr>
                <w:bCs/>
                <w:sz w:val="28"/>
                <w:szCs w:val="28"/>
              </w:rPr>
              <w:t>66%-8</w:t>
            </w:r>
            <w:r w:rsidRPr="00A174D7">
              <w:rPr>
                <w:bCs/>
                <w:sz w:val="28"/>
                <w:szCs w:val="28"/>
              </w:rPr>
              <w:t>5%</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Pr>
                <w:bCs/>
                <w:sz w:val="28"/>
                <w:szCs w:val="28"/>
              </w:rPr>
              <w:t>Высокий</w:t>
            </w:r>
          </w:p>
        </w:tc>
        <w:tc>
          <w:tcPr>
            <w:tcW w:w="4965" w:type="dxa"/>
          </w:tcPr>
          <w:p w:rsidR="00A174D7" w:rsidRPr="00A174D7" w:rsidRDefault="006C11D6" w:rsidP="00A174D7">
            <w:pPr>
              <w:pStyle w:val="a3"/>
              <w:spacing w:line="276" w:lineRule="auto"/>
              <w:ind w:firstLine="454"/>
              <w:rPr>
                <w:bCs/>
                <w:sz w:val="28"/>
                <w:szCs w:val="28"/>
              </w:rPr>
            </w:pPr>
            <w:r>
              <w:rPr>
                <w:bCs/>
                <w:sz w:val="28"/>
                <w:szCs w:val="28"/>
              </w:rPr>
              <w:t>86%-100%</w:t>
            </w:r>
          </w:p>
        </w:tc>
      </w:tr>
    </w:tbl>
    <w:p w:rsidR="00A174D7" w:rsidRPr="00A174D7" w:rsidRDefault="00A174D7" w:rsidP="00A174D7">
      <w:pPr>
        <w:pStyle w:val="a3"/>
        <w:ind w:firstLine="454"/>
        <w:rPr>
          <w:bCs/>
          <w:sz w:val="28"/>
          <w:szCs w:val="28"/>
        </w:rPr>
      </w:pPr>
      <w:r w:rsidRPr="00A174D7">
        <w:rPr>
          <w:bCs/>
          <w:sz w:val="28"/>
          <w:szCs w:val="28"/>
        </w:rPr>
        <w:t>Дополнительным источником данных о достижении отдельных метапредметных результатов могут служить результаты проверчных работ по всем предметам.</w:t>
      </w:r>
    </w:p>
    <w:p w:rsidR="00A174D7" w:rsidRPr="00A174D7" w:rsidRDefault="00A174D7" w:rsidP="00A174D7">
      <w:pPr>
        <w:pStyle w:val="a3"/>
        <w:ind w:firstLine="454"/>
        <w:rPr>
          <w:b/>
          <w:bCs/>
          <w:sz w:val="28"/>
          <w:szCs w:val="28"/>
        </w:rPr>
      </w:pPr>
      <w:r w:rsidRPr="00A174D7">
        <w:rPr>
          <w:bCs/>
          <w:sz w:val="28"/>
          <w:szCs w:val="28"/>
        </w:rPr>
        <w:t>В случае, когда достижения познавательных, коммуникативных и регулятивных действий трудно (или невозможно и нецелесообразно) проверить в ходе стандартизированной проверочной работы, педагог может использовать оценочные листы и листы наблюдений и оценить указанные действия обучающихся с учетом уровневого подхода: оптимальный уровень, допустимый уровень, недопустимый уровень</w:t>
      </w:r>
      <w:r w:rsidRPr="00A174D7">
        <w:rPr>
          <w:b/>
          <w:bCs/>
          <w:sz w:val="28"/>
          <w:szCs w:val="28"/>
        </w:rPr>
        <w:t>.</w:t>
      </w:r>
    </w:p>
    <w:p w:rsidR="003D22F9" w:rsidRPr="00BD7394" w:rsidRDefault="003D22F9" w:rsidP="00B71881">
      <w:pPr>
        <w:pStyle w:val="a3"/>
        <w:spacing w:line="276" w:lineRule="auto"/>
        <w:ind w:firstLine="454"/>
        <w:rPr>
          <w:rFonts w:ascii="Times New Roman" w:hAnsi="Times New Roman"/>
          <w:b/>
          <w:bCs/>
          <w:color w:val="auto"/>
          <w:sz w:val="28"/>
          <w:szCs w:val="28"/>
        </w:rPr>
      </w:pP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w:t>
      </w:r>
      <w:r w:rsidRPr="00BD7394">
        <w:rPr>
          <w:rFonts w:ascii="Times New Roman" w:hAnsi="Times New Roman"/>
          <w:color w:val="auto"/>
          <w:spacing w:val="2"/>
          <w:sz w:val="28"/>
          <w:szCs w:val="28"/>
        </w:rPr>
        <w:lastRenderedPageBreak/>
        <w:t xml:space="preserve">во­вторых, </w:t>
      </w:r>
      <w:r w:rsidRPr="00BD7394">
        <w:rPr>
          <w:rFonts w:ascii="Times New Roman" w:hAnsi="Times New Roman"/>
          <w:iCs/>
          <w:color w:val="auto"/>
          <w:spacing w:val="2"/>
          <w:sz w:val="28"/>
          <w:szCs w:val="28"/>
        </w:rPr>
        <w:t>систему формируемых действий с</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 xml:space="preserve">поиск, преобразование, представление и интерпретация информации, </w:t>
      </w:r>
      <w:r w:rsidRPr="00BD7394">
        <w:rPr>
          <w:rFonts w:ascii="Times New Roman" w:hAnsi="Times New Roman"/>
          <w:color w:val="auto"/>
          <w:sz w:val="28"/>
          <w:szCs w:val="28"/>
        </w:rPr>
        <w:lastRenderedPageBreak/>
        <w:t>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 xml:space="preserve">аядеятельность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2975C0" w:rsidRPr="002975C0" w:rsidRDefault="002975C0" w:rsidP="002975C0">
      <w:pPr>
        <w:pStyle w:val="a3"/>
        <w:ind w:firstLine="454"/>
        <w:rPr>
          <w:sz w:val="28"/>
          <w:szCs w:val="28"/>
        </w:rPr>
      </w:pPr>
      <w:r w:rsidRPr="002975C0">
        <w:rPr>
          <w:sz w:val="28"/>
          <w:szCs w:val="28"/>
        </w:rPr>
        <w:t>Для описания достижений обучающихся устанавливаются следующие уровни</w:t>
      </w:r>
    </w:p>
    <w:p w:rsidR="002975C0" w:rsidRPr="002975C0" w:rsidRDefault="002975C0" w:rsidP="002975C0">
      <w:pPr>
        <w:pStyle w:val="a3"/>
        <w:ind w:firstLine="454"/>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2"/>
        <w:gridCol w:w="3157"/>
      </w:tblGrid>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Уровень  достижений</w:t>
            </w:r>
          </w:p>
        </w:tc>
        <w:tc>
          <w:tcPr>
            <w:tcW w:w="3293" w:type="dxa"/>
          </w:tcPr>
          <w:p w:rsidR="002975C0" w:rsidRPr="002975C0" w:rsidRDefault="002975C0" w:rsidP="002975C0">
            <w:pPr>
              <w:pStyle w:val="a3"/>
              <w:spacing w:line="276" w:lineRule="auto"/>
              <w:ind w:firstLine="454"/>
              <w:rPr>
                <w:sz w:val="28"/>
                <w:szCs w:val="28"/>
              </w:rPr>
            </w:pPr>
            <w:r w:rsidRPr="002975C0">
              <w:rPr>
                <w:sz w:val="28"/>
                <w:szCs w:val="28"/>
              </w:rPr>
              <w:t>Отметка в балльной системе</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 xml:space="preserve">Пониженный </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«2»</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Базовый</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«3», «зачтено»</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lastRenderedPageBreak/>
              <w:t>Повышенный</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«4»</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 xml:space="preserve">Высокий </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«5»</w:t>
            </w:r>
          </w:p>
        </w:tc>
      </w:tr>
    </w:tbl>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2975C0" w:rsidRPr="002975C0" w:rsidRDefault="002975C0" w:rsidP="002975C0">
      <w:pPr>
        <w:pStyle w:val="a3"/>
        <w:ind w:firstLine="454"/>
        <w:rPr>
          <w:sz w:val="28"/>
          <w:szCs w:val="28"/>
        </w:rPr>
      </w:pPr>
      <w:r w:rsidRPr="002975C0">
        <w:rPr>
          <w:sz w:val="28"/>
          <w:szCs w:val="28"/>
        </w:rPr>
        <w:t xml:space="preserve">При получении начального общего образования особое значение для продолжения образования имеет усвоение обучающимися </w:t>
      </w:r>
      <w:r w:rsidRPr="002975C0">
        <w:rPr>
          <w:i/>
          <w:iCs/>
          <w:sz w:val="28"/>
          <w:szCs w:val="28"/>
        </w:rPr>
        <w:t xml:space="preserve">опорной системы знаний по русскому, родному языкам и математике </w:t>
      </w:r>
      <w:r w:rsidRPr="002975C0">
        <w:rPr>
          <w:sz w:val="28"/>
          <w:szCs w:val="28"/>
        </w:rPr>
        <w:t>и овладение следующими метапредметными действиями:</w:t>
      </w:r>
    </w:p>
    <w:p w:rsidR="002975C0" w:rsidRPr="002975C0" w:rsidRDefault="002975C0" w:rsidP="002975C0">
      <w:pPr>
        <w:pStyle w:val="a3"/>
        <w:numPr>
          <w:ilvl w:val="0"/>
          <w:numId w:val="72"/>
        </w:numPr>
        <w:rPr>
          <w:sz w:val="28"/>
          <w:szCs w:val="28"/>
        </w:rPr>
      </w:pPr>
      <w:r w:rsidRPr="002975C0">
        <w:rPr>
          <w:i/>
          <w:iCs/>
          <w:sz w:val="28"/>
          <w:szCs w:val="28"/>
        </w:rPr>
        <w:t>речевыми</w:t>
      </w:r>
      <w:r w:rsidRPr="002975C0">
        <w:rPr>
          <w:sz w:val="28"/>
          <w:szCs w:val="28"/>
        </w:rPr>
        <w:t xml:space="preserve">, среди которых следует выделить </w:t>
      </w:r>
      <w:r w:rsidRPr="002975C0">
        <w:rPr>
          <w:i/>
          <w:iCs/>
          <w:sz w:val="28"/>
          <w:szCs w:val="28"/>
        </w:rPr>
        <w:t>навыки осознанного чтения и работы с информацией</w:t>
      </w:r>
      <w:r w:rsidRPr="002975C0">
        <w:rPr>
          <w:sz w:val="28"/>
          <w:szCs w:val="28"/>
        </w:rPr>
        <w:t>, а также</w:t>
      </w:r>
    </w:p>
    <w:p w:rsidR="002975C0" w:rsidRPr="002975C0" w:rsidRDefault="002975C0" w:rsidP="002975C0">
      <w:pPr>
        <w:pStyle w:val="a3"/>
        <w:numPr>
          <w:ilvl w:val="0"/>
          <w:numId w:val="72"/>
        </w:numPr>
        <w:rPr>
          <w:sz w:val="28"/>
          <w:szCs w:val="28"/>
        </w:rPr>
      </w:pPr>
      <w:r w:rsidRPr="002975C0">
        <w:rPr>
          <w:i/>
          <w:iCs/>
          <w:sz w:val="28"/>
          <w:szCs w:val="28"/>
        </w:rPr>
        <w:t>коммуникативными</w:t>
      </w:r>
      <w:r w:rsidRPr="002975C0">
        <w:rPr>
          <w:sz w:val="28"/>
          <w:szCs w:val="28"/>
        </w:rPr>
        <w:t>, необходимыми для учебного сотрудничества с учителем и сверстниками.</w:t>
      </w:r>
    </w:p>
    <w:p w:rsidR="002975C0" w:rsidRPr="002975C0" w:rsidRDefault="002975C0" w:rsidP="002975C0">
      <w:pPr>
        <w:pStyle w:val="a3"/>
        <w:ind w:firstLine="454"/>
        <w:rPr>
          <w:b/>
          <w:sz w:val="28"/>
          <w:szCs w:val="28"/>
        </w:rPr>
      </w:pPr>
    </w:p>
    <w:p w:rsidR="002975C0" w:rsidRPr="002975C0" w:rsidRDefault="002975C0" w:rsidP="002975C0">
      <w:pPr>
        <w:pStyle w:val="a3"/>
        <w:ind w:firstLine="454"/>
        <w:rPr>
          <w:b/>
          <w:sz w:val="28"/>
          <w:szCs w:val="28"/>
        </w:rPr>
      </w:pPr>
      <w:r w:rsidRPr="002975C0">
        <w:rPr>
          <w:b/>
          <w:sz w:val="28"/>
          <w:szCs w:val="28"/>
        </w:rPr>
        <w:t>Виды и формы контрольно-оценочных  действий  (КОД)</w:t>
      </w:r>
    </w:p>
    <w:p w:rsidR="002975C0" w:rsidRPr="002975C0" w:rsidRDefault="002975C0" w:rsidP="002975C0">
      <w:pPr>
        <w:pStyle w:val="a3"/>
        <w:ind w:firstLine="454"/>
        <w:rPr>
          <w:b/>
          <w:sz w:val="28"/>
          <w:szCs w:val="28"/>
        </w:rPr>
      </w:pPr>
      <w:r w:rsidRPr="002975C0">
        <w:rPr>
          <w:b/>
          <w:sz w:val="28"/>
          <w:szCs w:val="28"/>
        </w:rPr>
        <w:t>учащихся и педагогов</w:t>
      </w:r>
    </w:p>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 xml:space="preserve">Содержательный контроль и оценка предметных компетентностей учащихся предусматривает выявление </w:t>
      </w:r>
      <w:r w:rsidRPr="002975C0">
        <w:rPr>
          <w:b/>
          <w:sz w:val="28"/>
          <w:szCs w:val="28"/>
        </w:rPr>
        <w:t>индивидуальной динамики</w:t>
      </w:r>
      <w:r w:rsidRPr="002975C0">
        <w:rPr>
          <w:sz w:val="28"/>
          <w:szCs w:val="28"/>
        </w:rPr>
        <w:t xml:space="preserve"> качества усвоения предмета ребенком и не допускает сравнения его с другими детьми.</w:t>
      </w:r>
    </w:p>
    <w:p w:rsidR="002975C0" w:rsidRPr="002975C0" w:rsidRDefault="002975C0" w:rsidP="002975C0">
      <w:pPr>
        <w:pStyle w:val="a3"/>
        <w:ind w:firstLine="454"/>
        <w:rPr>
          <w:sz w:val="28"/>
          <w:szCs w:val="28"/>
        </w:rPr>
      </w:pPr>
    </w:p>
    <w:tbl>
      <w:tblPr>
        <w:tblW w:w="10131" w:type="dxa"/>
        <w:tblInd w:w="-5" w:type="dxa"/>
        <w:tblLayout w:type="fixed"/>
        <w:tblLook w:val="04A0" w:firstRow="1" w:lastRow="0" w:firstColumn="1" w:lastColumn="0" w:noHBand="0" w:noVBand="1"/>
      </w:tblPr>
      <w:tblGrid>
        <w:gridCol w:w="758"/>
        <w:gridCol w:w="2190"/>
        <w:gridCol w:w="1985"/>
        <w:gridCol w:w="5198"/>
      </w:tblGrid>
      <w:tr w:rsidR="002975C0" w:rsidRPr="002975C0" w:rsidTr="00D00D34">
        <w:trPr>
          <w:trHeight w:val="724"/>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sidRPr="002975C0">
              <w:rPr>
                <w:sz w:val="28"/>
                <w:szCs w:val="28"/>
              </w:rPr>
              <w:t>№/п</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454"/>
              <w:rPr>
                <w:sz w:val="28"/>
                <w:szCs w:val="28"/>
              </w:rPr>
            </w:pPr>
            <w:r w:rsidRPr="002975C0">
              <w:rPr>
                <w:sz w:val="28"/>
                <w:szCs w:val="28"/>
              </w:rPr>
              <w:t>Вид  КОД</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Время проведения</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Содержание</w:t>
            </w:r>
          </w:p>
        </w:tc>
      </w:tr>
      <w:tr w:rsidR="002975C0" w:rsidRPr="002975C0" w:rsidTr="00D00D34">
        <w:trPr>
          <w:trHeight w:val="1448"/>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sidRPr="002975C0">
              <w:rPr>
                <w:sz w:val="28"/>
                <w:szCs w:val="28"/>
              </w:rPr>
              <w:t>1</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34"/>
              <w:rPr>
                <w:sz w:val="28"/>
                <w:szCs w:val="28"/>
              </w:rPr>
            </w:pPr>
            <w:r w:rsidRPr="002975C0">
              <w:rPr>
                <w:sz w:val="28"/>
                <w:szCs w:val="28"/>
              </w:rPr>
              <w:t>Стартовая работа</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0"/>
              <w:rPr>
                <w:sz w:val="28"/>
                <w:szCs w:val="28"/>
              </w:rPr>
            </w:pPr>
            <w:r w:rsidRPr="002975C0">
              <w:rPr>
                <w:sz w:val="28"/>
                <w:szCs w:val="28"/>
              </w:rPr>
              <w:t>Начало сентября</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r>
      <w:tr w:rsidR="002975C0" w:rsidRPr="002975C0" w:rsidTr="00D00D34">
        <w:trPr>
          <w:trHeight w:val="1463"/>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5"/>
              <w:rPr>
                <w:sz w:val="28"/>
                <w:szCs w:val="28"/>
              </w:rPr>
            </w:pPr>
            <w:r>
              <w:rPr>
                <w:sz w:val="28"/>
                <w:szCs w:val="28"/>
              </w:rPr>
              <w:t>2</w:t>
            </w:r>
            <w:r w:rsidRPr="002975C0">
              <w:rPr>
                <w:sz w:val="28"/>
                <w:szCs w:val="28"/>
              </w:rPr>
              <w:t>.</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sidRPr="002975C0">
              <w:rPr>
                <w:sz w:val="28"/>
                <w:szCs w:val="28"/>
              </w:rPr>
              <w:t>Самостоятельная  работа</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34"/>
              <w:rPr>
                <w:sz w:val="28"/>
                <w:szCs w:val="28"/>
              </w:rPr>
            </w:pPr>
            <w:r w:rsidRPr="002975C0">
              <w:rPr>
                <w:sz w:val="28"/>
                <w:szCs w:val="28"/>
              </w:rPr>
              <w:t>Согласно требованиям программы</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
        </w:tc>
      </w:tr>
      <w:tr w:rsidR="002975C0" w:rsidRPr="002975C0" w:rsidTr="00D00D34">
        <w:trPr>
          <w:trHeight w:val="1078"/>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Pr>
                <w:sz w:val="28"/>
                <w:szCs w:val="28"/>
              </w:rPr>
              <w:lastRenderedPageBreak/>
              <w:t>3</w:t>
            </w:r>
            <w:r w:rsidRPr="002975C0">
              <w:rPr>
                <w:sz w:val="28"/>
                <w:szCs w:val="28"/>
              </w:rPr>
              <w:t>.</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34"/>
              <w:rPr>
                <w:sz w:val="28"/>
                <w:szCs w:val="28"/>
              </w:rPr>
            </w:pPr>
            <w:r w:rsidRPr="002975C0">
              <w:rPr>
                <w:sz w:val="28"/>
                <w:szCs w:val="28"/>
              </w:rPr>
              <w:t>Проверочная  работа</w:t>
            </w:r>
            <w:r w:rsidR="00D00D34">
              <w:rPr>
                <w:sz w:val="28"/>
                <w:szCs w:val="28"/>
              </w:rPr>
              <w:t xml:space="preserve"> (тематическая)</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D00D34">
            <w:pPr>
              <w:pStyle w:val="a3"/>
              <w:spacing w:line="276" w:lineRule="auto"/>
              <w:ind w:firstLine="34"/>
              <w:rPr>
                <w:sz w:val="28"/>
                <w:szCs w:val="28"/>
              </w:rPr>
            </w:pPr>
            <w:r w:rsidRPr="002975C0">
              <w:rPr>
                <w:sz w:val="28"/>
                <w:szCs w:val="28"/>
              </w:rPr>
              <w:t xml:space="preserve">Проводится  </w:t>
            </w:r>
            <w:r w:rsidR="00D00D34">
              <w:rPr>
                <w:sz w:val="28"/>
                <w:szCs w:val="28"/>
              </w:rPr>
              <w:t xml:space="preserve">по окончании изучения </w:t>
            </w:r>
            <w:r w:rsidRPr="002975C0">
              <w:rPr>
                <w:sz w:val="28"/>
                <w:szCs w:val="28"/>
              </w:rPr>
              <w:t xml:space="preserve"> темы</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Проверяется уровень освоения  обучающимисяучебного материала, освоения предметных способов/средств действия</w:t>
            </w:r>
          </w:p>
        </w:tc>
      </w:tr>
      <w:tr w:rsidR="002975C0" w:rsidRPr="002975C0" w:rsidTr="00D00D34">
        <w:trPr>
          <w:trHeight w:val="1463"/>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5"/>
              <w:rPr>
                <w:sz w:val="28"/>
                <w:szCs w:val="28"/>
              </w:rPr>
            </w:pPr>
            <w:r>
              <w:rPr>
                <w:sz w:val="28"/>
                <w:szCs w:val="28"/>
              </w:rPr>
              <w:t>4</w:t>
            </w:r>
            <w:r w:rsidRPr="002975C0">
              <w:rPr>
                <w:sz w:val="28"/>
                <w:szCs w:val="28"/>
              </w:rPr>
              <w:t>.</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34"/>
              <w:rPr>
                <w:sz w:val="28"/>
                <w:szCs w:val="28"/>
              </w:rPr>
            </w:pPr>
            <w:r w:rsidRPr="002975C0">
              <w:rPr>
                <w:sz w:val="28"/>
                <w:szCs w:val="28"/>
              </w:rPr>
              <w:t>Итоговая проверочная работа</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Конец апреля-май</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w:t>
            </w:r>
          </w:p>
        </w:tc>
      </w:tr>
      <w:tr w:rsidR="002975C0" w:rsidRPr="002975C0" w:rsidTr="00D00D34">
        <w:trPr>
          <w:trHeight w:val="1400"/>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5"/>
              <w:rPr>
                <w:sz w:val="28"/>
                <w:szCs w:val="28"/>
              </w:rPr>
            </w:pPr>
            <w:r>
              <w:rPr>
                <w:sz w:val="28"/>
                <w:szCs w:val="28"/>
              </w:rPr>
              <w:t>5</w:t>
            </w:r>
            <w:r w:rsidRPr="002975C0">
              <w:rPr>
                <w:sz w:val="28"/>
                <w:szCs w:val="28"/>
              </w:rPr>
              <w:t>.</w:t>
            </w:r>
          </w:p>
        </w:tc>
        <w:tc>
          <w:tcPr>
            <w:tcW w:w="2190" w:type="dxa"/>
            <w:tcBorders>
              <w:top w:val="single" w:sz="4" w:space="0" w:color="000000"/>
              <w:left w:val="single" w:sz="4" w:space="0" w:color="000000"/>
              <w:bottom w:val="single" w:sz="4" w:space="0" w:color="000000"/>
              <w:right w:val="nil"/>
            </w:tcBorders>
          </w:tcPr>
          <w:p w:rsidR="002975C0" w:rsidRPr="002975C0" w:rsidRDefault="002975C0" w:rsidP="00A2411D">
            <w:pPr>
              <w:pStyle w:val="a3"/>
              <w:spacing w:line="276" w:lineRule="auto"/>
              <w:ind w:hanging="108"/>
              <w:rPr>
                <w:sz w:val="28"/>
                <w:szCs w:val="28"/>
              </w:rPr>
            </w:pPr>
            <w:r w:rsidRPr="002975C0">
              <w:rPr>
                <w:sz w:val="28"/>
                <w:szCs w:val="28"/>
              </w:rPr>
              <w:t>Предъявление (демонстрация) достижений ученика за год.</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 xml:space="preserve">Май  </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Каждый обучающийся в конце года должен продемонстрировать (показать) все, на что он способен.</w:t>
            </w:r>
          </w:p>
        </w:tc>
      </w:tr>
    </w:tbl>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 xml:space="preserve">Текущий контроль проводится по усмотрению учителя с использованием различных и методов работы. </w:t>
      </w:r>
    </w:p>
    <w:p w:rsidR="002975C0" w:rsidRPr="002975C0" w:rsidRDefault="002975C0" w:rsidP="002975C0">
      <w:pPr>
        <w:pStyle w:val="a3"/>
        <w:ind w:firstLine="454"/>
        <w:rPr>
          <w:sz w:val="28"/>
          <w:szCs w:val="28"/>
        </w:rPr>
      </w:pPr>
      <w:r w:rsidRPr="002975C0">
        <w:rPr>
          <w:sz w:val="28"/>
          <w:szCs w:val="28"/>
        </w:rPr>
        <w:t>Тематический контроль проводится после усвоения программного материала по каждой крупной теме курса.</w:t>
      </w:r>
    </w:p>
    <w:p w:rsidR="002975C0" w:rsidRPr="002975C0" w:rsidRDefault="002975C0" w:rsidP="002975C0">
      <w:pPr>
        <w:pStyle w:val="a3"/>
        <w:ind w:firstLine="454"/>
        <w:rPr>
          <w:b/>
          <w:bCs/>
          <w:sz w:val="28"/>
          <w:szCs w:val="28"/>
        </w:rPr>
      </w:pPr>
    </w:p>
    <w:p w:rsidR="00653A76" w:rsidRPr="00CB6752" w:rsidRDefault="00653A76" w:rsidP="00B71881">
      <w:pPr>
        <w:pStyle w:val="afd"/>
        <w:numPr>
          <w:ilvl w:val="2"/>
          <w:numId w:val="2"/>
        </w:numPr>
        <w:spacing w:line="276" w:lineRule="auto"/>
        <w:ind w:left="0" w:firstLine="0"/>
      </w:pPr>
      <w:bookmarkStart w:id="81" w:name="_Toc288394073"/>
      <w:bookmarkStart w:id="82" w:name="_Toc288410540"/>
      <w:bookmarkStart w:id="83" w:name="_Toc288410669"/>
      <w:bookmarkStart w:id="84" w:name="_Toc288410734"/>
      <w:bookmarkStart w:id="85" w:name="_Toc294246085"/>
      <w:bookmarkStart w:id="86" w:name="_Toc424564316"/>
      <w:r w:rsidRPr="00CB6752">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 — один</w:t>
      </w:r>
      <w:r w:rsidR="00F23CB3">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системыобразования в целом. При этом</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w:t>
      </w:r>
      <w:r w:rsidRPr="00BD7394">
        <w:rPr>
          <w:rFonts w:ascii="Times New Roman" w:hAnsi="Times New Roman"/>
          <w:color w:val="auto"/>
          <w:sz w:val="28"/>
          <w:szCs w:val="28"/>
        </w:rPr>
        <w:lastRenderedPageBreak/>
        <w:t>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B71881">
      <w:pPr>
        <w:pStyle w:val="21"/>
        <w:spacing w:line="276" w:lineRule="auto"/>
      </w:pPr>
      <w:r w:rsidRPr="003C0745">
        <w:t>поддержива</w:t>
      </w:r>
      <w:r w:rsidRPr="00CB6752">
        <w:t>ть высокую учебную мотивацию обучающихся;</w:t>
      </w:r>
    </w:p>
    <w:p w:rsidR="00653A76" w:rsidRPr="00CB6752" w:rsidRDefault="00653A76" w:rsidP="00B71881">
      <w:pPr>
        <w:pStyle w:val="21"/>
        <w:spacing w:line="276"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B71881">
      <w:pPr>
        <w:pStyle w:val="21"/>
        <w:spacing w:line="276" w:lineRule="auto"/>
      </w:pPr>
      <w:r w:rsidRPr="00BD3307">
        <w:t>развивать навыки рефлексивной и оценочной (в том числе самооценочной) деятельности обучающихся;</w:t>
      </w:r>
    </w:p>
    <w:p w:rsidR="00653A76" w:rsidRPr="00797ECB" w:rsidRDefault="00653A76" w:rsidP="00B71881">
      <w:pPr>
        <w:pStyle w:val="21"/>
        <w:spacing w:line="276"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B71881">
      <w:pPr>
        <w:pStyle w:val="21"/>
        <w:spacing w:line="276" w:lineRule="auto"/>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w:t>
      </w:r>
      <w:r w:rsidRPr="00FF3660">
        <w:lastRenderedPageBreak/>
        <w:t>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B71881">
      <w:pPr>
        <w:pStyle w:val="21"/>
        <w:spacing w:line="276" w:lineRule="auto"/>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B71881">
      <w:pPr>
        <w:pStyle w:val="21"/>
        <w:spacing w:line="276" w:lineRule="auto"/>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B71881">
      <w:pPr>
        <w:pStyle w:val="21"/>
        <w:spacing w:line="276" w:lineRule="auto"/>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B71881">
      <w:pPr>
        <w:pStyle w:val="21"/>
        <w:spacing w:line="276" w:lineRule="auto"/>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B71881">
      <w:pPr>
        <w:pStyle w:val="21"/>
        <w:spacing w:line="276" w:lineRule="auto"/>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внеурочнойидосуговой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w:t>
      </w:r>
      <w:r w:rsidRPr="00BD7394">
        <w:rPr>
          <w:rFonts w:ascii="Times New Roman" w:hAnsi="Times New Roman"/>
          <w:color w:val="auto"/>
          <w:sz w:val="28"/>
          <w:szCs w:val="28"/>
        </w:rPr>
        <w:lastRenderedPageBreak/>
        <w:t>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B71881">
      <w:pPr>
        <w:pStyle w:val="a3"/>
        <w:spacing w:line="276" w:lineRule="auto"/>
        <w:ind w:firstLine="454"/>
        <w:rPr>
          <w:rFonts w:ascii="Times New Roman" w:hAnsi="Times New Roman"/>
          <w:color w:val="auto"/>
          <w:sz w:val="28"/>
          <w:szCs w:val="28"/>
        </w:rPr>
      </w:pPr>
    </w:p>
    <w:p w:rsidR="00653A76" w:rsidRPr="00CB6752" w:rsidRDefault="00653A76" w:rsidP="00B71881">
      <w:pPr>
        <w:pStyle w:val="afd"/>
        <w:numPr>
          <w:ilvl w:val="2"/>
          <w:numId w:val="2"/>
        </w:numPr>
        <w:spacing w:line="276" w:lineRule="auto"/>
        <w:ind w:left="0" w:firstLine="0"/>
      </w:pPr>
      <w:bookmarkStart w:id="87" w:name="_Toc288394074"/>
      <w:bookmarkStart w:id="88" w:name="_Toc288410541"/>
      <w:bookmarkStart w:id="89" w:name="_Toc288410670"/>
      <w:bookmarkStart w:id="90" w:name="_Toc288410735"/>
      <w:bookmarkStart w:id="91" w:name="_Toc294246086"/>
      <w:bookmarkStart w:id="92" w:name="_Toc424564317"/>
      <w:r w:rsidRPr="00CB6752">
        <w:t>Итоговая оценка выпускника</w:t>
      </w:r>
      <w:bookmarkEnd w:id="87"/>
      <w:bookmarkEnd w:id="88"/>
      <w:bookmarkEnd w:id="89"/>
      <w:bookmarkEnd w:id="90"/>
      <w:bookmarkEnd w:id="91"/>
      <w:bookmarkEnd w:id="92"/>
    </w:p>
    <w:p w:rsidR="00653A76" w:rsidRPr="00BD7394" w:rsidRDefault="00B364BF"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 xml:space="preserve">опорной системы </w:t>
      </w:r>
      <w:r w:rsidR="00653A76" w:rsidRPr="00BD7394">
        <w:rPr>
          <w:rFonts w:ascii="Times New Roman" w:hAnsi="Times New Roman"/>
          <w:iCs/>
          <w:color w:val="auto"/>
          <w:spacing w:val="2"/>
          <w:sz w:val="28"/>
          <w:szCs w:val="28"/>
        </w:rPr>
        <w:lastRenderedPageBreak/>
        <w:t>знаний по русскому языку,</w:t>
      </w:r>
      <w:r w:rsidR="00653A76" w:rsidRPr="00BD7394">
        <w:rPr>
          <w:rFonts w:ascii="Times New Roman" w:hAnsi="Times New Roman"/>
          <w:iCs/>
          <w:color w:val="auto"/>
          <w:sz w:val="28"/>
          <w:szCs w:val="28"/>
        </w:rPr>
        <w:t xml:space="preserve"> родному языкуи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B71881">
      <w:pPr>
        <w:pStyle w:val="21"/>
        <w:spacing w:line="276"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B71881">
      <w:pPr>
        <w:pStyle w:val="21"/>
        <w:spacing w:line="276"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йорганизации</w:t>
      </w:r>
      <w:r w:rsidRPr="00BD7394">
        <w:rPr>
          <w:rFonts w:ascii="Times New Roman" w:hAnsi="Times New Roman"/>
          <w:b/>
          <w:bCs/>
          <w:color w:val="auto"/>
          <w:sz w:val="28"/>
          <w:szCs w:val="28"/>
        </w:rPr>
        <w:t>начального общего образования</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B71881">
      <w:pPr>
        <w:pStyle w:val="21"/>
        <w:spacing w:line="276"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B71881">
      <w:pPr>
        <w:pStyle w:val="21"/>
        <w:spacing w:line="276" w:lineRule="auto"/>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B71881">
      <w:pPr>
        <w:pStyle w:val="21"/>
        <w:spacing w:line="276" w:lineRule="auto"/>
      </w:pPr>
      <w:r w:rsidRPr="00797ECB">
        <w:t>особенностей контингента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6C6D17"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b/>
          <w:color w:val="auto"/>
          <w:sz w:val="28"/>
          <w:szCs w:val="28"/>
        </w:rPr>
        <w:t>1.3.5. Оценка результатов внеурочной деятельности обучающихся</w:t>
      </w:r>
      <w:r w:rsidRPr="006C6D17">
        <w:rPr>
          <w:rFonts w:ascii="Times New Roman" w:hAnsi="Times New Roman"/>
          <w:color w:val="auto"/>
          <w:sz w:val="28"/>
          <w:szCs w:val="28"/>
        </w:rPr>
        <w:t xml:space="preserve"> Внеурочная деятельность в рамках ФГОС является одной из составляющих образовательной деятельности, «работающая» на единый результат наряду с урочной и внешкольной деятельностью. Предметом оценки является эффективность воспитательнообразовательной деятельности образовательной </w:t>
      </w:r>
      <w:r w:rsidRPr="006C6D17">
        <w:rPr>
          <w:rFonts w:ascii="Times New Roman" w:hAnsi="Times New Roman"/>
          <w:color w:val="auto"/>
          <w:sz w:val="28"/>
          <w:szCs w:val="28"/>
        </w:rPr>
        <w:lastRenderedPageBreak/>
        <w:t xml:space="preserve">организации. Оценка внеурочной деятельности осуществляется комплексно, по нескольким параметрам: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1. Анализ общего состояния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включенность обучающихся в систему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ресурсная обеспеченность процесса функционирования системы внеурочной деятельности обучающихся.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2. Эффективность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личность школьника;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детский коллектив;</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 профессиональная позиция педагога.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3. Продуктивность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уровень достижения ожидаемых результатов;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достижения обучающихся в выбранных видах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рост мотивации к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4. Удовлетворенность участников деятельности ее организацией и результатами. </w:t>
      </w:r>
    </w:p>
    <w:tbl>
      <w:tblPr>
        <w:tblStyle w:val="afff"/>
        <w:tblW w:w="0" w:type="auto"/>
        <w:tblLayout w:type="fixed"/>
        <w:tblLook w:val="04A0" w:firstRow="1" w:lastRow="0" w:firstColumn="1" w:lastColumn="0" w:noHBand="0" w:noVBand="1"/>
      </w:tblPr>
      <w:tblGrid>
        <w:gridCol w:w="2619"/>
        <w:gridCol w:w="3018"/>
        <w:gridCol w:w="2459"/>
        <w:gridCol w:w="1899"/>
      </w:tblGrid>
      <w:tr w:rsidR="006409BC" w:rsidTr="00437E33">
        <w:tc>
          <w:tcPr>
            <w:tcW w:w="261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Критерии</w:t>
            </w:r>
          </w:p>
        </w:tc>
        <w:tc>
          <w:tcPr>
            <w:tcW w:w="3018"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Показатели</w:t>
            </w:r>
          </w:p>
        </w:tc>
        <w:tc>
          <w:tcPr>
            <w:tcW w:w="245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Приемы и методы изучения</w:t>
            </w:r>
          </w:p>
        </w:tc>
        <w:tc>
          <w:tcPr>
            <w:tcW w:w="189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Исполнитель оценки</w:t>
            </w:r>
          </w:p>
        </w:tc>
      </w:tr>
      <w:tr w:rsidR="006409BC" w:rsidTr="00437E33">
        <w:tc>
          <w:tcPr>
            <w:tcW w:w="9995" w:type="dxa"/>
            <w:gridSpan w:val="4"/>
          </w:tcPr>
          <w:p w:rsidR="006409BC" w:rsidRDefault="006409BC" w:rsidP="006409BC">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Анализ общего состояния внеурочной деятельности</w:t>
            </w:r>
          </w:p>
        </w:tc>
      </w:tr>
      <w:tr w:rsidR="006409BC" w:rsidTr="00437E33">
        <w:tc>
          <w:tcPr>
            <w:tcW w:w="261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Вовлеченность обучающихся в систему внеурочной деятельности</w:t>
            </w:r>
          </w:p>
        </w:tc>
        <w:tc>
          <w:tcPr>
            <w:tcW w:w="3018" w:type="dxa"/>
          </w:tcPr>
          <w:p w:rsidR="006409BC" w:rsidRDefault="006409BC"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Охват обучающихся программами внеурочной деятельности </w:t>
            </w:r>
          </w:p>
          <w:p w:rsidR="006409BC" w:rsidRDefault="006409BC"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Сохранность контингента </w:t>
            </w:r>
          </w:p>
          <w:p w:rsidR="006409BC" w:rsidRDefault="006409BC"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С</w:t>
            </w:r>
            <w:r w:rsidRPr="006C6D17">
              <w:rPr>
                <w:rFonts w:ascii="Times New Roman" w:hAnsi="Times New Roman"/>
                <w:color w:val="auto"/>
                <w:sz w:val="28"/>
                <w:szCs w:val="28"/>
              </w:rPr>
              <w:t>формированность активной позиции обучающихся во внеурочной деятельности</w:t>
            </w:r>
          </w:p>
        </w:tc>
        <w:tc>
          <w:tcPr>
            <w:tcW w:w="245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1. Анализ участия обучающихся во внеурочной деятельности </w:t>
            </w:r>
          </w:p>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2. Педагогическое наблюдение</w:t>
            </w:r>
          </w:p>
        </w:tc>
        <w:tc>
          <w:tcPr>
            <w:tcW w:w="1899" w:type="dxa"/>
          </w:tcPr>
          <w:p w:rsidR="006409BC" w:rsidRDefault="006815B0"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 заместитель директора по ВР</w:t>
            </w:r>
          </w:p>
        </w:tc>
      </w:tr>
      <w:tr w:rsidR="006409BC" w:rsidTr="00437E33">
        <w:tc>
          <w:tcPr>
            <w:tcW w:w="2619" w:type="dxa"/>
          </w:tcPr>
          <w:p w:rsidR="006409BC" w:rsidRDefault="006815B0"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Ресурсная обеспеченность процесса функционирования системы внеурочной деятельности.</w:t>
            </w:r>
          </w:p>
        </w:tc>
        <w:tc>
          <w:tcPr>
            <w:tcW w:w="3018" w:type="dxa"/>
          </w:tcPr>
          <w:p w:rsidR="00437E33"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Обеспеченность кадровыми ресурсами</w:t>
            </w:r>
            <w:r>
              <w:rPr>
                <w:rFonts w:ascii="Times New Roman" w:hAnsi="Times New Roman"/>
                <w:color w:val="auto"/>
                <w:sz w:val="28"/>
                <w:szCs w:val="28"/>
              </w:rPr>
              <w:t xml:space="preserve">; </w:t>
            </w:r>
          </w:p>
          <w:p w:rsidR="006409BC" w:rsidRDefault="00437E33" w:rsidP="00437E33">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Обеспеченность информационно</w:t>
            </w:r>
            <w:r>
              <w:rPr>
                <w:rFonts w:ascii="Times New Roman" w:hAnsi="Times New Roman"/>
                <w:color w:val="auto"/>
                <w:sz w:val="28"/>
                <w:szCs w:val="28"/>
              </w:rPr>
              <w:t>-</w:t>
            </w:r>
            <w:r w:rsidRPr="006C6D17">
              <w:rPr>
                <w:rFonts w:ascii="Times New Roman" w:hAnsi="Times New Roman"/>
                <w:color w:val="auto"/>
                <w:sz w:val="28"/>
                <w:szCs w:val="28"/>
              </w:rPr>
              <w:t>технологическими ресурсами</w:t>
            </w:r>
            <w:r>
              <w:rPr>
                <w:rFonts w:ascii="Times New Roman" w:hAnsi="Times New Roman"/>
                <w:color w:val="auto"/>
                <w:sz w:val="28"/>
                <w:szCs w:val="28"/>
              </w:rPr>
              <w:t>;</w:t>
            </w:r>
            <w:r w:rsidRPr="006C6D17">
              <w:rPr>
                <w:rFonts w:ascii="Times New Roman" w:hAnsi="Times New Roman"/>
                <w:color w:val="auto"/>
                <w:sz w:val="28"/>
                <w:szCs w:val="28"/>
              </w:rPr>
              <w:t xml:space="preserve"> Обеспеченность финансовыми ресурсами</w:t>
            </w:r>
            <w:r>
              <w:rPr>
                <w:rFonts w:ascii="Times New Roman" w:hAnsi="Times New Roman"/>
                <w:color w:val="auto"/>
                <w:sz w:val="28"/>
                <w:szCs w:val="28"/>
              </w:rPr>
              <w:t xml:space="preserve">; </w:t>
            </w:r>
            <w:r w:rsidRPr="006C6D17">
              <w:rPr>
                <w:rFonts w:ascii="Times New Roman" w:hAnsi="Times New Roman"/>
                <w:color w:val="auto"/>
                <w:sz w:val="28"/>
                <w:szCs w:val="28"/>
              </w:rPr>
              <w:t>Обеспеченность материальнотехническими ресурсами</w:t>
            </w:r>
          </w:p>
        </w:tc>
        <w:tc>
          <w:tcPr>
            <w:tcW w:w="245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1. Метод экспертной оценки 2. Педагогическое наблюдение</w:t>
            </w:r>
          </w:p>
        </w:tc>
        <w:tc>
          <w:tcPr>
            <w:tcW w:w="189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Заместитель директора по ВР</w:t>
            </w:r>
          </w:p>
        </w:tc>
      </w:tr>
      <w:tr w:rsidR="00437E33" w:rsidTr="00437E33">
        <w:tc>
          <w:tcPr>
            <w:tcW w:w="9995" w:type="dxa"/>
            <w:gridSpan w:val="4"/>
          </w:tcPr>
          <w:p w:rsidR="00437E33" w:rsidRDefault="00437E33" w:rsidP="00437E33">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Эффективность внеурочной деятельности</w:t>
            </w:r>
          </w:p>
        </w:tc>
      </w:tr>
      <w:tr w:rsidR="00437E33" w:rsidTr="00437E33">
        <w:tc>
          <w:tcPr>
            <w:tcW w:w="9995" w:type="dxa"/>
            <w:gridSpan w:val="4"/>
          </w:tcPr>
          <w:p w:rsidR="00437E33" w:rsidRDefault="00437E33" w:rsidP="00437E33">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lastRenderedPageBreak/>
              <w:t>Личность школьника</w:t>
            </w:r>
          </w:p>
        </w:tc>
      </w:tr>
      <w:tr w:rsidR="006409BC" w:rsidTr="00437E33">
        <w:tc>
          <w:tcPr>
            <w:tcW w:w="261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Самоопределение</w:t>
            </w:r>
          </w:p>
        </w:tc>
        <w:tc>
          <w:tcPr>
            <w:tcW w:w="3018" w:type="dxa"/>
          </w:tcPr>
          <w:p w:rsidR="00437E33"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формирование основ гражданской идентичности личности; </w:t>
            </w:r>
          </w:p>
          <w:p w:rsidR="00437E33"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формирование картины мира культуры;</w:t>
            </w:r>
          </w:p>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 развитие Я-концепции и самооценки личности</w:t>
            </w:r>
          </w:p>
        </w:tc>
        <w:tc>
          <w:tcPr>
            <w:tcW w:w="245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1. «Беседа о школе» (Т.А. Нежновой, Д.Б. Эльконина, А.Л. Венгера) 2. «Кто я?» (М.Кун)</w:t>
            </w:r>
          </w:p>
        </w:tc>
        <w:tc>
          <w:tcPr>
            <w:tcW w:w="189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6409BC" w:rsidTr="00437E33">
        <w:tc>
          <w:tcPr>
            <w:tcW w:w="261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Смыслообразование</w:t>
            </w:r>
          </w:p>
        </w:tc>
        <w:tc>
          <w:tcPr>
            <w:tcW w:w="3018"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формирование ценностных ориентиров и смыслов учебной деятельности</w:t>
            </w:r>
          </w:p>
        </w:tc>
        <w:tc>
          <w:tcPr>
            <w:tcW w:w="2459" w:type="dxa"/>
          </w:tcPr>
          <w:p w:rsidR="00437E33"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r w:rsidRPr="006C6D17">
              <w:rPr>
                <w:rFonts w:ascii="Times New Roman" w:hAnsi="Times New Roman"/>
                <w:color w:val="auto"/>
                <w:sz w:val="28"/>
                <w:szCs w:val="28"/>
              </w:rPr>
              <w:t>Методика «Цветик</w:t>
            </w:r>
            <w:r>
              <w:rPr>
                <w:rFonts w:ascii="Times New Roman" w:hAnsi="Times New Roman"/>
                <w:color w:val="auto"/>
                <w:sz w:val="28"/>
                <w:szCs w:val="28"/>
              </w:rPr>
              <w:t>-</w:t>
            </w:r>
            <w:r w:rsidRPr="006C6D17">
              <w:rPr>
                <w:rFonts w:ascii="Times New Roman" w:hAnsi="Times New Roman"/>
                <w:color w:val="auto"/>
                <w:sz w:val="28"/>
                <w:szCs w:val="28"/>
              </w:rPr>
              <w:t xml:space="preserve">семицветик» </w:t>
            </w:r>
          </w:p>
          <w:p w:rsidR="00437E33"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Pr="006C6D17">
              <w:rPr>
                <w:rFonts w:ascii="Times New Roman" w:hAnsi="Times New Roman"/>
                <w:color w:val="auto"/>
                <w:sz w:val="28"/>
                <w:szCs w:val="28"/>
              </w:rPr>
              <w:t xml:space="preserve">Опросник мотивации «Беседа о школе» (Т.А. Нежновой, А.Л. Венгера, Д.Б. Эльконина) </w:t>
            </w:r>
          </w:p>
          <w:p w:rsidR="006409BC"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3.</w:t>
            </w:r>
            <w:r w:rsidRPr="006C6D17">
              <w:rPr>
                <w:rFonts w:ascii="Times New Roman" w:hAnsi="Times New Roman"/>
                <w:color w:val="auto"/>
                <w:sz w:val="28"/>
                <w:szCs w:val="28"/>
              </w:rPr>
              <w:t>Оценка уровня воспитанности ученика (по Н.П. Капустину)</w:t>
            </w:r>
          </w:p>
        </w:tc>
        <w:tc>
          <w:tcPr>
            <w:tcW w:w="189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437E33" w:rsidTr="00437E33">
        <w:tc>
          <w:tcPr>
            <w:tcW w:w="2619" w:type="dxa"/>
          </w:tcPr>
          <w:p w:rsidR="00437E33"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Нравственно</w:t>
            </w:r>
            <w:r>
              <w:rPr>
                <w:rFonts w:ascii="Times New Roman" w:hAnsi="Times New Roman"/>
                <w:color w:val="auto"/>
                <w:sz w:val="28"/>
                <w:szCs w:val="28"/>
              </w:rPr>
              <w:t>-</w:t>
            </w:r>
            <w:r w:rsidRPr="006C6D17">
              <w:rPr>
                <w:rFonts w:ascii="Times New Roman" w:hAnsi="Times New Roman"/>
                <w:color w:val="auto"/>
                <w:sz w:val="28"/>
                <w:szCs w:val="28"/>
              </w:rPr>
              <w:t>этическая ориентация</w:t>
            </w:r>
          </w:p>
        </w:tc>
        <w:tc>
          <w:tcPr>
            <w:tcW w:w="3018" w:type="dxa"/>
          </w:tcPr>
          <w:p w:rsidR="00270CD9" w:rsidRDefault="00270CD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формирование единого образа мира при разнообразии культур;</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-развитие этических чувств как регуляторов морального поведения; - знание основных моральных норм; </w:t>
            </w:r>
          </w:p>
          <w:p w:rsidR="00270CD9" w:rsidRDefault="00270CD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формирование моральной самооценки; </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-развитие доброжелательности, внимательности к людям, готовности к сотрудничеству и дружбе; </w:t>
            </w:r>
          </w:p>
          <w:p w:rsidR="00437E33" w:rsidRDefault="00270CD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формирование установки на здоровый и безопасный образ </w:t>
            </w:r>
            <w:r w:rsidRPr="006C6D17">
              <w:rPr>
                <w:rFonts w:ascii="Times New Roman" w:hAnsi="Times New Roman"/>
                <w:color w:val="auto"/>
                <w:sz w:val="28"/>
                <w:szCs w:val="28"/>
              </w:rPr>
              <w:lastRenderedPageBreak/>
              <w:t>жизни</w:t>
            </w:r>
          </w:p>
        </w:tc>
        <w:tc>
          <w:tcPr>
            <w:tcW w:w="2459" w:type="dxa"/>
          </w:tcPr>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1. Беседа «Что такое хорошо и что такое плохо» (1 класс)</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2. Адаптированный вариант теста Н.Е. Щурковой «Размышляем о жизненном опыте» для младших школьников (3-4классы) </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3. Методика «Репка» </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4. Методика С.М. Петровой «Русские пословицы» </w:t>
            </w:r>
          </w:p>
          <w:p w:rsidR="00595D1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5. Методика «Что </w:t>
            </w:r>
            <w:r w:rsidRPr="006C6D17">
              <w:rPr>
                <w:rFonts w:ascii="Times New Roman" w:hAnsi="Times New Roman"/>
                <w:color w:val="auto"/>
                <w:sz w:val="28"/>
                <w:szCs w:val="28"/>
              </w:rPr>
              <w:lastRenderedPageBreak/>
              <w:t xml:space="preserve">мы ценим в людях» </w:t>
            </w:r>
          </w:p>
          <w:p w:rsidR="00437E33"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6. Методика Н.Е</w:t>
            </w:r>
            <w:r w:rsidR="00595D19" w:rsidRPr="006C6D17">
              <w:rPr>
                <w:rFonts w:ascii="Times New Roman" w:hAnsi="Times New Roman"/>
                <w:color w:val="auto"/>
                <w:sz w:val="28"/>
                <w:szCs w:val="28"/>
              </w:rPr>
              <w:t xml:space="preserve"> Богуславской «Закончи предложение»</w:t>
            </w:r>
          </w:p>
        </w:tc>
        <w:tc>
          <w:tcPr>
            <w:tcW w:w="189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 xml:space="preserve">Классный руководитель  </w:t>
            </w:r>
          </w:p>
        </w:tc>
      </w:tr>
      <w:tr w:rsidR="00595D19" w:rsidTr="00F23620">
        <w:tc>
          <w:tcPr>
            <w:tcW w:w="9995" w:type="dxa"/>
            <w:gridSpan w:val="4"/>
          </w:tcPr>
          <w:p w:rsidR="00595D19" w:rsidRDefault="00595D19" w:rsidP="00595D19">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Детский коллектив</w:t>
            </w:r>
          </w:p>
        </w:tc>
      </w:tr>
      <w:tr w:rsidR="00437E33" w:rsidTr="00437E33">
        <w:tc>
          <w:tcPr>
            <w:tcW w:w="261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Сформированность детского коллектива</w:t>
            </w:r>
          </w:p>
        </w:tc>
        <w:tc>
          <w:tcPr>
            <w:tcW w:w="3018"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-благоприятный психологический микроклимат; </w:t>
            </w:r>
          </w:p>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-уровень развития коллективных взаимоотношений; </w:t>
            </w:r>
          </w:p>
          <w:p w:rsidR="00595D19"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развитость самоуправления; </w:t>
            </w:r>
          </w:p>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-наличие традиций</w:t>
            </w:r>
          </w:p>
        </w:tc>
        <w:tc>
          <w:tcPr>
            <w:tcW w:w="245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1. Социометрия </w:t>
            </w:r>
          </w:p>
          <w:p w:rsidR="00437E33"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Pr="006C6D17">
              <w:rPr>
                <w:rFonts w:ascii="Times New Roman" w:hAnsi="Times New Roman"/>
                <w:color w:val="auto"/>
                <w:sz w:val="28"/>
                <w:szCs w:val="28"/>
              </w:rPr>
              <w:t>Индекс групповой сплоченности (Методика А.Н. Лутошкина «Какой у нас коллектив») 3.Методика определения уровня развития самоуправления (по Рожкову)</w:t>
            </w:r>
          </w:p>
        </w:tc>
        <w:tc>
          <w:tcPr>
            <w:tcW w:w="189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 заместитель директора по ВР</w:t>
            </w:r>
          </w:p>
        </w:tc>
      </w:tr>
      <w:tr w:rsidR="00437E33" w:rsidTr="00437E33">
        <w:tc>
          <w:tcPr>
            <w:tcW w:w="261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Сформированность мотивации обучающихся к участию в общественнополезной деятельности коллектива</w:t>
            </w:r>
          </w:p>
        </w:tc>
        <w:tc>
          <w:tcPr>
            <w:tcW w:w="3018"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включенность обучающихся во внеурочную деятельность</w:t>
            </w:r>
          </w:p>
        </w:tc>
        <w:tc>
          <w:tcPr>
            <w:tcW w:w="245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Методика «Выявление мотивов обучающихся в делах классного и общественного коллективов»</w:t>
            </w:r>
          </w:p>
        </w:tc>
        <w:tc>
          <w:tcPr>
            <w:tcW w:w="189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595D19" w:rsidTr="00437E33">
        <w:tc>
          <w:tcPr>
            <w:tcW w:w="2619" w:type="dxa"/>
          </w:tcPr>
          <w:p w:rsidR="00595D19" w:rsidRDefault="00595D19" w:rsidP="006409BC">
            <w:pPr>
              <w:pStyle w:val="a3"/>
              <w:spacing w:line="240" w:lineRule="auto"/>
              <w:ind w:firstLine="0"/>
              <w:rPr>
                <w:rFonts w:ascii="Times New Roman" w:hAnsi="Times New Roman"/>
                <w:color w:val="auto"/>
                <w:sz w:val="28"/>
                <w:szCs w:val="28"/>
              </w:rPr>
            </w:pPr>
          </w:p>
        </w:tc>
        <w:tc>
          <w:tcPr>
            <w:tcW w:w="3018" w:type="dxa"/>
          </w:tcPr>
          <w:p w:rsidR="00595D19" w:rsidRDefault="00595D19" w:rsidP="006409BC">
            <w:pPr>
              <w:pStyle w:val="a3"/>
              <w:spacing w:line="240" w:lineRule="auto"/>
              <w:ind w:firstLine="0"/>
              <w:rPr>
                <w:rFonts w:ascii="Times New Roman" w:hAnsi="Times New Roman"/>
                <w:color w:val="auto"/>
                <w:sz w:val="28"/>
                <w:szCs w:val="28"/>
              </w:rPr>
            </w:pPr>
          </w:p>
        </w:tc>
        <w:tc>
          <w:tcPr>
            <w:tcW w:w="2459" w:type="dxa"/>
          </w:tcPr>
          <w:p w:rsidR="00595D19" w:rsidRDefault="00595D19" w:rsidP="006409BC">
            <w:pPr>
              <w:pStyle w:val="a3"/>
              <w:spacing w:line="240" w:lineRule="auto"/>
              <w:ind w:firstLine="0"/>
              <w:rPr>
                <w:rFonts w:ascii="Times New Roman" w:hAnsi="Times New Roman"/>
                <w:color w:val="auto"/>
                <w:sz w:val="28"/>
                <w:szCs w:val="28"/>
              </w:rPr>
            </w:pPr>
          </w:p>
        </w:tc>
        <w:tc>
          <w:tcPr>
            <w:tcW w:w="1899" w:type="dxa"/>
          </w:tcPr>
          <w:p w:rsidR="00595D19" w:rsidRDefault="00595D19" w:rsidP="006409BC">
            <w:pPr>
              <w:pStyle w:val="a3"/>
              <w:spacing w:line="240" w:lineRule="auto"/>
              <w:ind w:firstLine="0"/>
              <w:rPr>
                <w:rFonts w:ascii="Times New Roman" w:hAnsi="Times New Roman"/>
                <w:color w:val="auto"/>
                <w:sz w:val="28"/>
                <w:szCs w:val="28"/>
              </w:rPr>
            </w:pPr>
          </w:p>
        </w:tc>
      </w:tr>
      <w:tr w:rsidR="00595D19" w:rsidTr="00437E33">
        <w:tc>
          <w:tcPr>
            <w:tcW w:w="261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Сформированность коммуникативной культуры обучающихся</w:t>
            </w:r>
          </w:p>
        </w:tc>
        <w:tc>
          <w:tcPr>
            <w:tcW w:w="3018"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Коммуникабельность - Взаимодействие со сверстниками, родителями, педагогами</w:t>
            </w:r>
          </w:p>
        </w:tc>
        <w:tc>
          <w:tcPr>
            <w:tcW w:w="245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Методика выявления коммуникативных склонностей (по Р.В. Овчаровой)</w:t>
            </w:r>
          </w:p>
        </w:tc>
        <w:tc>
          <w:tcPr>
            <w:tcW w:w="189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595D19" w:rsidTr="00F23620">
        <w:tc>
          <w:tcPr>
            <w:tcW w:w="9995" w:type="dxa"/>
            <w:gridSpan w:val="4"/>
          </w:tcPr>
          <w:p w:rsidR="00595D19" w:rsidRDefault="00595D19" w:rsidP="00595D19">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Профессиональная позиция педагога</w:t>
            </w:r>
          </w:p>
        </w:tc>
      </w:tr>
      <w:tr w:rsidR="00595D19" w:rsidTr="00437E33">
        <w:tc>
          <w:tcPr>
            <w:tcW w:w="261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Эффективность работы кружка/ секции/ клуба/ объединения</w:t>
            </w:r>
          </w:p>
        </w:tc>
        <w:tc>
          <w:tcPr>
            <w:tcW w:w="3018" w:type="dxa"/>
          </w:tcPr>
          <w:p w:rsidR="00595D19"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Посещаемость, сохранность контингента</w:t>
            </w:r>
          </w:p>
          <w:p w:rsidR="00595D19"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Pr="006C6D17">
              <w:rPr>
                <w:rFonts w:ascii="Times New Roman" w:hAnsi="Times New Roman"/>
                <w:color w:val="auto"/>
                <w:sz w:val="28"/>
                <w:szCs w:val="28"/>
              </w:rPr>
              <w:t xml:space="preserve">Применение проектных и иных современных технологий, обеспечивающих деятельностный подход </w:t>
            </w:r>
          </w:p>
          <w:p w:rsidR="00595D19" w:rsidRDefault="00595D19" w:rsidP="00595D19">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Участие бучающихся </w:t>
            </w:r>
            <w:r w:rsidRPr="006C6D17">
              <w:rPr>
                <w:rFonts w:ascii="Times New Roman" w:hAnsi="Times New Roman"/>
                <w:color w:val="auto"/>
                <w:sz w:val="28"/>
                <w:szCs w:val="28"/>
              </w:rPr>
              <w:lastRenderedPageBreak/>
              <w:t>в выставках, онкурсах, соревнованиях и т.п.</w:t>
            </w:r>
          </w:p>
        </w:tc>
        <w:tc>
          <w:tcPr>
            <w:tcW w:w="245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1. Анализ данных 2. Посещение внеурочных занятий</w:t>
            </w:r>
          </w:p>
        </w:tc>
        <w:tc>
          <w:tcPr>
            <w:tcW w:w="189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Заместитель директора по ВР</w:t>
            </w:r>
          </w:p>
        </w:tc>
      </w:tr>
      <w:tr w:rsidR="00595D19" w:rsidTr="00437E33">
        <w:tc>
          <w:tcPr>
            <w:tcW w:w="261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Проектирование и прогнозирование процесса внеурочной деятельности</w:t>
            </w:r>
          </w:p>
        </w:tc>
        <w:tc>
          <w:tcPr>
            <w:tcW w:w="3018"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Наличие рабочей программы и ее соответствие предъявляемым требованиям</w:t>
            </w:r>
          </w:p>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 Ведение журнала </w:t>
            </w:r>
          </w:p>
          <w:p w:rsidR="00595D19"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Формирование ученического портфолио</w:t>
            </w:r>
          </w:p>
        </w:tc>
        <w:tc>
          <w:tcPr>
            <w:tcW w:w="2459" w:type="dxa"/>
          </w:tcPr>
          <w:p w:rsidR="0007432E"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r w:rsidRPr="006C6D17">
              <w:rPr>
                <w:rFonts w:ascii="Times New Roman" w:hAnsi="Times New Roman"/>
                <w:color w:val="auto"/>
                <w:sz w:val="28"/>
                <w:szCs w:val="28"/>
              </w:rPr>
              <w:t>Анализ программ</w:t>
            </w:r>
          </w:p>
          <w:p w:rsidR="0007432E"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2.</w:t>
            </w:r>
            <w:r w:rsidRPr="006C6D17">
              <w:rPr>
                <w:rFonts w:ascii="Times New Roman" w:hAnsi="Times New Roman"/>
                <w:color w:val="auto"/>
                <w:sz w:val="28"/>
                <w:szCs w:val="28"/>
              </w:rPr>
              <w:t xml:space="preserve">Проверка журналов </w:t>
            </w:r>
          </w:p>
          <w:p w:rsidR="00595D19"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3.</w:t>
            </w:r>
            <w:r w:rsidRPr="006C6D17">
              <w:rPr>
                <w:rFonts w:ascii="Times New Roman" w:hAnsi="Times New Roman"/>
                <w:color w:val="auto"/>
                <w:sz w:val="28"/>
                <w:szCs w:val="28"/>
              </w:rPr>
              <w:t>Анализ содержания «портфеля достижений» обучающихся</w:t>
            </w:r>
          </w:p>
        </w:tc>
        <w:tc>
          <w:tcPr>
            <w:tcW w:w="189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Заместитель директора по ВР</w:t>
            </w:r>
          </w:p>
        </w:tc>
      </w:tr>
      <w:tr w:rsidR="0007432E" w:rsidTr="00F23620">
        <w:tc>
          <w:tcPr>
            <w:tcW w:w="9995" w:type="dxa"/>
            <w:gridSpan w:val="4"/>
          </w:tcPr>
          <w:p w:rsidR="0007432E" w:rsidRDefault="0007432E" w:rsidP="0007432E">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Продуктивность внеурочной деятельности</w:t>
            </w:r>
          </w:p>
        </w:tc>
      </w:tr>
      <w:tr w:rsidR="00595D19" w:rsidTr="00437E33">
        <w:tc>
          <w:tcPr>
            <w:tcW w:w="261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Продуктивность внеурочной деятельности</w:t>
            </w:r>
          </w:p>
        </w:tc>
        <w:tc>
          <w:tcPr>
            <w:tcW w:w="3018"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Уровень достижения ожидаемых результатов </w:t>
            </w:r>
          </w:p>
          <w:p w:rsidR="0007432E"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Достижения обучающихся в выбранных видах внеурочной деятельности </w:t>
            </w:r>
          </w:p>
          <w:p w:rsidR="00595D19" w:rsidRDefault="0007432E" w:rsidP="0007432E">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Рост мотивации к активной </w:t>
            </w:r>
            <w:r>
              <w:rPr>
                <w:rFonts w:ascii="Times New Roman" w:hAnsi="Times New Roman"/>
                <w:color w:val="auto"/>
                <w:sz w:val="28"/>
                <w:szCs w:val="28"/>
              </w:rPr>
              <w:t>п</w:t>
            </w:r>
            <w:r w:rsidRPr="006C6D17">
              <w:rPr>
                <w:rFonts w:ascii="Times New Roman" w:hAnsi="Times New Roman"/>
                <w:color w:val="auto"/>
                <w:sz w:val="28"/>
                <w:szCs w:val="28"/>
              </w:rPr>
              <w:t>ознавательной деятельности</w:t>
            </w:r>
          </w:p>
        </w:tc>
        <w:tc>
          <w:tcPr>
            <w:tcW w:w="2459"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1.Анализ освоения обучающимися программ внеурочной деятельности 2.Анализ содержания «портфеля достижений» обучающихся</w:t>
            </w:r>
          </w:p>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3.Анализ результатов участия детей в мероприятиях</w:t>
            </w:r>
          </w:p>
        </w:tc>
        <w:tc>
          <w:tcPr>
            <w:tcW w:w="189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Педагоги, реализующие программы внеурочной деятельности, заместитель директора по ВР</w:t>
            </w:r>
          </w:p>
        </w:tc>
      </w:tr>
      <w:tr w:rsidR="0007432E" w:rsidTr="00F23620">
        <w:tc>
          <w:tcPr>
            <w:tcW w:w="9995" w:type="dxa"/>
            <w:gridSpan w:val="4"/>
          </w:tcPr>
          <w:p w:rsidR="0007432E" w:rsidRDefault="0007432E" w:rsidP="0007432E">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Удовлетворенность обучающихся, их родителей, педагогов организацией внеурочной деятельности и ее результатами</w:t>
            </w:r>
          </w:p>
        </w:tc>
      </w:tr>
      <w:tr w:rsidR="00595D19" w:rsidTr="00437E33">
        <w:tc>
          <w:tcPr>
            <w:tcW w:w="261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Удовлетворенность обучающихся, их родителей, педагогов организацией внеурочной деятельности и ее результатами</w:t>
            </w:r>
          </w:p>
        </w:tc>
        <w:tc>
          <w:tcPr>
            <w:tcW w:w="3018"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Удовлетворенность школьников участием во внеурочной деятельности </w:t>
            </w:r>
          </w:p>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Сформированность у родителей чувства удовлетворенности посещением ребенком внеурочных занятий</w:t>
            </w:r>
          </w:p>
        </w:tc>
        <w:tc>
          <w:tcPr>
            <w:tcW w:w="245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Анкетирование</w:t>
            </w:r>
          </w:p>
        </w:tc>
        <w:tc>
          <w:tcPr>
            <w:tcW w:w="189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Педагоги, реализующие программы внеурочной деятельности, классный руководитель, зам. дир. по ВР</w:t>
            </w:r>
          </w:p>
        </w:tc>
      </w:tr>
    </w:tbl>
    <w:p w:rsidR="006409BC" w:rsidRDefault="006409BC" w:rsidP="00B71881">
      <w:pPr>
        <w:pStyle w:val="a3"/>
        <w:spacing w:line="276" w:lineRule="auto"/>
        <w:ind w:firstLine="454"/>
        <w:rPr>
          <w:rFonts w:ascii="Times New Roman" w:hAnsi="Times New Roman"/>
          <w:color w:val="auto"/>
          <w:sz w:val="28"/>
          <w:szCs w:val="28"/>
        </w:rPr>
      </w:pPr>
    </w:p>
    <w:p w:rsidR="0007432E"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Система оценки результатов внеурочной деятельности</w:t>
      </w:r>
    </w:p>
    <w:tbl>
      <w:tblPr>
        <w:tblStyle w:val="afff"/>
        <w:tblW w:w="0" w:type="auto"/>
        <w:tblLook w:val="04A0" w:firstRow="1" w:lastRow="0" w:firstColumn="1" w:lastColumn="0" w:noHBand="0" w:noVBand="1"/>
      </w:tblPr>
      <w:tblGrid>
        <w:gridCol w:w="2498"/>
        <w:gridCol w:w="2499"/>
        <w:gridCol w:w="2499"/>
        <w:gridCol w:w="2499"/>
      </w:tblGrid>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Система оценки результатов</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Индивидуальная оценка</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Коллективный результат</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Оценка эффективности по направлениям внеурочной деятельности</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Форма предоставления результатов</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Портфолио</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Творческий отчет / презентация и пр.</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Технологическая карта достижений</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Содержание</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Участие в мероприятиях различного уровня. Дипломы, сертификаты, награды и пр.</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Продукт совместной деятельности / проекта. Награды, сертификаты, поощрения.</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Индивидуальные результаты в рамках одного направления</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Этапы диагностики</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Входная и итоговая диагностика</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В конце года</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По окончании курса</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Инструменты оценивания</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Критерии оценки портфолио (Положение о портфолио)</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Коллективный продукт деятельности (акции, проекты, конкурсы и т.д)</w:t>
            </w:r>
          </w:p>
        </w:tc>
        <w:tc>
          <w:tcPr>
            <w:tcW w:w="2499" w:type="dxa"/>
          </w:tcPr>
          <w:p w:rsidR="005D5F6C" w:rsidRPr="00BD7394" w:rsidRDefault="005D5F6C" w:rsidP="005D5F6C">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Технологическая карта оценки эффективности</w:t>
            </w:r>
          </w:p>
          <w:p w:rsidR="005D5F6C" w:rsidRDefault="005D5F6C" w:rsidP="005D5F6C">
            <w:pPr>
              <w:pStyle w:val="a3"/>
              <w:spacing w:line="240" w:lineRule="auto"/>
              <w:ind w:firstLine="0"/>
              <w:rPr>
                <w:rFonts w:ascii="Times New Roman" w:hAnsi="Times New Roman"/>
                <w:color w:val="auto"/>
                <w:sz w:val="28"/>
                <w:szCs w:val="28"/>
              </w:rPr>
            </w:pPr>
          </w:p>
        </w:tc>
      </w:tr>
    </w:tbl>
    <w:p w:rsidR="0007432E" w:rsidRDefault="0007432E" w:rsidP="00B71881">
      <w:pPr>
        <w:pStyle w:val="a3"/>
        <w:spacing w:line="276" w:lineRule="auto"/>
        <w:ind w:firstLine="454"/>
        <w:rPr>
          <w:rFonts w:ascii="Times New Roman" w:hAnsi="Times New Roman"/>
          <w:color w:val="auto"/>
          <w:sz w:val="28"/>
          <w:szCs w:val="28"/>
        </w:rPr>
      </w:pPr>
    </w:p>
    <w:p w:rsidR="00653A76" w:rsidRPr="00CB6752" w:rsidRDefault="003D4204" w:rsidP="00B71881">
      <w:pPr>
        <w:pStyle w:val="1"/>
        <w:numPr>
          <w:ilvl w:val="0"/>
          <w:numId w:val="2"/>
        </w:numPr>
        <w:spacing w:line="276" w:lineRule="auto"/>
        <w:ind w:left="0" w:firstLine="0"/>
      </w:pPr>
      <w:r w:rsidRPr="003C0745">
        <w:br w:type="page"/>
      </w:r>
      <w:bookmarkStart w:id="93" w:name="_Toc288394075"/>
      <w:bookmarkStart w:id="94" w:name="_Toc288410542"/>
      <w:bookmarkStart w:id="95" w:name="_Toc288410671"/>
      <w:bookmarkStart w:id="96" w:name="_Toc424564318"/>
      <w:r w:rsidR="00653A76" w:rsidRPr="00CB6752">
        <w:lastRenderedPageBreak/>
        <w:t>Содержательный раздел</w:t>
      </w:r>
      <w:bookmarkEnd w:id="93"/>
      <w:bookmarkEnd w:id="94"/>
      <w:bookmarkEnd w:id="95"/>
      <w:bookmarkEnd w:id="96"/>
    </w:p>
    <w:p w:rsidR="00653A76" w:rsidRPr="004902B1" w:rsidRDefault="00653A76" w:rsidP="00B71881">
      <w:pPr>
        <w:pStyle w:val="afd"/>
        <w:numPr>
          <w:ilvl w:val="1"/>
          <w:numId w:val="2"/>
        </w:numPr>
        <w:spacing w:line="276" w:lineRule="auto"/>
        <w:ind w:left="0" w:firstLine="0"/>
      </w:pPr>
      <w:bookmarkStart w:id="97" w:name="_Toc288394076"/>
      <w:bookmarkStart w:id="98" w:name="_Toc288410543"/>
      <w:bookmarkStart w:id="99" w:name="_Toc288410672"/>
      <w:bookmarkStart w:id="100"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7"/>
      <w:bookmarkEnd w:id="98"/>
      <w:bookmarkEnd w:id="99"/>
      <w:bookmarkEnd w:id="100"/>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lastRenderedPageBreak/>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B71881">
      <w:pPr>
        <w:pStyle w:val="21"/>
        <w:numPr>
          <w:ilvl w:val="0"/>
          <w:numId w:val="0"/>
        </w:numPr>
        <w:spacing w:line="276" w:lineRule="auto"/>
        <w:ind w:left="680"/>
      </w:pPr>
    </w:p>
    <w:p w:rsidR="00653A76" w:rsidRPr="00264924" w:rsidRDefault="00B364BF" w:rsidP="00B71881">
      <w:pPr>
        <w:pStyle w:val="afd"/>
        <w:numPr>
          <w:ilvl w:val="2"/>
          <w:numId w:val="2"/>
        </w:numPr>
        <w:spacing w:line="276" w:lineRule="auto"/>
        <w:ind w:left="0" w:firstLine="0"/>
      </w:pPr>
      <w:bookmarkStart w:id="101" w:name="_Toc288394077"/>
      <w:bookmarkStart w:id="102" w:name="_Toc288410544"/>
      <w:bookmarkStart w:id="103" w:name="_Toc288410673"/>
      <w:bookmarkStart w:id="104" w:name="_Toc288410738"/>
      <w:bookmarkStart w:id="105" w:name="_Toc294246089"/>
      <w:bookmarkStart w:id="106" w:name="_Toc424564320"/>
      <w:r w:rsidRPr="00E417D8">
        <w:t xml:space="preserve">Ценностные ориентиры </w:t>
      </w:r>
      <w:r w:rsidR="00653A76" w:rsidRPr="00264924">
        <w:t>начального общего образования</w:t>
      </w:r>
      <w:bookmarkEnd w:id="101"/>
      <w:bookmarkEnd w:id="102"/>
      <w:bookmarkEnd w:id="103"/>
      <w:bookmarkEnd w:id="104"/>
      <w:bookmarkEnd w:id="105"/>
      <w:bookmarkEnd w:id="10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B71881">
      <w:pPr>
        <w:pStyle w:val="a3"/>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B71881">
      <w:pPr>
        <w:pStyle w:val="21"/>
        <w:spacing w:line="276"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B71881">
      <w:pPr>
        <w:pStyle w:val="21"/>
        <w:spacing w:line="276"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B71881">
      <w:pPr>
        <w:pStyle w:val="a3"/>
        <w:numPr>
          <w:ilvl w:val="0"/>
          <w:numId w:val="36"/>
        </w:numPr>
        <w:spacing w:line="276"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B71881">
      <w:pPr>
        <w:pStyle w:val="21"/>
        <w:spacing w:line="276"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B71881">
      <w:pPr>
        <w:pStyle w:val="21"/>
        <w:spacing w:line="276" w:lineRule="auto"/>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B71881">
      <w:pPr>
        <w:pStyle w:val="a3"/>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B71881">
      <w:pPr>
        <w:pStyle w:val="21"/>
        <w:spacing w:line="276" w:lineRule="auto"/>
      </w:pPr>
      <w:r w:rsidRPr="00CB6752">
        <w:lastRenderedPageBreak/>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B71881">
      <w:pPr>
        <w:pStyle w:val="21"/>
        <w:spacing w:line="276"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B71881">
      <w:pPr>
        <w:pStyle w:val="21"/>
        <w:spacing w:line="276"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B71881">
      <w:pPr>
        <w:pStyle w:val="a3"/>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B71881">
      <w:pPr>
        <w:pStyle w:val="21"/>
        <w:spacing w:line="276"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B71881">
      <w:pPr>
        <w:pStyle w:val="21"/>
        <w:spacing w:line="276"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B71881">
      <w:pPr>
        <w:pStyle w:val="a3"/>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B71881">
      <w:pPr>
        <w:pStyle w:val="21"/>
        <w:spacing w:line="276"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B71881">
      <w:pPr>
        <w:pStyle w:val="21"/>
        <w:spacing w:line="276"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B71881">
      <w:pPr>
        <w:pStyle w:val="21"/>
        <w:spacing w:line="276" w:lineRule="auto"/>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B71881">
      <w:pPr>
        <w:pStyle w:val="21"/>
        <w:spacing w:line="276"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B71881">
      <w:pPr>
        <w:pStyle w:val="a3"/>
        <w:spacing w:line="276" w:lineRule="auto"/>
        <w:ind w:firstLine="454"/>
        <w:rPr>
          <w:rFonts w:ascii="Times New Roman" w:hAnsi="Times New Roman"/>
          <w:color w:val="auto"/>
          <w:sz w:val="28"/>
          <w:szCs w:val="28"/>
        </w:rPr>
      </w:pPr>
    </w:p>
    <w:p w:rsidR="00653A76" w:rsidRPr="009B0659" w:rsidRDefault="00B364BF" w:rsidP="00B71881">
      <w:pPr>
        <w:pStyle w:val="afd"/>
        <w:numPr>
          <w:ilvl w:val="2"/>
          <w:numId w:val="2"/>
        </w:numPr>
        <w:spacing w:line="276" w:lineRule="auto"/>
        <w:ind w:left="0" w:firstLine="0"/>
      </w:pPr>
      <w:bookmarkStart w:id="107" w:name="_Toc288394078"/>
      <w:bookmarkStart w:id="108" w:name="_Toc288410545"/>
      <w:bookmarkStart w:id="109" w:name="_Toc288410674"/>
      <w:bookmarkStart w:id="110" w:name="_Toc288410739"/>
      <w:bookmarkStart w:id="111" w:name="_Toc294246090"/>
      <w:bookmarkStart w:id="112"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7"/>
      <w:bookmarkEnd w:id="108"/>
      <w:bookmarkEnd w:id="109"/>
      <w:bookmarkEnd w:id="110"/>
      <w:bookmarkEnd w:id="111"/>
      <w:bookmarkEnd w:id="112"/>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w:t>
      </w:r>
      <w:r w:rsidRPr="00BD7394">
        <w:rPr>
          <w:rFonts w:ascii="Times New Roman" w:hAnsi="Times New Roman"/>
          <w:color w:val="auto"/>
          <w:spacing w:val="-2"/>
          <w:sz w:val="28"/>
          <w:szCs w:val="28"/>
        </w:rPr>
        <w:lastRenderedPageBreak/>
        <w:t>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B71881">
      <w:pPr>
        <w:pStyle w:val="a3"/>
        <w:spacing w:line="276"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B71881">
      <w:pPr>
        <w:pStyle w:val="21"/>
        <w:spacing w:line="276"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B71881">
      <w:pPr>
        <w:pStyle w:val="21"/>
        <w:spacing w:line="276" w:lineRule="auto"/>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w:t>
      </w:r>
      <w:r w:rsidR="00B364BF" w:rsidRPr="00BD7394">
        <w:rPr>
          <w:rFonts w:ascii="Times New Roman" w:hAnsi="Times New Roman"/>
          <w:color w:val="auto"/>
          <w:sz w:val="28"/>
          <w:szCs w:val="28"/>
        </w:rPr>
        <w:lastRenderedPageBreak/>
        <w:t xml:space="preserve">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B71881">
      <w:pPr>
        <w:spacing w:line="276" w:lineRule="auto"/>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B71881">
      <w:pPr>
        <w:spacing w:line="276" w:lineRule="auto"/>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B71881">
      <w:pPr>
        <w:pStyle w:val="a3"/>
        <w:spacing w:line="276"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B71881">
      <w:pPr>
        <w:pStyle w:val="ab"/>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B71881">
      <w:pPr>
        <w:pStyle w:val="ab"/>
        <w:spacing w:line="276"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выбор оснований и критериев для сравнения, сериации, классификации объектов;</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w:t>
      </w:r>
      <w:r w:rsidRPr="007261C4">
        <w:rPr>
          <w:rFonts w:ascii="Times New Roman" w:hAnsi="Times New Roman"/>
          <w:color w:val="auto"/>
          <w:spacing w:val="2"/>
          <w:sz w:val="28"/>
          <w:szCs w:val="28"/>
        </w:rPr>
        <w:lastRenderedPageBreak/>
        <w:t xml:space="preserve">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B71881">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B71881">
      <w:pPr>
        <w:pStyle w:val="afd"/>
        <w:numPr>
          <w:ilvl w:val="2"/>
          <w:numId w:val="2"/>
        </w:numPr>
        <w:spacing w:line="276" w:lineRule="auto"/>
        <w:ind w:left="0" w:firstLine="0"/>
      </w:pPr>
      <w:bookmarkStart w:id="113" w:name="_Toc288394079"/>
      <w:bookmarkStart w:id="114" w:name="_Toc288410546"/>
      <w:bookmarkStart w:id="115" w:name="_Toc288410675"/>
      <w:bookmarkStart w:id="116" w:name="_Toc288410740"/>
      <w:bookmarkStart w:id="117" w:name="_Toc294246091"/>
      <w:bookmarkStart w:id="118" w:name="_Toc424564322"/>
      <w:r w:rsidRPr="00CB6752">
        <w:t>Связь универсальных учебных действий</w:t>
      </w:r>
      <w:r w:rsidRPr="00FF3660">
        <w:t>с содержанием учебных предметов</w:t>
      </w:r>
      <w:bookmarkEnd w:id="113"/>
      <w:bookmarkEnd w:id="114"/>
      <w:bookmarkEnd w:id="115"/>
      <w:bookmarkEnd w:id="116"/>
      <w:bookmarkEnd w:id="117"/>
      <w:bookmarkEnd w:id="118"/>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B71881">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 xml:space="preserve">глядно­образного и знаково­символического </w:t>
      </w:r>
      <w:r w:rsidRPr="007261C4">
        <w:rPr>
          <w:rFonts w:ascii="Times New Roman" w:hAnsi="Times New Roman"/>
          <w:color w:val="auto"/>
          <w:sz w:val="28"/>
          <w:szCs w:val="28"/>
        </w:rPr>
        <w:lastRenderedPageBreak/>
        <w:t>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B71881">
      <w:pPr>
        <w:pStyle w:val="21"/>
        <w:spacing w:line="276"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B71881">
      <w:pPr>
        <w:pStyle w:val="21"/>
        <w:spacing w:line="276" w:lineRule="auto"/>
      </w:pPr>
      <w:r w:rsidRPr="00BD3307">
        <w:rPr>
          <w:spacing w:val="2"/>
        </w:rPr>
        <w:lastRenderedPageBreak/>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B71881">
      <w:pPr>
        <w:pStyle w:val="21"/>
        <w:spacing w:line="276" w:lineRule="auto"/>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B71881">
      <w:pPr>
        <w:pStyle w:val="21"/>
        <w:spacing w:line="276"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B71881">
      <w:pPr>
        <w:pStyle w:val="21"/>
        <w:spacing w:line="276" w:lineRule="auto"/>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B71881">
      <w:pPr>
        <w:pStyle w:val="21"/>
        <w:spacing w:line="276"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B71881">
      <w:pPr>
        <w:pStyle w:val="21"/>
        <w:spacing w:line="276"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B71881">
      <w:pPr>
        <w:pStyle w:val="21"/>
        <w:spacing w:line="276" w:lineRule="auto"/>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B71881">
      <w:pPr>
        <w:pStyle w:val="21"/>
        <w:spacing w:line="276"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B71881">
      <w:pPr>
        <w:pStyle w:val="21"/>
        <w:spacing w:line="276" w:lineRule="auto"/>
      </w:pPr>
      <w:r w:rsidRPr="00BD7394">
        <w:t>умения строить план с выделением существенной и дополнительной информации.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B71881">
      <w:pPr>
        <w:pStyle w:val="21"/>
        <w:spacing w:line="276" w:lineRule="auto"/>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B71881">
      <w:pPr>
        <w:pStyle w:val="21"/>
        <w:spacing w:line="276"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B71881">
      <w:pPr>
        <w:pStyle w:val="21"/>
        <w:spacing w:line="276" w:lineRule="auto"/>
      </w:pPr>
      <w:r w:rsidRPr="00797ECB">
        <w:t>развитию письменной речи;</w:t>
      </w:r>
    </w:p>
    <w:p w:rsidR="00653A76" w:rsidRPr="002C5232" w:rsidRDefault="00653A76" w:rsidP="00B71881">
      <w:pPr>
        <w:pStyle w:val="21"/>
        <w:spacing w:line="276" w:lineRule="auto"/>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lastRenderedPageBreak/>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B71881">
      <w:pPr>
        <w:pStyle w:val="21"/>
        <w:spacing w:line="276"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B71881">
      <w:pPr>
        <w:pStyle w:val="21"/>
        <w:spacing w:line="276"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w:t>
      </w:r>
      <w:r w:rsidRPr="00797ECB">
        <w:rPr>
          <w:spacing w:val="-2"/>
        </w:rPr>
        <w:lastRenderedPageBreak/>
        <w:t xml:space="preserve">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B71881">
      <w:pPr>
        <w:pStyle w:val="21"/>
        <w:spacing w:line="276"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B71881">
      <w:pPr>
        <w:pStyle w:val="21"/>
        <w:spacing w:line="276"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учебных действийизучение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B71881">
      <w:pPr>
        <w:pStyle w:val="21"/>
        <w:spacing w:line="276"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B71881">
      <w:pPr>
        <w:pStyle w:val="21"/>
        <w:spacing w:line="276"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B71881">
      <w:pPr>
        <w:pStyle w:val="21"/>
        <w:spacing w:line="276"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B71881">
      <w:pPr>
        <w:spacing w:line="276" w:lineRule="auto"/>
        <w:ind w:firstLine="709"/>
        <w:contextualSpacing/>
        <w:jc w:val="both"/>
        <w:rPr>
          <w:sz w:val="28"/>
          <w:szCs w:val="28"/>
          <w:lang w:eastAsia="en-US"/>
        </w:rPr>
      </w:pPr>
      <w:r w:rsidRPr="003C0745">
        <w:rPr>
          <w:b/>
          <w:bCs/>
          <w:spacing w:val="-2"/>
          <w:sz w:val="28"/>
          <w:szCs w:val="28"/>
        </w:rPr>
        <w:t>«Музыка».</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B71881">
      <w:pPr>
        <w:tabs>
          <w:tab w:val="left" w:pos="955"/>
        </w:tabs>
        <w:autoSpaceDE w:val="0"/>
        <w:autoSpaceDN w:val="0"/>
        <w:adjustRightInd w:val="0"/>
        <w:spacing w:line="276" w:lineRule="auto"/>
        <w:ind w:firstLine="709"/>
        <w:jc w:val="both"/>
        <w:rPr>
          <w:sz w:val="28"/>
        </w:rPr>
      </w:pPr>
      <w:r w:rsidRPr="00BD7394">
        <w:rPr>
          <w:b/>
          <w:sz w:val="28"/>
          <w:szCs w:val="28"/>
        </w:rPr>
        <w:t>Личностные результаты</w:t>
      </w:r>
      <w:r w:rsidRPr="00CB6752">
        <w:rPr>
          <w:sz w:val="28"/>
          <w:szCs w:val="28"/>
        </w:rPr>
        <w:t>освоения программы должны отражать:</w:t>
      </w:r>
    </w:p>
    <w:p w:rsidR="00BF0EAD" w:rsidRPr="00BD3307" w:rsidRDefault="00BF0EAD" w:rsidP="00B71881">
      <w:pPr>
        <w:widowControl w:val="0"/>
        <w:tabs>
          <w:tab w:val="left" w:pos="955"/>
        </w:tabs>
        <w:autoSpaceDE w:val="0"/>
        <w:autoSpaceDN w:val="0"/>
        <w:adjustRightInd w:val="0"/>
        <w:spacing w:line="276"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B71881">
      <w:pPr>
        <w:widowControl w:val="0"/>
        <w:tabs>
          <w:tab w:val="left" w:pos="955"/>
        </w:tabs>
        <w:autoSpaceDE w:val="0"/>
        <w:autoSpaceDN w:val="0"/>
        <w:adjustRightInd w:val="0"/>
        <w:spacing w:line="276"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B71881">
      <w:pPr>
        <w:widowControl w:val="0"/>
        <w:tabs>
          <w:tab w:val="left" w:pos="955"/>
        </w:tabs>
        <w:autoSpaceDE w:val="0"/>
        <w:autoSpaceDN w:val="0"/>
        <w:adjustRightInd w:val="0"/>
        <w:spacing w:line="276"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B71881">
      <w:pPr>
        <w:widowControl w:val="0"/>
        <w:tabs>
          <w:tab w:val="left" w:pos="955"/>
        </w:tabs>
        <w:autoSpaceDE w:val="0"/>
        <w:autoSpaceDN w:val="0"/>
        <w:adjustRightInd w:val="0"/>
        <w:spacing w:line="276"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B71881">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B71881">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B71881">
      <w:pPr>
        <w:widowControl w:val="0"/>
        <w:tabs>
          <w:tab w:val="left" w:pos="955"/>
        </w:tabs>
        <w:autoSpaceDE w:val="0"/>
        <w:autoSpaceDN w:val="0"/>
        <w:adjustRightInd w:val="0"/>
        <w:spacing w:line="276"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B71881">
      <w:pPr>
        <w:tabs>
          <w:tab w:val="left" w:pos="955"/>
        </w:tabs>
        <w:autoSpaceDE w:val="0"/>
        <w:autoSpaceDN w:val="0"/>
        <w:adjustRightInd w:val="0"/>
        <w:spacing w:line="276"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B71881">
      <w:pPr>
        <w:tabs>
          <w:tab w:val="left" w:pos="955"/>
        </w:tabs>
        <w:autoSpaceDE w:val="0"/>
        <w:autoSpaceDN w:val="0"/>
        <w:adjustRightInd w:val="0"/>
        <w:spacing w:line="276"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 xml:space="preserve">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w:t>
      </w:r>
      <w:r w:rsidRPr="00375003">
        <w:rPr>
          <w:sz w:val="28"/>
          <w:szCs w:val="28"/>
        </w:rPr>
        <w:lastRenderedPageBreak/>
        <w:t>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B71881">
      <w:pPr>
        <w:spacing w:line="276"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B71881">
      <w:pPr>
        <w:widowControl w:val="0"/>
        <w:suppressLineNumbers/>
        <w:suppressAutoHyphens/>
        <w:autoSpaceDN w:val="0"/>
        <w:spacing w:line="276" w:lineRule="auto"/>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BF0EAD" w:rsidRPr="0041436B" w:rsidRDefault="00BF0EAD" w:rsidP="00B71881">
      <w:pPr>
        <w:autoSpaceDE w:val="0"/>
        <w:autoSpaceDN w:val="0"/>
        <w:adjustRightInd w:val="0"/>
        <w:spacing w:line="276"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B71881">
      <w:pPr>
        <w:autoSpaceDE w:val="0"/>
        <w:autoSpaceDN w:val="0"/>
        <w:adjustRightInd w:val="0"/>
        <w:spacing w:line="276"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B71881">
      <w:pPr>
        <w:autoSpaceDE w:val="0"/>
        <w:autoSpaceDN w:val="0"/>
        <w:adjustRightInd w:val="0"/>
        <w:spacing w:line="276" w:lineRule="auto"/>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B71881">
      <w:pPr>
        <w:autoSpaceDE w:val="0"/>
        <w:autoSpaceDN w:val="0"/>
        <w:adjustRightInd w:val="0"/>
        <w:spacing w:line="276"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B71881">
      <w:pPr>
        <w:autoSpaceDE w:val="0"/>
        <w:autoSpaceDN w:val="0"/>
        <w:adjustRightInd w:val="0"/>
        <w:spacing w:line="276"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B71881">
      <w:pPr>
        <w:autoSpaceDE w:val="0"/>
        <w:autoSpaceDN w:val="0"/>
        <w:adjustRightInd w:val="0"/>
        <w:spacing w:line="276" w:lineRule="auto"/>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B71881">
      <w:pPr>
        <w:autoSpaceDE w:val="0"/>
        <w:autoSpaceDN w:val="0"/>
        <w:adjustRightInd w:val="0"/>
        <w:spacing w:line="276" w:lineRule="auto"/>
        <w:ind w:firstLine="709"/>
        <w:jc w:val="both"/>
        <w:rPr>
          <w:rFonts w:eastAsia="Calibri"/>
          <w:sz w:val="28"/>
          <w:szCs w:val="28"/>
          <w:lang w:eastAsia="en-US"/>
        </w:rPr>
      </w:pPr>
      <w:r w:rsidRPr="00C6263C">
        <w:rPr>
          <w:rFonts w:eastAsia="Calibri"/>
          <w:sz w:val="28"/>
          <w:szCs w:val="28"/>
          <w:lang w:eastAsia="en-US"/>
        </w:rPr>
        <w:lastRenderedPageBreak/>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B71881">
      <w:pPr>
        <w:autoSpaceDE w:val="0"/>
        <w:autoSpaceDN w:val="0"/>
        <w:adjustRightInd w:val="0"/>
        <w:spacing w:line="276"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B71881">
      <w:pPr>
        <w:autoSpaceDE w:val="0"/>
        <w:autoSpaceDN w:val="0"/>
        <w:adjustRightInd w:val="0"/>
        <w:spacing w:line="276"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B71881">
      <w:pPr>
        <w:autoSpaceDE w:val="0"/>
        <w:autoSpaceDN w:val="0"/>
        <w:adjustRightInd w:val="0"/>
        <w:spacing w:line="276"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B71881">
      <w:pPr>
        <w:pStyle w:val="a3"/>
        <w:spacing w:line="276"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B71881">
      <w:pPr>
        <w:pStyle w:val="21"/>
        <w:spacing w:line="276" w:lineRule="auto"/>
      </w:pPr>
      <w:r w:rsidRPr="003C0745">
        <w:lastRenderedPageBreak/>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B71881">
      <w:pPr>
        <w:pStyle w:val="21"/>
        <w:spacing w:line="276"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B71881">
      <w:pPr>
        <w:pStyle w:val="21"/>
        <w:spacing w:line="276"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B71881">
      <w:pPr>
        <w:pStyle w:val="21"/>
        <w:spacing w:line="276"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B71881">
      <w:pPr>
        <w:pStyle w:val="21"/>
        <w:spacing w:line="276" w:lineRule="auto"/>
      </w:pPr>
      <w:r w:rsidRPr="00A87A29">
        <w:t>формированием первоначальных элементов ИКТ­компе</w:t>
      </w:r>
      <w:r w:rsidRPr="00C6263C">
        <w:t>тентности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B71881">
      <w:pPr>
        <w:pStyle w:val="21"/>
        <w:spacing w:line="276"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B71881">
      <w:pPr>
        <w:pStyle w:val="21"/>
        <w:spacing w:line="276"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B71881">
      <w:pPr>
        <w:pStyle w:val="21"/>
        <w:spacing w:line="276"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B71881">
      <w:pPr>
        <w:pStyle w:val="21"/>
        <w:spacing w:line="276"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B71881">
      <w:pPr>
        <w:pStyle w:val="21"/>
        <w:spacing w:line="276" w:lineRule="auto"/>
      </w:pPr>
      <w:r w:rsidRPr="00A87A29">
        <w:t>развитие планирующей и регулирующей функций речи;</w:t>
      </w:r>
    </w:p>
    <w:p w:rsidR="00653A76" w:rsidRPr="00C6263C" w:rsidRDefault="00653A76" w:rsidP="00B71881">
      <w:pPr>
        <w:pStyle w:val="21"/>
        <w:spacing w:line="276" w:lineRule="auto"/>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B71881">
      <w:pPr>
        <w:pStyle w:val="21"/>
        <w:spacing w:line="276"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B71881">
      <w:pPr>
        <w:pStyle w:val="21"/>
        <w:spacing w:line="276"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B71881">
      <w:pPr>
        <w:pStyle w:val="21"/>
        <w:spacing w:line="276"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 xml:space="preserve">как первая ступень </w:t>
      </w:r>
      <w:r w:rsidRPr="005B482A">
        <w:rPr>
          <w:spacing w:val="2"/>
        </w:rPr>
        <w:lastRenderedPageBreak/>
        <w:t>формирования готовности к предвари</w:t>
      </w:r>
      <w:r w:rsidRPr="00BD7394">
        <w:t>тельному профессиональному самоопределению;</w:t>
      </w:r>
    </w:p>
    <w:p w:rsidR="00653A76" w:rsidRPr="00BD7394" w:rsidRDefault="00653A76" w:rsidP="00B71881">
      <w:pPr>
        <w:pStyle w:val="21"/>
        <w:spacing w:line="276"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B71881">
      <w:pPr>
        <w:pStyle w:val="21"/>
        <w:spacing w:line="276"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B71881">
      <w:pPr>
        <w:pStyle w:val="21"/>
        <w:spacing w:line="276"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B71881">
      <w:pPr>
        <w:pStyle w:val="21"/>
        <w:spacing w:line="276"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t>совладания и умения мобилизовать свои личностные и физические ресурсы, стрессоустойчивости;</w:t>
      </w:r>
    </w:p>
    <w:p w:rsidR="00653A76" w:rsidRPr="002C5232" w:rsidRDefault="00653A76" w:rsidP="00B71881">
      <w:pPr>
        <w:pStyle w:val="21"/>
        <w:spacing w:line="276" w:lineRule="auto"/>
      </w:pPr>
      <w:r w:rsidRPr="009B0659">
        <w:t>освоение правил здорового и без</w:t>
      </w:r>
      <w:r w:rsidRPr="002C5232">
        <w:t>опасного образа жизни.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B71881">
      <w:pPr>
        <w:pStyle w:val="21"/>
        <w:spacing w:line="276"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B71881">
      <w:pPr>
        <w:pStyle w:val="21"/>
        <w:spacing w:line="276" w:lineRule="auto"/>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FF7057" w:rsidRPr="00FF7057" w:rsidRDefault="00FF7057" w:rsidP="00B71881">
      <w:pPr>
        <w:pStyle w:val="afd"/>
        <w:numPr>
          <w:ilvl w:val="2"/>
          <w:numId w:val="2"/>
        </w:numPr>
        <w:spacing w:line="276" w:lineRule="auto"/>
        <w:ind w:left="0" w:firstLine="0"/>
      </w:pPr>
      <w:bookmarkStart w:id="119" w:name="_Toc294246092"/>
      <w:bookmarkStart w:id="120" w:name="_Toc424564323"/>
      <w:bookmarkStart w:id="121" w:name="_Toc288394080"/>
      <w:bookmarkStart w:id="122" w:name="_Toc288410547"/>
      <w:bookmarkStart w:id="123" w:name="_Toc288410676"/>
      <w:bookmarkStart w:id="124"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
    <w:p w:rsidR="00FF7057" w:rsidRPr="007261C4" w:rsidRDefault="00FF7057" w:rsidP="00B71881">
      <w:pPr>
        <w:tabs>
          <w:tab w:val="left" w:pos="709"/>
        </w:tabs>
        <w:spacing w:line="276"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B71881">
      <w:pPr>
        <w:tabs>
          <w:tab w:val="left" w:pos="709"/>
        </w:tabs>
        <w:spacing w:line="276"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w:t>
      </w:r>
      <w:r w:rsidRPr="007261C4">
        <w:rPr>
          <w:sz w:val="28"/>
          <w:szCs w:val="28"/>
          <w:shd w:val="clear" w:color="auto" w:fill="FFFFFF"/>
        </w:rPr>
        <w:lastRenderedPageBreak/>
        <w:t xml:space="preserve">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B71881">
      <w:pPr>
        <w:tabs>
          <w:tab w:val="left" w:pos="709"/>
        </w:tabs>
        <w:spacing w:line="276"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B71881">
      <w:pPr>
        <w:shd w:val="clear" w:color="auto" w:fill="FFFFFF"/>
        <w:tabs>
          <w:tab w:val="left" w:pos="709"/>
        </w:tabs>
        <w:spacing w:line="276" w:lineRule="auto"/>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B71881">
      <w:pPr>
        <w:shd w:val="clear" w:color="auto" w:fill="FFFFFF"/>
        <w:tabs>
          <w:tab w:val="left" w:pos="709"/>
        </w:tabs>
        <w:spacing w:line="276" w:lineRule="auto"/>
        <w:ind w:firstLine="709"/>
        <w:jc w:val="both"/>
        <w:rPr>
          <w:sz w:val="28"/>
          <w:szCs w:val="28"/>
        </w:rPr>
      </w:pPr>
      <w:r w:rsidRPr="007261C4">
        <w:rPr>
          <w:rFonts w:eastAsia="Calibri"/>
          <w:sz w:val="28"/>
          <w:szCs w:val="28"/>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B71881">
      <w:pPr>
        <w:shd w:val="clear" w:color="auto" w:fill="FFFFFF"/>
        <w:tabs>
          <w:tab w:val="left" w:pos="709"/>
        </w:tabs>
        <w:spacing w:line="276" w:lineRule="auto"/>
        <w:ind w:firstLine="709"/>
        <w:jc w:val="both"/>
        <w:rPr>
          <w:sz w:val="28"/>
          <w:szCs w:val="28"/>
        </w:rPr>
      </w:pPr>
    </w:p>
    <w:p w:rsidR="00653A76" w:rsidRPr="003F7807" w:rsidRDefault="001F3F1E" w:rsidP="00B71881">
      <w:pPr>
        <w:pStyle w:val="afd"/>
        <w:numPr>
          <w:ilvl w:val="2"/>
          <w:numId w:val="2"/>
        </w:numPr>
        <w:spacing w:line="276" w:lineRule="auto"/>
        <w:ind w:left="0" w:firstLine="0"/>
      </w:pPr>
      <w:bookmarkStart w:id="125" w:name="_Toc294246093"/>
      <w:bookmarkStart w:id="126" w:name="_Toc424564324"/>
      <w:bookmarkEnd w:id="121"/>
      <w:bookmarkEnd w:id="122"/>
      <w:bookmarkEnd w:id="123"/>
      <w:bookmarkEnd w:id="124"/>
      <w:r w:rsidRPr="003F7807">
        <w:rPr>
          <w:szCs w:val="28"/>
        </w:rPr>
        <w:t>Условия, обеспечивающие развитие универсальных учебных действий у обучающихся</w:t>
      </w:r>
      <w:bookmarkEnd w:id="125"/>
      <w:bookmarkEnd w:id="126"/>
    </w:p>
    <w:p w:rsidR="001F3F1E" w:rsidRPr="007261C4" w:rsidRDefault="001F3F1E" w:rsidP="00B71881">
      <w:pPr>
        <w:tabs>
          <w:tab w:val="left" w:pos="709"/>
        </w:tabs>
        <w:spacing w:line="276"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B71881">
      <w:pPr>
        <w:tabs>
          <w:tab w:val="left" w:pos="709"/>
        </w:tabs>
        <w:spacing w:line="276"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B71881">
      <w:pPr>
        <w:tabs>
          <w:tab w:val="left" w:pos="709"/>
        </w:tabs>
        <w:spacing w:line="276" w:lineRule="auto"/>
        <w:ind w:firstLine="709"/>
        <w:jc w:val="both"/>
        <w:rPr>
          <w:sz w:val="28"/>
          <w:szCs w:val="28"/>
        </w:rPr>
      </w:pPr>
      <w:r w:rsidRPr="007261C4">
        <w:rPr>
          <w:sz w:val="28"/>
          <w:szCs w:val="28"/>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w:t>
      </w:r>
      <w:r w:rsidRPr="007261C4">
        <w:rPr>
          <w:sz w:val="28"/>
          <w:szCs w:val="28"/>
        </w:rPr>
        <w:lastRenderedPageBreak/>
        <w:t>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B71881">
      <w:pPr>
        <w:pStyle w:val="a3"/>
        <w:spacing w:line="276" w:lineRule="auto"/>
        <w:ind w:left="720" w:firstLine="0"/>
        <w:rPr>
          <w:rFonts w:ascii="Times New Roman" w:hAnsi="Times New Roman"/>
          <w:color w:val="auto"/>
          <w:sz w:val="28"/>
          <w:szCs w:val="28"/>
        </w:rPr>
      </w:pPr>
    </w:p>
    <w:p w:rsidR="00FF7057" w:rsidRPr="00FF7057" w:rsidRDefault="00FF7057" w:rsidP="00B71881">
      <w:pPr>
        <w:pStyle w:val="afd"/>
        <w:numPr>
          <w:ilvl w:val="2"/>
          <w:numId w:val="2"/>
        </w:numPr>
        <w:spacing w:line="276" w:lineRule="auto"/>
        <w:ind w:left="0" w:firstLine="0"/>
      </w:pPr>
      <w:bookmarkStart w:id="127" w:name="_Toc294246094"/>
      <w:bookmarkStart w:id="128"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7"/>
      <w:bookmarkEnd w:id="128"/>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w:t>
      </w:r>
      <w:r w:rsidRPr="007261C4">
        <w:rPr>
          <w:rFonts w:ascii="Times New Roman" w:hAnsi="Times New Roman"/>
          <w:color w:val="auto"/>
          <w:sz w:val="28"/>
          <w:szCs w:val="28"/>
        </w:rPr>
        <w:lastRenderedPageBreak/>
        <w:t>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B71881">
      <w:pPr>
        <w:pStyle w:val="a3"/>
        <w:spacing w:line="276"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B71881">
      <w:pPr>
        <w:pStyle w:val="a3"/>
        <w:spacing w:line="276"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w:t>
      </w:r>
      <w:r w:rsidRPr="007261C4">
        <w:rPr>
          <w:rFonts w:ascii="Times New Roman" w:hAnsi="Times New Roman"/>
          <w:color w:val="auto"/>
          <w:sz w:val="28"/>
          <w:szCs w:val="28"/>
        </w:rPr>
        <w:lastRenderedPageBreak/>
        <w:t>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B71881">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w:t>
      </w:r>
      <w:r w:rsidRPr="007261C4">
        <w:rPr>
          <w:rFonts w:ascii="Times New Roman" w:hAnsi="Times New Roman"/>
          <w:color w:val="auto"/>
          <w:sz w:val="28"/>
          <w:szCs w:val="28"/>
        </w:rPr>
        <w:lastRenderedPageBreak/>
        <w:t xml:space="preserve">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B71881">
      <w:pPr>
        <w:pStyle w:val="a3"/>
        <w:spacing w:line="276"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273776" w:rsidRPr="00273776" w:rsidRDefault="00273776" w:rsidP="00273776">
      <w:pPr>
        <w:pStyle w:val="a3"/>
        <w:spacing w:line="276" w:lineRule="auto"/>
        <w:ind w:firstLine="454"/>
        <w:rPr>
          <w:bCs/>
          <w:i/>
          <w:sz w:val="28"/>
          <w:szCs w:val="28"/>
        </w:rPr>
      </w:pPr>
      <w:r w:rsidRPr="00273776">
        <w:rPr>
          <w:bCs/>
          <w:sz w:val="28"/>
          <w:szCs w:val="28"/>
        </w:rPr>
        <w:t xml:space="preserve">Организация преемственности осуществляется при переходе от дошкольного образования к начальному общему образованию, от начального к основному общему образованию. На каждом уровне образовательной деятельности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w:t>
      </w:r>
      <w:r>
        <w:rPr>
          <w:bCs/>
          <w:sz w:val="28"/>
          <w:szCs w:val="28"/>
        </w:rPr>
        <w:t>уровня</w:t>
      </w:r>
      <w:r w:rsidRPr="00273776">
        <w:rPr>
          <w:bCs/>
          <w:sz w:val="28"/>
          <w:szCs w:val="28"/>
        </w:rPr>
        <w:t xml:space="preserve"> обучения  на определенный период выстраивается система работы по преемственности.</w:t>
      </w:r>
    </w:p>
    <w:p w:rsidR="00273776" w:rsidRPr="00273776" w:rsidRDefault="00273776" w:rsidP="00273776">
      <w:pPr>
        <w:pStyle w:val="a3"/>
        <w:spacing w:line="276" w:lineRule="auto"/>
        <w:ind w:firstLine="454"/>
        <w:rPr>
          <w:bCs/>
          <w:sz w:val="28"/>
          <w:szCs w:val="28"/>
        </w:rPr>
      </w:pPr>
      <w:r w:rsidRPr="00273776">
        <w:rPr>
          <w:bCs/>
          <w:sz w:val="28"/>
          <w:szCs w:val="28"/>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М</w:t>
      </w:r>
      <w:r w:rsidR="00D2657A">
        <w:rPr>
          <w:bCs/>
          <w:sz w:val="28"/>
          <w:szCs w:val="28"/>
        </w:rPr>
        <w:t xml:space="preserve">БОУ </w:t>
      </w:r>
      <w:r w:rsidRPr="00273776">
        <w:rPr>
          <w:bCs/>
          <w:sz w:val="28"/>
          <w:szCs w:val="28"/>
        </w:rPr>
        <w:t>Ш</w:t>
      </w:r>
      <w:r w:rsidR="00D2657A">
        <w:rPr>
          <w:bCs/>
          <w:sz w:val="28"/>
          <w:szCs w:val="28"/>
        </w:rPr>
        <w:t>кола</w:t>
      </w:r>
      <w:r w:rsidRPr="00273776">
        <w:rPr>
          <w:bCs/>
          <w:sz w:val="28"/>
          <w:szCs w:val="28"/>
        </w:rPr>
        <w:t xml:space="preserve"> № 122</w:t>
      </w:r>
      <w:r w:rsidR="00D2657A">
        <w:rPr>
          <w:bCs/>
          <w:sz w:val="28"/>
          <w:szCs w:val="28"/>
        </w:rPr>
        <w:t xml:space="preserve"> г.о. Самара</w:t>
      </w:r>
      <w:r w:rsidRPr="00273776">
        <w:rPr>
          <w:bCs/>
          <w:sz w:val="28"/>
          <w:szCs w:val="28"/>
        </w:rPr>
        <w:t xml:space="preserve"> осуществляется следующим образом.</w:t>
      </w:r>
    </w:p>
    <w:p w:rsidR="00273776" w:rsidRPr="00273776" w:rsidRDefault="00273776" w:rsidP="00273776">
      <w:pPr>
        <w:pStyle w:val="a3"/>
        <w:spacing w:line="276" w:lineRule="auto"/>
        <w:ind w:firstLine="454"/>
        <w:rPr>
          <w:bCs/>
          <w:sz w:val="28"/>
          <w:szCs w:val="28"/>
        </w:rPr>
      </w:pPr>
      <w:r w:rsidRPr="00273776">
        <w:rPr>
          <w:bCs/>
          <w:sz w:val="28"/>
          <w:szCs w:val="28"/>
        </w:rPr>
        <w:t>1. Проводится стартовая диагностика  готовности обучающихся к обучению в начальной общеобразовательной школе и основной общеобразовательной  школе.</w:t>
      </w:r>
    </w:p>
    <w:p w:rsidR="00273776" w:rsidRPr="00273776" w:rsidRDefault="00273776" w:rsidP="00273776">
      <w:pPr>
        <w:pStyle w:val="a3"/>
        <w:spacing w:line="276" w:lineRule="auto"/>
        <w:ind w:firstLine="454"/>
        <w:rPr>
          <w:bCs/>
          <w:sz w:val="28"/>
          <w:szCs w:val="28"/>
        </w:rPr>
      </w:pPr>
      <w:r w:rsidRPr="00273776">
        <w:rPr>
          <w:bCs/>
          <w:sz w:val="28"/>
          <w:szCs w:val="28"/>
        </w:rPr>
        <w:t>2.  В течение 2-х первых месяцев организуется адаптационный период обучения, в который средствами  УМК «Планета Знаний» проводится работа по коррекции и развитию  УУД  обучающихся.</w:t>
      </w:r>
    </w:p>
    <w:p w:rsidR="00273776" w:rsidRPr="00273776" w:rsidRDefault="00273776" w:rsidP="00273776">
      <w:pPr>
        <w:pStyle w:val="a3"/>
        <w:spacing w:line="276" w:lineRule="auto"/>
        <w:ind w:firstLine="454"/>
        <w:rPr>
          <w:bCs/>
          <w:sz w:val="28"/>
          <w:szCs w:val="28"/>
        </w:rPr>
      </w:pPr>
      <w:r w:rsidRPr="00273776">
        <w:rPr>
          <w:bCs/>
          <w:sz w:val="28"/>
          <w:szCs w:val="28"/>
        </w:rPr>
        <w:lastRenderedPageBreak/>
        <w:t>3. 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273776" w:rsidRPr="00273776" w:rsidRDefault="00273776" w:rsidP="00273776">
      <w:pPr>
        <w:pStyle w:val="a3"/>
        <w:spacing w:line="276" w:lineRule="auto"/>
        <w:ind w:firstLine="454"/>
        <w:rPr>
          <w:bCs/>
          <w:sz w:val="28"/>
          <w:szCs w:val="28"/>
        </w:rPr>
      </w:pPr>
      <w:r w:rsidRPr="00273776">
        <w:rPr>
          <w:bCs/>
          <w:sz w:val="28"/>
          <w:szCs w:val="28"/>
        </w:rPr>
        <w:t>4. В М</w:t>
      </w:r>
      <w:r w:rsidR="00CF292D">
        <w:rPr>
          <w:bCs/>
          <w:sz w:val="28"/>
          <w:szCs w:val="28"/>
        </w:rPr>
        <w:t xml:space="preserve">БОУ </w:t>
      </w:r>
      <w:r w:rsidRPr="00273776">
        <w:rPr>
          <w:bCs/>
          <w:sz w:val="28"/>
          <w:szCs w:val="28"/>
        </w:rPr>
        <w:t>Ш</w:t>
      </w:r>
      <w:r w:rsidR="00CF292D">
        <w:rPr>
          <w:bCs/>
          <w:sz w:val="28"/>
          <w:szCs w:val="28"/>
        </w:rPr>
        <w:t>кола</w:t>
      </w:r>
      <w:r w:rsidRPr="00273776">
        <w:rPr>
          <w:bCs/>
          <w:sz w:val="28"/>
          <w:szCs w:val="28"/>
        </w:rPr>
        <w:t xml:space="preserve"> № 1</w:t>
      </w:r>
      <w:r>
        <w:rPr>
          <w:bCs/>
          <w:sz w:val="28"/>
          <w:szCs w:val="28"/>
        </w:rPr>
        <w:t>22</w:t>
      </w:r>
      <w:r w:rsidRPr="00273776">
        <w:rPr>
          <w:bCs/>
          <w:sz w:val="28"/>
          <w:szCs w:val="28"/>
        </w:rPr>
        <w:t xml:space="preserve"> </w:t>
      </w:r>
      <w:r w:rsidR="00CF292D">
        <w:rPr>
          <w:bCs/>
          <w:sz w:val="28"/>
          <w:szCs w:val="28"/>
        </w:rPr>
        <w:t>г.о. Самара</w:t>
      </w:r>
      <w:r w:rsidRPr="00273776">
        <w:rPr>
          <w:bCs/>
          <w:sz w:val="28"/>
          <w:szCs w:val="28"/>
        </w:rPr>
        <w:t xml:space="preserve"> преемственность между дошкольным </w:t>
      </w:r>
      <w:r>
        <w:rPr>
          <w:bCs/>
          <w:sz w:val="28"/>
          <w:szCs w:val="28"/>
        </w:rPr>
        <w:t>образованием</w:t>
      </w:r>
      <w:r w:rsidRPr="00273776">
        <w:rPr>
          <w:bCs/>
          <w:sz w:val="28"/>
          <w:szCs w:val="28"/>
        </w:rPr>
        <w:t xml:space="preserve"> и начальной школой осуществляется в рамках дополнитель</w:t>
      </w:r>
      <w:r>
        <w:rPr>
          <w:bCs/>
          <w:sz w:val="28"/>
          <w:szCs w:val="28"/>
        </w:rPr>
        <w:t>ной услуги «Школа дошкольника».</w:t>
      </w:r>
    </w:p>
    <w:p w:rsidR="00273776" w:rsidRPr="00273776" w:rsidRDefault="00273776" w:rsidP="00273776">
      <w:pPr>
        <w:pStyle w:val="a3"/>
        <w:spacing w:line="276" w:lineRule="auto"/>
        <w:ind w:firstLine="454"/>
        <w:rPr>
          <w:b/>
          <w:bCs/>
          <w:sz w:val="28"/>
          <w:szCs w:val="28"/>
        </w:rPr>
      </w:pPr>
    </w:p>
    <w:p w:rsidR="00273776" w:rsidRPr="00273776" w:rsidRDefault="00273776" w:rsidP="00273776">
      <w:pPr>
        <w:pStyle w:val="a3"/>
        <w:spacing w:line="276" w:lineRule="auto"/>
        <w:ind w:firstLine="454"/>
        <w:rPr>
          <w:b/>
          <w:bCs/>
          <w:sz w:val="28"/>
          <w:szCs w:val="28"/>
        </w:rPr>
        <w:sectPr w:rsidR="00273776" w:rsidRPr="00273776" w:rsidSect="00260B89">
          <w:footerReference w:type="default" r:id="rId9"/>
          <w:pgSz w:w="11906" w:h="16838"/>
          <w:pgMar w:top="776" w:right="566" w:bottom="1134" w:left="1276" w:header="720" w:footer="720" w:gutter="0"/>
          <w:cols w:space="720"/>
          <w:docGrid w:linePitch="360"/>
        </w:sectPr>
      </w:pPr>
    </w:p>
    <w:p w:rsidR="00C04A77" w:rsidRDefault="00C04A77" w:rsidP="00B71881">
      <w:pPr>
        <w:pStyle w:val="a3"/>
        <w:spacing w:line="276" w:lineRule="auto"/>
        <w:ind w:firstLine="454"/>
        <w:rPr>
          <w:rFonts w:ascii="Times New Roman" w:hAnsi="Times New Roman"/>
          <w:b/>
          <w:bCs/>
          <w:color w:val="auto"/>
          <w:sz w:val="28"/>
          <w:szCs w:val="28"/>
        </w:rPr>
      </w:pPr>
    </w:p>
    <w:p w:rsidR="001F3F1E" w:rsidRPr="007261C4" w:rsidRDefault="001F3F1E" w:rsidP="00B71881">
      <w:pPr>
        <w:autoSpaceDE w:val="0"/>
        <w:autoSpaceDN w:val="0"/>
        <w:adjustRightInd w:val="0"/>
        <w:spacing w:line="276"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B71881">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B71881">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B71881">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B1CD2" w:rsidRDefault="001F3F1E" w:rsidP="00AB1CD2">
      <w:pPr>
        <w:pStyle w:val="aff"/>
        <w:widowControl w:val="0"/>
        <w:tabs>
          <w:tab w:val="left" w:pos="567"/>
        </w:tabs>
        <w:spacing w:before="0" w:beforeAutospacing="0" w:after="0" w:line="276" w:lineRule="auto"/>
        <w:ind w:firstLine="709"/>
        <w:jc w:val="both"/>
        <w:rPr>
          <w:sz w:val="28"/>
          <w:szCs w:val="28"/>
        </w:rPr>
      </w:pPr>
      <w:r w:rsidRPr="007261C4">
        <w:rPr>
          <w:sz w:val="28"/>
          <w:szCs w:val="28"/>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bookmarkStart w:id="129" w:name="_Toc288394082"/>
      <w:bookmarkStart w:id="130" w:name="_Toc288410549"/>
      <w:bookmarkStart w:id="131" w:name="_Toc288410678"/>
      <w:bookmarkStart w:id="132" w:name="_Toc424564326"/>
    </w:p>
    <w:p w:rsidR="00AB1CD2" w:rsidRDefault="00AB1CD2" w:rsidP="00AB1CD2">
      <w:pPr>
        <w:pStyle w:val="aff"/>
        <w:widowControl w:val="0"/>
        <w:tabs>
          <w:tab w:val="left" w:pos="567"/>
        </w:tabs>
        <w:spacing w:before="0" w:beforeAutospacing="0" w:after="0" w:line="276" w:lineRule="auto"/>
        <w:ind w:firstLine="709"/>
        <w:jc w:val="both"/>
        <w:rPr>
          <w:sz w:val="28"/>
          <w:szCs w:val="28"/>
        </w:rPr>
      </w:pPr>
    </w:p>
    <w:p w:rsidR="00653A76" w:rsidRPr="00AB1CD2" w:rsidRDefault="00CD0EA7" w:rsidP="00CD0EA7">
      <w:pPr>
        <w:pStyle w:val="aff"/>
        <w:widowControl w:val="0"/>
        <w:numPr>
          <w:ilvl w:val="1"/>
          <w:numId w:val="78"/>
        </w:numPr>
        <w:tabs>
          <w:tab w:val="left" w:pos="567"/>
        </w:tabs>
        <w:spacing w:before="0" w:beforeAutospacing="0" w:after="0" w:line="276" w:lineRule="auto"/>
        <w:jc w:val="both"/>
        <w:rPr>
          <w:b/>
          <w:sz w:val="28"/>
          <w:szCs w:val="28"/>
        </w:rPr>
      </w:pPr>
      <w:r>
        <w:rPr>
          <w:b/>
          <w:sz w:val="28"/>
          <w:szCs w:val="28"/>
        </w:rPr>
        <w:t xml:space="preserve"> </w:t>
      </w:r>
      <w:r w:rsidR="00312574" w:rsidRPr="00AB1CD2">
        <w:rPr>
          <w:b/>
          <w:sz w:val="28"/>
          <w:szCs w:val="28"/>
        </w:rPr>
        <w:t xml:space="preserve">Программы </w:t>
      </w:r>
      <w:r w:rsidR="00653A76" w:rsidRPr="00AB1CD2">
        <w:rPr>
          <w:b/>
          <w:sz w:val="28"/>
          <w:szCs w:val="28"/>
        </w:rPr>
        <w:t>отдельных учебных предметов, курсов</w:t>
      </w:r>
      <w:bookmarkEnd w:id="129"/>
      <w:bookmarkEnd w:id="130"/>
      <w:bookmarkEnd w:id="131"/>
      <w:bookmarkEnd w:id="132"/>
    </w:p>
    <w:p w:rsidR="00653A76" w:rsidRPr="00FF3660" w:rsidRDefault="00CD0EA7" w:rsidP="00CD0EA7">
      <w:pPr>
        <w:pStyle w:val="afd"/>
        <w:spacing w:line="276" w:lineRule="auto"/>
        <w:ind w:left="360"/>
      </w:pPr>
      <w:bookmarkStart w:id="133" w:name="_Toc288394083"/>
      <w:bookmarkStart w:id="134" w:name="_Toc288410550"/>
      <w:bookmarkStart w:id="135" w:name="_Toc288410679"/>
      <w:bookmarkStart w:id="136" w:name="_Toc424564327"/>
      <w:r>
        <w:t xml:space="preserve">2.2.1 </w:t>
      </w:r>
      <w:r w:rsidR="00653A76" w:rsidRPr="00FF3660">
        <w:t>Общие положения</w:t>
      </w:r>
      <w:bookmarkEnd w:id="133"/>
      <w:bookmarkEnd w:id="134"/>
      <w:bookmarkEnd w:id="135"/>
      <w:bookmarkEnd w:id="13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 xml:space="preserve">оеобщее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 xml:space="preserve">рабочих учебных программ.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данном разделе Примерной основной образователь</w:t>
      </w:r>
      <w:r w:rsidRPr="00BD7394">
        <w:rPr>
          <w:rFonts w:ascii="Times New Roman" w:hAnsi="Times New Roman"/>
          <w:color w:val="auto"/>
          <w:sz w:val="28"/>
          <w:szCs w:val="28"/>
        </w:rPr>
        <w:t xml:space="preserve">ной программы начального общего образования приводитсяосновное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z w:val="28"/>
          <w:szCs w:val="28"/>
        </w:rPr>
        <w:lastRenderedPageBreak/>
        <w:t>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примерных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программе.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D7394">
        <w:rPr>
          <w:rFonts w:ascii="Times New Roman" w:hAnsi="Times New Roman"/>
          <w:color w:val="auto"/>
          <w:sz w:val="28"/>
          <w:szCs w:val="28"/>
        </w:rPr>
        <w:t xml:space="preserve">государственное </w:t>
      </w:r>
      <w:r w:rsidRPr="00BD7394">
        <w:rPr>
          <w:rFonts w:ascii="Times New Roman" w:hAnsi="Times New Roman"/>
          <w:color w:val="auto"/>
          <w:sz w:val="28"/>
          <w:szCs w:val="28"/>
        </w:rPr>
        <w:t>управление в сфере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D7394" w:rsidRDefault="00C04A77" w:rsidP="00B71881">
      <w:pPr>
        <w:pStyle w:val="a3"/>
        <w:spacing w:line="276" w:lineRule="auto"/>
        <w:ind w:firstLine="454"/>
        <w:rPr>
          <w:rFonts w:ascii="Times New Roman" w:hAnsi="Times New Roman"/>
          <w:color w:val="auto"/>
          <w:sz w:val="28"/>
          <w:szCs w:val="28"/>
        </w:rPr>
      </w:pPr>
    </w:p>
    <w:p w:rsidR="00653A76" w:rsidRPr="00CB6752" w:rsidRDefault="00653A76" w:rsidP="00F701F8">
      <w:pPr>
        <w:pStyle w:val="afd"/>
        <w:numPr>
          <w:ilvl w:val="2"/>
          <w:numId w:val="79"/>
        </w:numPr>
        <w:spacing w:line="276" w:lineRule="auto"/>
      </w:pPr>
      <w:bookmarkStart w:id="137" w:name="_Toc288394084"/>
      <w:bookmarkStart w:id="138" w:name="_Toc288410551"/>
      <w:bookmarkStart w:id="139" w:name="_Toc288410680"/>
      <w:bookmarkStart w:id="140" w:name="_Toc424564328"/>
      <w:r w:rsidRPr="00CB6752">
        <w:t>Основное содержание учебных предметов</w:t>
      </w:r>
      <w:bookmarkEnd w:id="137"/>
      <w:bookmarkEnd w:id="138"/>
      <w:bookmarkEnd w:id="139"/>
      <w:bookmarkEnd w:id="140"/>
    </w:p>
    <w:p w:rsidR="00413904" w:rsidRDefault="00653A76" w:rsidP="00F701F8">
      <w:pPr>
        <w:pStyle w:val="afd"/>
        <w:numPr>
          <w:ilvl w:val="3"/>
          <w:numId w:val="79"/>
        </w:numPr>
        <w:spacing w:line="276" w:lineRule="auto"/>
      </w:pPr>
      <w:bookmarkStart w:id="141" w:name="_Toc288394085"/>
      <w:bookmarkStart w:id="142" w:name="_Toc288410552"/>
      <w:bookmarkStart w:id="143" w:name="_Toc288410681"/>
      <w:bookmarkStart w:id="144" w:name="_Toc424564329"/>
      <w:r w:rsidRPr="0041436B">
        <w:t>Русский язык</w:t>
      </w:r>
      <w:bookmarkEnd w:id="141"/>
      <w:bookmarkEnd w:id="142"/>
      <w:bookmarkEnd w:id="143"/>
      <w:bookmarkEnd w:id="144"/>
    </w:p>
    <w:p w:rsidR="00413904" w:rsidRDefault="00413904" w:rsidP="00B71881">
      <w:pPr>
        <w:spacing w:line="276" w:lineRule="auto"/>
      </w:pP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Обучение грамоте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lastRenderedPageBreak/>
        <w:t>знаки препинания в конце предложения.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ю</w:t>
      </w:r>
      <w:r w:rsidRPr="007261C4">
        <w:rPr>
          <w:rStyle w:val="Zag11"/>
          <w:rFonts w:eastAsia="@Arial Unicode MS"/>
          <w:bCs/>
          <w:sz w:val="28"/>
          <w:szCs w:val="28"/>
        </w:rPr>
        <w:t>,</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w:t>
      </w:r>
      <w:r w:rsidRPr="007261C4">
        <w:rPr>
          <w:rStyle w:val="Zag11"/>
          <w:rFonts w:eastAsia="@Arial Unicode MS"/>
          <w:sz w:val="28"/>
          <w:szCs w:val="28"/>
        </w:rPr>
        <w:lastRenderedPageBreak/>
        <w:t xml:space="preserve">«что?».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B71881">
      <w:pPr>
        <w:tabs>
          <w:tab w:val="left" w:leader="dot" w:pos="624"/>
        </w:tabs>
        <w:spacing w:line="276"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перенос слов;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B71881">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B71881">
      <w:pPr>
        <w:spacing w:line="276" w:lineRule="auto"/>
      </w:pPr>
    </w:p>
    <w:p w:rsidR="00653A76" w:rsidRPr="00CB6752" w:rsidRDefault="00653A76" w:rsidP="00F701F8">
      <w:pPr>
        <w:pStyle w:val="afd"/>
        <w:numPr>
          <w:ilvl w:val="3"/>
          <w:numId w:val="79"/>
        </w:numPr>
        <w:spacing w:line="276" w:lineRule="auto"/>
        <w:ind w:left="0" w:firstLine="0"/>
      </w:pPr>
      <w:bookmarkStart w:id="145" w:name="_Toc288394086"/>
      <w:bookmarkStart w:id="146" w:name="_Toc288410553"/>
      <w:bookmarkStart w:id="147" w:name="_Toc288410682"/>
      <w:bookmarkStart w:id="148" w:name="_Toc424564330"/>
      <w:r w:rsidRPr="00CB6752">
        <w:t>Литературное чтение</w:t>
      </w:r>
      <w:bookmarkEnd w:id="145"/>
      <w:bookmarkEnd w:id="146"/>
      <w:bookmarkEnd w:id="147"/>
      <w:bookmarkEnd w:id="148"/>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w:t>
      </w:r>
      <w:r w:rsidRPr="007261C4">
        <w:rPr>
          <w:rStyle w:val="Zag11"/>
          <w:rFonts w:eastAsia="@Arial Unicode MS"/>
          <w:sz w:val="28"/>
          <w:szCs w:val="28"/>
        </w:rPr>
        <w:lastRenderedPageBreak/>
        <w:t>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w:t>
      </w:r>
      <w:r w:rsidRPr="007261C4">
        <w:rPr>
          <w:rStyle w:val="Zag11"/>
          <w:rFonts w:eastAsia="@Arial Unicode MS"/>
          <w:sz w:val="28"/>
          <w:szCs w:val="28"/>
        </w:rPr>
        <w:lastRenderedPageBreak/>
        <w:t>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B71881">
      <w:pPr>
        <w:tabs>
          <w:tab w:val="left" w:leader="dot" w:pos="624"/>
        </w:tabs>
        <w:spacing w:line="276" w:lineRule="auto"/>
        <w:ind w:firstLine="709"/>
        <w:jc w:val="both"/>
        <w:rPr>
          <w:rStyle w:val="Zag11"/>
          <w:rFonts w:eastAsia="@Arial Unicode MS"/>
          <w:b/>
          <w:bCs/>
          <w:iCs/>
          <w:sz w:val="28"/>
          <w:szCs w:val="28"/>
        </w:rPr>
      </w:pPr>
      <w:r w:rsidRPr="007261C4">
        <w:rPr>
          <w:rStyle w:val="Zag11"/>
          <w:rFonts w:eastAsia="@Arial Unicode MS"/>
          <w:b/>
          <w:bCs/>
          <w:iCs/>
          <w:sz w:val="28"/>
          <w:szCs w:val="28"/>
        </w:rPr>
        <w:lastRenderedPageBreak/>
        <w:t>Творческая деятельность обучающихся (на основе литературных произведений)</w:t>
      </w:r>
    </w:p>
    <w:p w:rsidR="00413904" w:rsidRPr="007261C4" w:rsidRDefault="00413904" w:rsidP="00B71881">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B71881">
      <w:pPr>
        <w:pStyle w:val="a3"/>
        <w:spacing w:line="276" w:lineRule="auto"/>
        <w:ind w:firstLine="454"/>
        <w:rPr>
          <w:rFonts w:ascii="Times New Roman" w:hAnsi="Times New Roman"/>
          <w:b/>
          <w:bCs/>
          <w:iCs/>
          <w:color w:val="auto"/>
          <w:sz w:val="28"/>
          <w:szCs w:val="28"/>
        </w:rPr>
      </w:pPr>
    </w:p>
    <w:p w:rsidR="00653A76" w:rsidRPr="00CB6752" w:rsidRDefault="00653A76" w:rsidP="00F701F8">
      <w:pPr>
        <w:pStyle w:val="afd"/>
        <w:numPr>
          <w:ilvl w:val="3"/>
          <w:numId w:val="79"/>
        </w:numPr>
        <w:spacing w:line="276" w:lineRule="auto"/>
        <w:ind w:left="0" w:firstLine="0"/>
      </w:pPr>
      <w:bookmarkStart w:id="149" w:name="_Toc288394087"/>
      <w:bookmarkStart w:id="150" w:name="_Toc288410554"/>
      <w:bookmarkStart w:id="151" w:name="_Toc288410683"/>
      <w:bookmarkStart w:id="152" w:name="_Toc424564331"/>
      <w:r w:rsidRPr="00CB6752">
        <w:t>Иностранный язык</w:t>
      </w:r>
      <w:bookmarkEnd w:id="149"/>
      <w:bookmarkEnd w:id="150"/>
      <w:bookmarkEnd w:id="151"/>
      <w:bookmarkEnd w:id="152"/>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B71881">
      <w:pPr>
        <w:pStyle w:val="21"/>
        <w:spacing w:line="276" w:lineRule="auto"/>
      </w:pPr>
      <w:r w:rsidRPr="003C0745">
        <w:lastRenderedPageBreak/>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B71881">
      <w:pPr>
        <w:pStyle w:val="21"/>
        <w:spacing w:line="276" w:lineRule="auto"/>
      </w:pPr>
      <w:r w:rsidRPr="00CB6752">
        <w:t>диал</w:t>
      </w:r>
      <w:r w:rsidRPr="0041436B">
        <w:t>ог­расспрос (запрос информации и ответ на него);</w:t>
      </w:r>
    </w:p>
    <w:p w:rsidR="00653A76" w:rsidRPr="00797ECB" w:rsidRDefault="00653A76" w:rsidP="00B71881">
      <w:pPr>
        <w:pStyle w:val="21"/>
        <w:spacing w:line="276" w:lineRule="auto"/>
        <w:rPr>
          <w:iCs/>
        </w:rPr>
      </w:pPr>
      <w:r w:rsidRPr="00FF3660">
        <w:t>диалог — побуждение к действию.</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B71881">
      <w:pPr>
        <w:pStyle w:val="21"/>
        <w:spacing w:line="276" w:lineRule="auto"/>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B71881">
      <w:pPr>
        <w:pStyle w:val="21"/>
        <w:spacing w:line="276"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B71881">
      <w:pPr>
        <w:pStyle w:val="21"/>
        <w:spacing w:line="276" w:lineRule="auto"/>
      </w:pPr>
      <w:r w:rsidRPr="003C0745">
        <w:t>вслух небольшие тексты, построенные на изученном языковом материале;</w:t>
      </w:r>
    </w:p>
    <w:p w:rsidR="00653A76" w:rsidRPr="004902B1" w:rsidRDefault="00653A76" w:rsidP="00B71881">
      <w:pPr>
        <w:pStyle w:val="21"/>
        <w:spacing w:line="276"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B71881">
      <w:pPr>
        <w:pStyle w:val="21"/>
        <w:numPr>
          <w:ilvl w:val="0"/>
          <w:numId w:val="0"/>
        </w:numPr>
        <w:spacing w:line="276" w:lineRule="auto"/>
        <w:ind w:left="680"/>
      </w:pPr>
      <w:r w:rsidRPr="003C0745">
        <w:t>Владеть:</w:t>
      </w:r>
    </w:p>
    <w:p w:rsidR="00653A76" w:rsidRPr="00CB6752" w:rsidRDefault="00653A76" w:rsidP="00B71881">
      <w:pPr>
        <w:pStyle w:val="21"/>
        <w:spacing w:line="276" w:lineRule="auto"/>
      </w:pPr>
      <w:r w:rsidRPr="00CB6752">
        <w:t>умением выписывать из текста слова, словосочетания и предложения;</w:t>
      </w:r>
    </w:p>
    <w:p w:rsidR="00653A76" w:rsidRPr="00CB6752" w:rsidRDefault="00653A76" w:rsidP="00B71881">
      <w:pPr>
        <w:pStyle w:val="21"/>
        <w:spacing w:line="276"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B71881">
      <w:pPr>
        <w:pStyle w:val="af0"/>
        <w:spacing w:before="0" w:after="0" w:line="276"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lastRenderedPageBreak/>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B71881">
      <w:pPr>
        <w:pStyle w:val="a3"/>
        <w:spacing w:line="276"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Специальные учебные умения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B71881">
      <w:pPr>
        <w:pStyle w:val="21"/>
        <w:spacing w:line="276" w:lineRule="auto"/>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B71881">
      <w:pPr>
        <w:pStyle w:val="21"/>
        <w:spacing w:line="276" w:lineRule="auto"/>
      </w:pPr>
      <w:r w:rsidRPr="00FF3660">
        <w:rPr>
          <w:spacing w:val="2"/>
        </w:rPr>
        <w:t>пользоваться справочным материалом, представленным</w:t>
      </w:r>
      <w:r w:rsidRPr="00797ECB">
        <w:t>в виде таблиц, схем, правил;</w:t>
      </w:r>
    </w:p>
    <w:p w:rsidR="00653A76" w:rsidRPr="004902B1" w:rsidRDefault="00653A76" w:rsidP="00B71881">
      <w:pPr>
        <w:pStyle w:val="21"/>
        <w:spacing w:line="276" w:lineRule="auto"/>
      </w:pPr>
      <w:r w:rsidRPr="004902B1">
        <w:t>вести словарь (словарную тетрадь);</w:t>
      </w:r>
    </w:p>
    <w:p w:rsidR="00653A76" w:rsidRPr="002C5232" w:rsidRDefault="00653A76" w:rsidP="00B71881">
      <w:pPr>
        <w:pStyle w:val="21"/>
        <w:spacing w:line="276" w:lineRule="auto"/>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B71881">
      <w:pPr>
        <w:pStyle w:val="21"/>
        <w:spacing w:line="276" w:lineRule="auto"/>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B71881">
      <w:pPr>
        <w:pStyle w:val="21"/>
        <w:spacing w:line="276" w:lineRule="auto"/>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B71881">
      <w:pPr>
        <w:pStyle w:val="21"/>
        <w:spacing w:line="276" w:lineRule="auto"/>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B71881">
      <w:pPr>
        <w:pStyle w:val="21"/>
        <w:spacing w:line="276" w:lineRule="auto"/>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B71881">
      <w:pPr>
        <w:pStyle w:val="21"/>
        <w:spacing w:line="276" w:lineRule="auto"/>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B71881">
      <w:pPr>
        <w:pStyle w:val="21"/>
        <w:spacing w:line="276" w:lineRule="auto"/>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B71881">
      <w:pPr>
        <w:pStyle w:val="21"/>
        <w:spacing w:line="276" w:lineRule="auto"/>
      </w:pPr>
      <w:r w:rsidRPr="00012122">
        <w:t>учатся осуществлять самоконтроль, самооценку;</w:t>
      </w:r>
    </w:p>
    <w:p w:rsidR="00653A76" w:rsidRPr="00375003" w:rsidRDefault="00653A76" w:rsidP="00B71881">
      <w:pPr>
        <w:pStyle w:val="21"/>
        <w:spacing w:line="276"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B71881">
      <w:pPr>
        <w:pStyle w:val="a3"/>
        <w:spacing w:line="276" w:lineRule="auto"/>
        <w:ind w:firstLine="454"/>
        <w:rPr>
          <w:rFonts w:ascii="Times New Roman" w:hAnsi="Times New Roman"/>
          <w:color w:val="auto"/>
          <w:sz w:val="28"/>
          <w:szCs w:val="28"/>
        </w:rPr>
      </w:pPr>
    </w:p>
    <w:p w:rsidR="00653A76" w:rsidRPr="00CB6752" w:rsidRDefault="00653A76" w:rsidP="00F701F8">
      <w:pPr>
        <w:pStyle w:val="afd"/>
        <w:numPr>
          <w:ilvl w:val="3"/>
          <w:numId w:val="79"/>
        </w:numPr>
        <w:spacing w:line="276" w:lineRule="auto"/>
        <w:ind w:left="0" w:firstLine="0"/>
      </w:pPr>
      <w:bookmarkStart w:id="153" w:name="_Toc288394088"/>
      <w:bookmarkStart w:id="154" w:name="_Toc288410555"/>
      <w:bookmarkStart w:id="155" w:name="_Toc288410684"/>
      <w:bookmarkStart w:id="156" w:name="_Toc424564332"/>
      <w:r w:rsidRPr="00CB6752">
        <w:t>Математика и информатика</w:t>
      </w:r>
      <w:bookmarkEnd w:id="153"/>
      <w:bookmarkEnd w:id="154"/>
      <w:bookmarkEnd w:id="155"/>
      <w:bookmarkEnd w:id="156"/>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w:t>
      </w:r>
      <w:r w:rsidRPr="00BD7394">
        <w:rPr>
          <w:rFonts w:ascii="Times New Roman" w:hAnsi="Times New Roman"/>
          <w:color w:val="auto"/>
          <w:sz w:val="28"/>
          <w:szCs w:val="28"/>
        </w:rPr>
        <w:lastRenderedPageBreak/>
        <w:t>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F701F8">
      <w:pPr>
        <w:pStyle w:val="afd"/>
        <w:numPr>
          <w:ilvl w:val="3"/>
          <w:numId w:val="79"/>
        </w:numPr>
        <w:spacing w:line="276" w:lineRule="auto"/>
        <w:ind w:left="0" w:hanging="22"/>
      </w:pPr>
      <w:bookmarkStart w:id="157" w:name="_Toc288394089"/>
      <w:bookmarkStart w:id="158" w:name="_Toc288410556"/>
      <w:bookmarkStart w:id="159" w:name="_Toc288410685"/>
      <w:bookmarkStart w:id="160" w:name="_Toc424564333"/>
      <w:r w:rsidRPr="00CB6752">
        <w:t>Окружающий мир</w:t>
      </w:r>
      <w:bookmarkEnd w:id="157"/>
      <w:bookmarkEnd w:id="158"/>
      <w:bookmarkEnd w:id="159"/>
      <w:bookmarkEnd w:id="160"/>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B71881">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w:t>
      </w:r>
      <w:r w:rsidRPr="007261C4">
        <w:rPr>
          <w:rStyle w:val="Zag11"/>
          <w:rFonts w:ascii="Times New Roman" w:eastAsia="@Arial Unicode MS" w:hAnsi="Times New Roman" w:cs="Times New Roman"/>
          <w:b w:val="0"/>
          <w:bCs w:val="0"/>
          <w:i w:val="0"/>
          <w:iCs w:val="0"/>
          <w:color w:val="auto"/>
          <w:sz w:val="28"/>
          <w:szCs w:val="28"/>
          <w:lang w:val="ru-RU"/>
        </w:rPr>
        <w:lastRenderedPageBreak/>
        <w:t>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B71881">
      <w:pPr>
        <w:tabs>
          <w:tab w:val="left" w:leader="dot" w:pos="624"/>
        </w:tabs>
        <w:spacing w:line="276" w:lineRule="auto"/>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sidRPr="007261C4">
        <w:rPr>
          <w:rStyle w:val="Zag11"/>
          <w:rFonts w:eastAsia="@Arial Unicode MS"/>
          <w:sz w:val="28"/>
          <w:szCs w:val="28"/>
        </w:rPr>
        <w:lastRenderedPageBreak/>
        <w:t>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B71881">
      <w:pPr>
        <w:pStyle w:val="a3"/>
        <w:spacing w:line="276"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 xml:space="preserve">Страны и народы мира. Общее представление о многообразии стран, народов, религий на Земле. Знакомство с 3–4 (несколькими) странами (с контрастными </w:t>
      </w:r>
      <w:r w:rsidRPr="007261C4">
        <w:rPr>
          <w:rStyle w:val="Zag11"/>
          <w:rFonts w:ascii="Times New Roman" w:eastAsia="@Arial Unicode MS" w:hAnsi="Times New Roman"/>
          <w:color w:val="auto"/>
          <w:sz w:val="28"/>
          <w:szCs w:val="28"/>
        </w:rPr>
        <w:lastRenderedPageBreak/>
        <w:t>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B71881">
      <w:pPr>
        <w:pStyle w:val="a3"/>
        <w:spacing w:line="276" w:lineRule="auto"/>
        <w:ind w:firstLine="454"/>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B71881">
      <w:pPr>
        <w:pStyle w:val="a3"/>
        <w:spacing w:line="276" w:lineRule="auto"/>
        <w:ind w:firstLine="454"/>
        <w:rPr>
          <w:rFonts w:ascii="Times New Roman" w:hAnsi="Times New Roman"/>
          <w:color w:val="auto"/>
          <w:sz w:val="28"/>
          <w:szCs w:val="28"/>
        </w:rPr>
      </w:pPr>
    </w:p>
    <w:p w:rsidR="00653A76" w:rsidRPr="0041436B" w:rsidRDefault="00653A76" w:rsidP="00F701F8">
      <w:pPr>
        <w:pStyle w:val="afd"/>
        <w:numPr>
          <w:ilvl w:val="3"/>
          <w:numId w:val="79"/>
        </w:numPr>
        <w:spacing w:line="276" w:lineRule="auto"/>
        <w:ind w:left="0" w:hanging="22"/>
      </w:pPr>
      <w:bookmarkStart w:id="161" w:name="_Toc288394090"/>
      <w:bookmarkStart w:id="162" w:name="_Toc288410557"/>
      <w:bookmarkStart w:id="163" w:name="_Toc288410686"/>
      <w:bookmarkStart w:id="164" w:name="_Toc424564334"/>
      <w:r w:rsidRPr="00CB6752">
        <w:t xml:space="preserve">Основы </w:t>
      </w:r>
      <w:bookmarkEnd w:id="161"/>
      <w:bookmarkEnd w:id="162"/>
      <w:bookmarkEnd w:id="163"/>
      <w:r w:rsidR="00092A93" w:rsidRPr="0041436B">
        <w:t>религиозных культур и светской этики</w:t>
      </w:r>
      <w:bookmarkEnd w:id="164"/>
    </w:p>
    <w:p w:rsidR="00F17F7A" w:rsidRPr="005D7693" w:rsidRDefault="00F17F7A" w:rsidP="00B71881">
      <w:pPr>
        <w:spacing w:line="276" w:lineRule="auto"/>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B71881">
      <w:pPr>
        <w:spacing w:line="276"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B71881">
      <w:pPr>
        <w:spacing w:line="276" w:lineRule="auto"/>
        <w:ind w:firstLine="709"/>
        <w:jc w:val="both"/>
        <w:rPr>
          <w:b/>
          <w:sz w:val="28"/>
          <w:szCs w:val="28"/>
        </w:rPr>
      </w:pPr>
      <w:r w:rsidRPr="005D7693">
        <w:rPr>
          <w:b/>
          <w:sz w:val="28"/>
          <w:szCs w:val="28"/>
        </w:rPr>
        <w:t>Основы православной культуры</w:t>
      </w:r>
    </w:p>
    <w:p w:rsidR="00F17F7A" w:rsidRPr="005D7693" w:rsidRDefault="00F17F7A" w:rsidP="00B71881">
      <w:pPr>
        <w:spacing w:line="276" w:lineRule="auto"/>
        <w:ind w:firstLine="709"/>
        <w:jc w:val="both"/>
        <w:rPr>
          <w:sz w:val="28"/>
          <w:szCs w:val="28"/>
        </w:rPr>
      </w:pPr>
      <w:r w:rsidRPr="005D7693">
        <w:rPr>
          <w:sz w:val="28"/>
          <w:szCs w:val="28"/>
        </w:rPr>
        <w:t>Россия – наша Родина.</w:t>
      </w:r>
    </w:p>
    <w:p w:rsidR="00F17F7A" w:rsidRPr="005D7693" w:rsidRDefault="00F17F7A" w:rsidP="00B71881">
      <w:pPr>
        <w:spacing w:line="276" w:lineRule="auto"/>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B71881">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653A76" w:rsidRPr="00CB6752" w:rsidRDefault="00653A76" w:rsidP="00F701F8">
      <w:pPr>
        <w:pStyle w:val="afd"/>
        <w:numPr>
          <w:ilvl w:val="3"/>
          <w:numId w:val="79"/>
        </w:numPr>
        <w:spacing w:line="276" w:lineRule="auto"/>
        <w:ind w:left="0" w:firstLine="0"/>
      </w:pPr>
      <w:bookmarkStart w:id="165" w:name="_Toc288394091"/>
      <w:bookmarkStart w:id="166" w:name="_Toc288410558"/>
      <w:bookmarkStart w:id="167" w:name="_Toc288410687"/>
      <w:bookmarkStart w:id="168" w:name="_Toc424564335"/>
      <w:r w:rsidRPr="00CB6752">
        <w:t>Изобразительное искусство</w:t>
      </w:r>
      <w:bookmarkEnd w:id="165"/>
      <w:bookmarkEnd w:id="166"/>
      <w:bookmarkEnd w:id="167"/>
      <w:bookmarkEnd w:id="168"/>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w:t>
      </w:r>
      <w:r w:rsidRPr="00BD7394">
        <w:rPr>
          <w:rFonts w:ascii="Times New Roman" w:hAnsi="Times New Roman"/>
          <w:color w:val="auto"/>
          <w:sz w:val="28"/>
          <w:szCs w:val="28"/>
        </w:rPr>
        <w:lastRenderedPageBreak/>
        <w:t>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w:t>
      </w:r>
      <w:r w:rsidRPr="00BD7394">
        <w:rPr>
          <w:rFonts w:ascii="Times New Roman" w:hAnsi="Times New Roman"/>
          <w:color w:val="auto"/>
          <w:spacing w:val="2"/>
          <w:sz w:val="28"/>
          <w:szCs w:val="28"/>
        </w:rPr>
        <w:lastRenderedPageBreak/>
        <w:t xml:space="preserve">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B71881">
      <w:pPr>
        <w:pStyle w:val="a3"/>
        <w:spacing w:line="276"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защитникаОтечества.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B71881">
      <w:pPr>
        <w:pStyle w:val="a3"/>
        <w:spacing w:line="276" w:lineRule="auto"/>
        <w:ind w:firstLine="454"/>
        <w:rPr>
          <w:rFonts w:ascii="Times New Roman" w:hAnsi="Times New Roman"/>
          <w:color w:val="auto"/>
          <w:sz w:val="28"/>
          <w:szCs w:val="28"/>
        </w:rPr>
      </w:pPr>
    </w:p>
    <w:p w:rsidR="00653A76" w:rsidRPr="00CB6752" w:rsidRDefault="00653A76" w:rsidP="00F701F8">
      <w:pPr>
        <w:pStyle w:val="afd"/>
        <w:numPr>
          <w:ilvl w:val="3"/>
          <w:numId w:val="79"/>
        </w:numPr>
        <w:spacing w:line="276" w:lineRule="auto"/>
        <w:ind w:left="0" w:firstLine="0"/>
      </w:pPr>
      <w:bookmarkStart w:id="169" w:name="_Toc288394092"/>
      <w:bookmarkStart w:id="170" w:name="_Toc288410559"/>
      <w:bookmarkStart w:id="171" w:name="_Toc288410688"/>
      <w:bookmarkStart w:id="172" w:name="_Toc424564336"/>
      <w:r w:rsidRPr="00CB6752">
        <w:t>Музыка</w:t>
      </w:r>
      <w:bookmarkEnd w:id="169"/>
      <w:bookmarkEnd w:id="170"/>
      <w:bookmarkEnd w:id="171"/>
      <w:bookmarkEnd w:id="172"/>
    </w:p>
    <w:p w:rsidR="00BF0EAD" w:rsidRPr="0041436B" w:rsidRDefault="00BF0EAD" w:rsidP="00B71881">
      <w:pPr>
        <w:spacing w:line="276"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B71881">
      <w:pPr>
        <w:spacing w:line="276" w:lineRule="auto"/>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B71881">
      <w:pPr>
        <w:spacing w:line="276"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B71881">
      <w:pPr>
        <w:spacing w:line="276"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B71881">
      <w:pPr>
        <w:spacing w:line="276" w:lineRule="auto"/>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B71881">
      <w:pPr>
        <w:spacing w:line="276" w:lineRule="auto"/>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B71881">
      <w:pPr>
        <w:spacing w:line="276"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B71881">
      <w:pPr>
        <w:spacing w:line="276"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B71881">
      <w:pPr>
        <w:spacing w:line="276"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B71881">
      <w:pPr>
        <w:spacing w:line="276"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B71881">
      <w:pPr>
        <w:spacing w:line="276" w:lineRule="auto"/>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 xml:space="preserve">римеры: Д.Д. Шостакович «Шарманка», «Марш»; М.И. Глинка «Полька», П.И. Чайковский пьесы из «Детского альбома» и др.). Чередование коротких и длинных </w:t>
      </w:r>
      <w:r w:rsidRPr="00BD7394">
        <w:rPr>
          <w:sz w:val="28"/>
          <w:szCs w:val="28"/>
          <w:lang w:eastAsia="en-US"/>
        </w:rPr>
        <w:lastRenderedPageBreak/>
        <w:t>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lastRenderedPageBreak/>
        <w:t>Музыкальные жанры: песня, танец, марш</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lastRenderedPageBreak/>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Я – артист</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2 класс</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B71881">
      <w:pPr>
        <w:spacing w:line="276"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w:t>
      </w:r>
      <w:r w:rsidRPr="00BD7394">
        <w:rPr>
          <w:sz w:val="28"/>
          <w:szCs w:val="28"/>
          <w:lang w:eastAsia="en-US"/>
        </w:rPr>
        <w:lastRenderedPageBreak/>
        <w:t>подражание «народному оркестру» (ложки, трещотки, гусли, шаркунки). Народные инструменты разных регионов.</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lastRenderedPageBreak/>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B71881">
      <w:pPr>
        <w:spacing w:line="276" w:lineRule="auto"/>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B71881">
      <w:pPr>
        <w:spacing w:line="276"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B71881">
      <w:pPr>
        <w:spacing w:line="276" w:lineRule="auto"/>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B71881">
      <w:pPr>
        <w:spacing w:line="276" w:lineRule="auto"/>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B71881">
      <w:pPr>
        <w:spacing w:line="276" w:lineRule="auto"/>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B71881">
      <w:pPr>
        <w:spacing w:line="276"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71881">
      <w:pPr>
        <w:spacing w:line="276"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71881">
      <w:pPr>
        <w:spacing w:line="276"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71881">
      <w:pPr>
        <w:spacing w:line="276"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B71881">
      <w:pPr>
        <w:spacing w:line="276" w:lineRule="auto"/>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 xml:space="preserve">кие сцены», «Альбом для юношества», С.С. Прокофьев «Детская </w:t>
      </w:r>
      <w:r w:rsidRPr="00BD7394">
        <w:rPr>
          <w:sz w:val="28"/>
          <w:szCs w:val="28"/>
          <w:lang w:eastAsia="en-US"/>
        </w:rPr>
        <w:lastRenderedPageBreak/>
        <w:t>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B71881">
      <w:pPr>
        <w:spacing w:line="276"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B71881">
      <w:pPr>
        <w:spacing w:line="276"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B71881">
      <w:pPr>
        <w:spacing w:line="276"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lastRenderedPageBreak/>
        <w:t>Я – артист</w:t>
      </w:r>
    </w:p>
    <w:p w:rsidR="00BF0EAD" w:rsidRPr="002C5232" w:rsidRDefault="00BF0EAD" w:rsidP="00B71881">
      <w:pPr>
        <w:spacing w:line="276"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B71881">
      <w:pPr>
        <w:spacing w:line="276"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71881">
      <w:pPr>
        <w:spacing w:line="276"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B71881">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B71881">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71881">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3 класс</w:t>
      </w:r>
    </w:p>
    <w:p w:rsidR="00BF0EAD" w:rsidRPr="004902B1" w:rsidRDefault="00BF0EAD" w:rsidP="00B71881">
      <w:pPr>
        <w:spacing w:line="276"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B71881">
      <w:pPr>
        <w:spacing w:line="276" w:lineRule="auto"/>
        <w:ind w:firstLine="709"/>
        <w:jc w:val="both"/>
        <w:rPr>
          <w:sz w:val="28"/>
          <w:szCs w:val="28"/>
          <w:lang w:eastAsia="en-US"/>
        </w:rPr>
      </w:pPr>
      <w:r w:rsidRPr="009B0659">
        <w:rPr>
          <w:sz w:val="28"/>
          <w:szCs w:val="28"/>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w:t>
      </w:r>
      <w:r w:rsidRPr="009B0659">
        <w:rPr>
          <w:sz w:val="28"/>
          <w:szCs w:val="28"/>
          <w:lang w:eastAsia="en-US"/>
        </w:rPr>
        <w:lastRenderedPageBreak/>
        <w:t>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B71881">
      <w:pPr>
        <w:spacing w:line="276"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71881">
      <w:pPr>
        <w:spacing w:line="276"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т.д.).</w:t>
      </w:r>
    </w:p>
    <w:p w:rsidR="00BF0EAD" w:rsidRPr="003B2B4B" w:rsidRDefault="00BF0EAD" w:rsidP="00B71881">
      <w:pPr>
        <w:spacing w:line="276"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71881">
      <w:pPr>
        <w:spacing w:line="276"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w:t>
      </w:r>
      <w:r w:rsidRPr="00BD7394">
        <w:rPr>
          <w:sz w:val="28"/>
          <w:szCs w:val="28"/>
          <w:lang w:eastAsia="en-US"/>
        </w:rPr>
        <w:lastRenderedPageBreak/>
        <w:t xml:space="preserve">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B71881">
      <w:pPr>
        <w:spacing w:line="276" w:lineRule="auto"/>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B71881">
      <w:pPr>
        <w:suppressAutoHyphens/>
        <w:autoSpaceDN w:val="0"/>
        <w:spacing w:line="276" w:lineRule="auto"/>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B71881">
      <w:pPr>
        <w:spacing w:line="276" w:lineRule="auto"/>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B71881">
      <w:pPr>
        <w:spacing w:line="276"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B71881">
      <w:pPr>
        <w:spacing w:line="276" w:lineRule="auto"/>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71881">
      <w:pPr>
        <w:spacing w:line="276"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lastRenderedPageBreak/>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B71881">
      <w:pPr>
        <w:spacing w:line="276" w:lineRule="auto"/>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B71881">
      <w:pPr>
        <w:spacing w:line="276"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71881">
      <w:pPr>
        <w:spacing w:line="276"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B71881">
      <w:pPr>
        <w:spacing w:line="276"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B71881">
      <w:pPr>
        <w:spacing w:line="276"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B71881">
      <w:pPr>
        <w:spacing w:line="276" w:lineRule="auto"/>
        <w:ind w:firstLine="709"/>
        <w:contextualSpacing/>
        <w:jc w:val="both"/>
        <w:rPr>
          <w:b/>
          <w:sz w:val="28"/>
          <w:szCs w:val="28"/>
          <w:lang w:eastAsia="en-US"/>
        </w:rPr>
      </w:pPr>
      <w:r w:rsidRPr="00375003">
        <w:rPr>
          <w:sz w:val="28"/>
          <w:szCs w:val="28"/>
          <w:lang w:eastAsia="en-US"/>
        </w:rPr>
        <w:lastRenderedPageBreak/>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B71881">
      <w:pPr>
        <w:spacing w:line="276" w:lineRule="auto"/>
        <w:ind w:firstLine="709"/>
        <w:jc w:val="both"/>
        <w:rPr>
          <w:b/>
          <w:sz w:val="28"/>
          <w:szCs w:val="28"/>
          <w:lang w:eastAsia="en-US"/>
        </w:rPr>
      </w:pPr>
      <w:r w:rsidRPr="005B482A">
        <w:rPr>
          <w:b/>
          <w:sz w:val="28"/>
          <w:szCs w:val="28"/>
          <w:lang w:eastAsia="en-US"/>
        </w:rPr>
        <w:t>Я – артист</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71881">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 xml:space="preserve">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w:t>
      </w:r>
      <w:r w:rsidRPr="00CB6752">
        <w:rPr>
          <w:sz w:val="28"/>
          <w:szCs w:val="28"/>
          <w:lang w:eastAsia="en-US"/>
        </w:rPr>
        <w:lastRenderedPageBreak/>
        <w:t>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4 класс</w:t>
      </w:r>
    </w:p>
    <w:p w:rsidR="00BF0EAD" w:rsidRPr="00797ECB" w:rsidRDefault="00BF0EAD" w:rsidP="00B71881">
      <w:pPr>
        <w:spacing w:line="276"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71881">
      <w:pPr>
        <w:spacing w:line="276"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71881">
      <w:pPr>
        <w:spacing w:line="276"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w:t>
      </w:r>
      <w:r w:rsidRPr="00BD7394">
        <w:rPr>
          <w:sz w:val="28"/>
          <w:szCs w:val="28"/>
          <w:lang w:eastAsia="en-US"/>
        </w:rPr>
        <w:lastRenderedPageBreak/>
        <w:t>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B71881">
      <w:pPr>
        <w:numPr>
          <w:ilvl w:val="0"/>
          <w:numId w:val="37"/>
        </w:numPr>
        <w:spacing w:line="276"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B71881">
      <w:pPr>
        <w:numPr>
          <w:ilvl w:val="0"/>
          <w:numId w:val="37"/>
        </w:numPr>
        <w:spacing w:line="276" w:lineRule="auto"/>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B71881">
      <w:pPr>
        <w:numPr>
          <w:ilvl w:val="0"/>
          <w:numId w:val="37"/>
        </w:numPr>
        <w:spacing w:line="276"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B71881">
      <w:pPr>
        <w:spacing w:line="276"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 xml:space="preserve">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w:t>
      </w:r>
      <w:r w:rsidRPr="00BD7394">
        <w:rPr>
          <w:sz w:val="28"/>
          <w:szCs w:val="28"/>
          <w:lang w:eastAsia="en-US"/>
        </w:rPr>
        <w:lastRenderedPageBreak/>
        <w:t>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Учимся, играя</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B71881">
      <w:pPr>
        <w:spacing w:line="276" w:lineRule="auto"/>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Я – артист</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xml:space="preserve">. Импровизация на элементарных музыкальных инструментах, инструментах народного </w:t>
      </w:r>
      <w:r w:rsidRPr="00BD7394">
        <w:rPr>
          <w:sz w:val="28"/>
          <w:szCs w:val="28"/>
          <w:lang w:eastAsia="en-US"/>
        </w:rPr>
        <w:lastRenderedPageBreak/>
        <w:t>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B71881">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B71881">
      <w:pPr>
        <w:spacing w:line="276" w:lineRule="auto"/>
        <w:ind w:firstLine="709"/>
        <w:jc w:val="both"/>
        <w:rPr>
          <w:sz w:val="28"/>
          <w:szCs w:val="28"/>
          <w:lang w:eastAsia="en-US"/>
        </w:rPr>
      </w:pPr>
    </w:p>
    <w:p w:rsidR="00653A76" w:rsidRPr="00BD7394" w:rsidRDefault="00653A76" w:rsidP="00F701F8">
      <w:pPr>
        <w:pStyle w:val="afd"/>
        <w:numPr>
          <w:ilvl w:val="3"/>
          <w:numId w:val="79"/>
        </w:numPr>
        <w:spacing w:line="276" w:lineRule="auto"/>
        <w:ind w:left="0" w:firstLine="0"/>
      </w:pPr>
      <w:bookmarkStart w:id="173" w:name="_Toc288394093"/>
      <w:bookmarkStart w:id="174" w:name="_Toc288410560"/>
      <w:bookmarkStart w:id="175" w:name="_Toc288410689"/>
      <w:bookmarkStart w:id="176" w:name="_Toc424564337"/>
      <w:r w:rsidRPr="00BD7394">
        <w:t>Технология</w:t>
      </w:r>
      <w:bookmarkEnd w:id="173"/>
      <w:bookmarkEnd w:id="174"/>
      <w:bookmarkEnd w:id="175"/>
      <w:bookmarkEnd w:id="17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w:t>
      </w:r>
      <w:r w:rsidRPr="007261C4">
        <w:rPr>
          <w:rStyle w:val="Zag11"/>
          <w:rFonts w:eastAsia="@Arial Unicode MS"/>
          <w:sz w:val="28"/>
          <w:szCs w:val="28"/>
        </w:rPr>
        <w:lastRenderedPageBreak/>
        <w:t>осуществление сотрудничества, выполнение социальных ролей (руководитель и подчиненный).</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B71881">
      <w:pPr>
        <w:pStyle w:val="a3"/>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B71881">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B71881">
      <w:pPr>
        <w:tabs>
          <w:tab w:val="left" w:leader="dot" w:pos="624"/>
        </w:tabs>
        <w:spacing w:line="276"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Конструирование и моделирование</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B71881">
      <w:pPr>
        <w:pStyle w:val="a3"/>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B71881">
      <w:pPr>
        <w:pStyle w:val="a3"/>
        <w:spacing w:line="276"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F701F8">
      <w:pPr>
        <w:pStyle w:val="afd"/>
        <w:numPr>
          <w:ilvl w:val="3"/>
          <w:numId w:val="79"/>
        </w:numPr>
        <w:spacing w:line="276" w:lineRule="auto"/>
        <w:ind w:left="0" w:firstLine="0"/>
      </w:pPr>
      <w:bookmarkStart w:id="177" w:name="_Toc288394094"/>
      <w:bookmarkStart w:id="178" w:name="_Toc288410561"/>
      <w:bookmarkStart w:id="179" w:name="_Toc288410690"/>
      <w:bookmarkStart w:id="180" w:name="_Toc424564338"/>
      <w:r w:rsidRPr="0041436B">
        <w:t>Физическая культура</w:t>
      </w:r>
      <w:bookmarkEnd w:id="177"/>
      <w:bookmarkEnd w:id="178"/>
      <w:bookmarkEnd w:id="179"/>
      <w:bookmarkEnd w:id="180"/>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w:t>
      </w:r>
      <w:r w:rsidRPr="00BD7394">
        <w:rPr>
          <w:rFonts w:ascii="Times New Roman" w:hAnsi="Times New Roman"/>
          <w:color w:val="auto"/>
          <w:spacing w:val="-4"/>
          <w:sz w:val="28"/>
          <w:szCs w:val="28"/>
        </w:rPr>
        <w:lastRenderedPageBreak/>
        <w:t>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B71881">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4"/>
      </w:r>
      <w:r w:rsidRPr="00BD7394">
        <w:rPr>
          <w:rFonts w:ascii="Times New Roman" w:hAnsi="Times New Roman"/>
          <w:b/>
          <w:bCs/>
          <w:color w:val="auto"/>
          <w:sz w:val="28"/>
          <w:szCs w:val="28"/>
        </w:rPr>
        <w:t>.</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lastRenderedPageBreak/>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lastRenderedPageBreak/>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B71881">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B71881">
      <w:pPr>
        <w:pStyle w:val="a3"/>
        <w:spacing w:line="276"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w:t>
      </w:r>
      <w:r w:rsidRPr="00BD7394">
        <w:rPr>
          <w:rFonts w:ascii="Times New Roman" w:hAnsi="Times New Roman"/>
          <w:color w:val="auto"/>
          <w:sz w:val="28"/>
          <w:szCs w:val="28"/>
        </w:rPr>
        <w:lastRenderedPageBreak/>
        <w:t xml:space="preserve">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Pr="00BD7394" w:rsidRDefault="00821939" w:rsidP="00B71881">
      <w:pPr>
        <w:pStyle w:val="a3"/>
        <w:spacing w:line="276" w:lineRule="auto"/>
        <w:ind w:firstLine="454"/>
        <w:rPr>
          <w:rFonts w:ascii="Times New Roman" w:hAnsi="Times New Roman"/>
          <w:color w:val="auto"/>
          <w:sz w:val="28"/>
          <w:szCs w:val="28"/>
        </w:rPr>
      </w:pPr>
    </w:p>
    <w:p w:rsidR="000F42A9" w:rsidRPr="00BD7394" w:rsidRDefault="000F42A9" w:rsidP="00F701F8">
      <w:pPr>
        <w:pStyle w:val="afd"/>
        <w:numPr>
          <w:ilvl w:val="1"/>
          <w:numId w:val="79"/>
        </w:numPr>
        <w:spacing w:line="276" w:lineRule="auto"/>
        <w:ind w:left="0" w:firstLine="0"/>
      </w:pPr>
      <w:bookmarkStart w:id="181" w:name="_Toc424564339"/>
      <w:r w:rsidRPr="00BD7394">
        <w:t>Программа духовно-нравственного воспитания, развития обучающихся при получении начального общего образования</w:t>
      </w:r>
      <w:bookmarkEnd w:id="181"/>
    </w:p>
    <w:p w:rsidR="000F42A9" w:rsidRPr="00BD7394" w:rsidRDefault="000F42A9" w:rsidP="00B71881">
      <w:pPr>
        <w:spacing w:line="276" w:lineRule="auto"/>
        <w:ind w:firstLine="709"/>
        <w:rPr>
          <w:sz w:val="28"/>
          <w:szCs w:val="28"/>
        </w:rPr>
      </w:pPr>
    </w:p>
    <w:p w:rsidR="000F42A9" w:rsidRDefault="000F42A9" w:rsidP="00B71881">
      <w:pPr>
        <w:pStyle w:val="Zag1"/>
        <w:spacing w:after="0" w:line="276" w:lineRule="auto"/>
        <w:ind w:left="709" w:firstLine="0"/>
        <w:jc w:val="left"/>
        <w:rPr>
          <w:color w:val="auto"/>
          <w:szCs w:val="28"/>
          <w:lang w:val="ru-RU"/>
        </w:rPr>
      </w:pPr>
      <w:r w:rsidRPr="00BD7394">
        <w:rPr>
          <w:color w:val="auto"/>
          <w:szCs w:val="28"/>
          <w:lang w:val="ru-RU"/>
        </w:rPr>
        <w:t>Цель и задачи духовно-нравственного развития, воспитания и социализации обучающихся</w:t>
      </w:r>
    </w:p>
    <w:p w:rsidR="00A50A11" w:rsidRDefault="00A50A11" w:rsidP="00A50A11">
      <w:pPr>
        <w:pStyle w:val="Zag1"/>
        <w:spacing w:after="0" w:line="240" w:lineRule="auto"/>
        <w:jc w:val="both"/>
        <w:rPr>
          <w:b w:val="0"/>
          <w:color w:val="auto"/>
          <w:szCs w:val="28"/>
          <w:lang w:val="ru-RU"/>
        </w:rPr>
      </w:pPr>
      <w:r w:rsidRPr="00A50A11">
        <w:rPr>
          <w:b w:val="0"/>
          <w:szCs w:val="28"/>
          <w:lang w:val="ru-RU"/>
        </w:rPr>
        <w:t>Программа духовно-нравственного</w:t>
      </w:r>
      <w:r w:rsidRPr="00A50A11">
        <w:rPr>
          <w:b w:val="0"/>
          <w:color w:val="auto"/>
          <w:szCs w:val="28"/>
          <w:lang w:val="ru-RU"/>
        </w:rPr>
        <w:t>развития, воспитания обучающихся при получении начального общего образования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концептуальных положений   УМК «Планета Знаний» и опыта реализации воспитательной работы (гражданско-правового образования, патриотического воспитания и т.п.) в  М</w:t>
      </w:r>
      <w:r w:rsidR="00A052A9">
        <w:rPr>
          <w:b w:val="0"/>
          <w:color w:val="auto"/>
          <w:szCs w:val="28"/>
          <w:lang w:val="ru-RU"/>
        </w:rPr>
        <w:t xml:space="preserve">БОУ </w:t>
      </w:r>
      <w:r w:rsidRPr="00A50A11">
        <w:rPr>
          <w:b w:val="0"/>
          <w:color w:val="auto"/>
          <w:szCs w:val="28"/>
          <w:lang w:val="ru-RU"/>
        </w:rPr>
        <w:t>Ш</w:t>
      </w:r>
      <w:r w:rsidR="00A052A9">
        <w:rPr>
          <w:b w:val="0"/>
          <w:color w:val="auto"/>
          <w:szCs w:val="28"/>
          <w:lang w:val="ru-RU"/>
        </w:rPr>
        <w:t>кола</w:t>
      </w:r>
      <w:r w:rsidRPr="00A50A11">
        <w:rPr>
          <w:b w:val="0"/>
          <w:color w:val="auto"/>
          <w:szCs w:val="28"/>
          <w:lang w:val="ru-RU"/>
        </w:rPr>
        <w:t xml:space="preserve"> № 1</w:t>
      </w:r>
      <w:r>
        <w:rPr>
          <w:b w:val="0"/>
          <w:color w:val="auto"/>
          <w:szCs w:val="28"/>
          <w:lang w:val="ru-RU"/>
        </w:rPr>
        <w:t>22</w:t>
      </w:r>
      <w:r w:rsidRPr="00A50A11">
        <w:rPr>
          <w:b w:val="0"/>
          <w:color w:val="auto"/>
          <w:szCs w:val="28"/>
          <w:lang w:val="ru-RU"/>
        </w:rPr>
        <w:t xml:space="preserve"> </w:t>
      </w:r>
      <w:r w:rsidR="00A052A9">
        <w:rPr>
          <w:b w:val="0"/>
          <w:color w:val="auto"/>
          <w:szCs w:val="28"/>
          <w:lang w:val="ru-RU"/>
        </w:rPr>
        <w:t>г</w:t>
      </w:r>
      <w:r w:rsidRPr="00A50A11">
        <w:rPr>
          <w:b w:val="0"/>
          <w:color w:val="auto"/>
          <w:szCs w:val="28"/>
          <w:lang w:val="ru-RU"/>
        </w:rPr>
        <w:t>.</w:t>
      </w:r>
      <w:r w:rsidR="00A052A9">
        <w:rPr>
          <w:b w:val="0"/>
          <w:color w:val="auto"/>
          <w:szCs w:val="28"/>
          <w:lang w:val="ru-RU"/>
        </w:rPr>
        <w:t>о. Самара.</w:t>
      </w:r>
      <w:r w:rsidRPr="00A50A11">
        <w:rPr>
          <w:b w:val="0"/>
          <w:color w:val="auto"/>
          <w:szCs w:val="28"/>
          <w:lang w:val="ru-RU"/>
        </w:rPr>
        <w:tab/>
      </w:r>
    </w:p>
    <w:p w:rsidR="00A50A11" w:rsidRPr="00A50A11" w:rsidRDefault="00A50A11" w:rsidP="00A50A11">
      <w:pPr>
        <w:pStyle w:val="Zag1"/>
        <w:spacing w:after="0" w:line="240" w:lineRule="auto"/>
        <w:jc w:val="both"/>
        <w:rPr>
          <w:b w:val="0"/>
          <w:color w:val="auto"/>
          <w:szCs w:val="28"/>
          <w:lang w:val="ru-RU"/>
        </w:rPr>
      </w:pPr>
      <w:r w:rsidRPr="00A50A11">
        <w:rPr>
          <w:b w:val="0"/>
          <w:color w:val="auto"/>
          <w:szCs w:val="28"/>
          <w:lang w:val="ru-RU"/>
        </w:rPr>
        <w:t xml:space="preserve">Программа разработана с учётом культурно-исторических, этнических, социально-экономических особенностей </w:t>
      </w:r>
      <w:r w:rsidRPr="00A50A11">
        <w:rPr>
          <w:b w:val="0"/>
          <w:i/>
          <w:color w:val="auto"/>
          <w:szCs w:val="28"/>
          <w:lang w:val="ru-RU"/>
        </w:rPr>
        <w:t xml:space="preserve"> </w:t>
      </w:r>
      <w:r w:rsidRPr="00A50A11">
        <w:rPr>
          <w:b w:val="0"/>
          <w:color w:val="auto"/>
          <w:szCs w:val="28"/>
          <w:lang w:val="ru-RU"/>
        </w:rPr>
        <w:t xml:space="preserve">города Самары, запросов семьи, общественных организаций. Программа </w:t>
      </w:r>
      <w:r w:rsidR="00A052A9">
        <w:rPr>
          <w:b w:val="0"/>
          <w:color w:val="auto"/>
          <w:szCs w:val="28"/>
          <w:lang w:val="ru-RU"/>
        </w:rPr>
        <w:t xml:space="preserve">МБОУ Школа № 122 г.о. Самара </w:t>
      </w:r>
      <w:r w:rsidRPr="00A50A11">
        <w:rPr>
          <w:b w:val="0"/>
          <w:color w:val="auto"/>
          <w:szCs w:val="28"/>
          <w:lang w:val="ru-RU"/>
        </w:rPr>
        <w:t>реализуется  в постоянном взаимодействии и тесном сотрудничестве с семьями обучающихся, с другими субъектами социализации – социальными партнерами школы</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lastRenderedPageBreak/>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B71881">
      <w:pPr>
        <w:pStyle w:val="a3"/>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B71881">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B71881">
      <w:pPr>
        <w:pStyle w:val="ab"/>
        <w:spacing w:line="276"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B71881">
      <w:pPr>
        <w:pStyle w:val="ab"/>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B71881">
      <w:pPr>
        <w:pStyle w:val="ab"/>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B71881">
      <w:pPr>
        <w:pStyle w:val="ab"/>
        <w:spacing w:line="276"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B71881">
      <w:pPr>
        <w:pStyle w:val="ab"/>
        <w:spacing w:line="276"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B71881">
      <w:pPr>
        <w:pStyle w:val="ab"/>
        <w:spacing w:line="276"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B71881">
      <w:pPr>
        <w:pStyle w:val="ab"/>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B71881">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B71881">
      <w:pPr>
        <w:pStyle w:val="ab"/>
        <w:spacing w:line="276"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B71881">
      <w:pPr>
        <w:pStyle w:val="ab"/>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B71881">
      <w:pPr>
        <w:pStyle w:val="ab"/>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B71881">
      <w:pPr>
        <w:pStyle w:val="ab"/>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lastRenderedPageBreak/>
        <w:t>формирование патриотизма и гражданской солидарности;</w:t>
      </w:r>
    </w:p>
    <w:p w:rsidR="000F42A9" w:rsidRPr="009B0659" w:rsidRDefault="000F42A9" w:rsidP="00B71881">
      <w:pPr>
        <w:pStyle w:val="ab"/>
        <w:spacing w:line="276"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B71881">
      <w:pPr>
        <w:pStyle w:val="ab"/>
        <w:spacing w:line="276"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B71881">
      <w:pPr>
        <w:pStyle w:val="ab"/>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B71881">
      <w:pPr>
        <w:pStyle w:val="ab"/>
        <w:spacing w:line="276"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B71881">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B71881">
      <w:pPr>
        <w:pStyle w:val="ab"/>
        <w:spacing w:line="276"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B71881">
      <w:pPr>
        <w:pStyle w:val="ab"/>
        <w:spacing w:line="276"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B71881">
      <w:pPr>
        <w:pStyle w:val="ab"/>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B71881">
      <w:pPr>
        <w:pStyle w:val="a3"/>
        <w:spacing w:line="276"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обучающихся с учетом национальных и региональных, местных условий и особенностей организац</w:t>
      </w:r>
      <w:r w:rsidR="00B03FA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BD7394" w:rsidRDefault="000F42A9" w:rsidP="00B71881">
      <w:pPr>
        <w:pStyle w:val="a3"/>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противореч</w:t>
      </w:r>
      <w:r w:rsidR="00A50A11">
        <w:rPr>
          <w:rFonts w:ascii="Times New Roman" w:hAnsi="Times New Roman"/>
          <w:color w:val="auto"/>
          <w:sz w:val="28"/>
          <w:szCs w:val="28"/>
        </w:rPr>
        <w:t>а</w:t>
      </w:r>
      <w:r w:rsidRPr="00375003">
        <w:rPr>
          <w:rFonts w:ascii="Times New Roman" w:hAnsi="Times New Roman"/>
          <w:color w:val="auto"/>
          <w:sz w:val="28"/>
          <w:szCs w:val="28"/>
        </w:rPr>
        <w:t>т задачам настоящей программ</w:t>
      </w:r>
      <w:r w:rsidRPr="00B630CB">
        <w:rPr>
          <w:rFonts w:ascii="Times New Roman" w:hAnsi="Times New Roman"/>
          <w:color w:val="auto"/>
          <w:sz w:val="28"/>
          <w:szCs w:val="28"/>
        </w:rPr>
        <w:t xml:space="preserve">ы и согласованы с родителями обучающихся. </w:t>
      </w:r>
    </w:p>
    <w:p w:rsidR="000F42A9" w:rsidRPr="00BD7394" w:rsidRDefault="000F42A9" w:rsidP="00B71881">
      <w:pPr>
        <w:pStyle w:val="a3"/>
        <w:spacing w:line="276"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Основные направления и ценностные основы </w:t>
      </w:r>
    </w:p>
    <w:p w:rsidR="000F42A9" w:rsidRPr="00BD7394" w:rsidRDefault="000F42A9" w:rsidP="00B71881">
      <w:pPr>
        <w:pStyle w:val="a3"/>
        <w:spacing w:line="276"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A50A11" w:rsidRPr="00A50A11" w:rsidRDefault="00A50A11" w:rsidP="00A50A11">
      <w:pPr>
        <w:pStyle w:val="a3"/>
        <w:spacing w:line="276" w:lineRule="auto"/>
        <w:ind w:firstLine="709"/>
        <w:rPr>
          <w:i/>
          <w:sz w:val="28"/>
          <w:szCs w:val="28"/>
        </w:rPr>
      </w:pPr>
      <w:r w:rsidRPr="00A50A11">
        <w:rPr>
          <w:i/>
          <w:sz w:val="28"/>
          <w:szCs w:val="28"/>
        </w:rPr>
        <w:lastRenderedPageBreak/>
        <w:t>Основные направления, ценностные основы и планируемые результаты духовно-нравственного развития и воспитания обучающихся на начально</w:t>
      </w:r>
      <w:r>
        <w:rPr>
          <w:i/>
          <w:sz w:val="28"/>
          <w:szCs w:val="28"/>
        </w:rPr>
        <w:t>го</w:t>
      </w:r>
      <w:r w:rsidRPr="00A50A11">
        <w:rPr>
          <w:i/>
          <w:sz w:val="28"/>
          <w:szCs w:val="28"/>
        </w:rPr>
        <w:t xml:space="preserve"> </w:t>
      </w:r>
      <w:r>
        <w:rPr>
          <w:i/>
          <w:sz w:val="28"/>
          <w:szCs w:val="28"/>
        </w:rPr>
        <w:t xml:space="preserve">уровня </w:t>
      </w:r>
      <w:r w:rsidRPr="00A50A11">
        <w:rPr>
          <w:i/>
          <w:sz w:val="28"/>
          <w:szCs w:val="28"/>
        </w:rPr>
        <w:t>образования</w:t>
      </w:r>
    </w:p>
    <w:tbl>
      <w:tblPr>
        <w:tblW w:w="5000" w:type="pct"/>
        <w:tblCellMar>
          <w:top w:w="55" w:type="dxa"/>
          <w:left w:w="55" w:type="dxa"/>
          <w:bottom w:w="55" w:type="dxa"/>
          <w:right w:w="55" w:type="dxa"/>
        </w:tblCellMar>
        <w:tblLook w:val="0000" w:firstRow="0" w:lastRow="0" w:firstColumn="0" w:lastColumn="0" w:noHBand="0" w:noVBand="0"/>
      </w:tblPr>
      <w:tblGrid>
        <w:gridCol w:w="2920"/>
        <w:gridCol w:w="7822"/>
      </w:tblGrid>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
                <w:iCs/>
                <w:sz w:val="28"/>
                <w:szCs w:val="28"/>
              </w:rPr>
            </w:pPr>
            <w:r w:rsidRPr="00A50A11">
              <w:rPr>
                <w:i/>
                <w:iCs/>
                <w:sz w:val="28"/>
                <w:szCs w:val="28"/>
              </w:rPr>
              <w:t>Ценностные установки</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i/>
                <w:iCs/>
                <w:sz w:val="28"/>
                <w:szCs w:val="28"/>
              </w:rPr>
              <w:t xml:space="preserve">Планируемые результаты </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t xml:space="preserve">Направление воспитания: </w:t>
            </w:r>
            <w:r w:rsidRPr="00A50A11">
              <w:rPr>
                <w:i/>
                <w:sz w:val="28"/>
                <w:szCs w:val="28"/>
              </w:rPr>
              <w:t>Воспитание гражданственности, патриотизма, уважения к правам, свободам и обязанностям человека</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
                <w:iCs/>
                <w:sz w:val="28"/>
                <w:szCs w:val="28"/>
              </w:rPr>
            </w:pPr>
            <w:r w:rsidRPr="00A50A11">
              <w:rPr>
                <w:iCs/>
                <w:sz w:val="28"/>
                <w:szCs w:val="28"/>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опыт ролевого взаимодействия и реализации гражданской, патриотической позиции;</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опыт социальной и межкультурной коммуникации;</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начальные представления о правах и обязанностях человека, гражданина, семьянина, товарища</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t xml:space="preserve">Направление воспитания: </w:t>
            </w:r>
            <w:r w:rsidRPr="00A50A11">
              <w:rPr>
                <w:i/>
                <w:sz w:val="28"/>
                <w:szCs w:val="28"/>
              </w:rPr>
              <w:t>Развитие нравственных чувств и этического сознания</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Нравственный выбор;  справедливость; милосердие; честь; достоинство; уважение,</w:t>
            </w:r>
          </w:p>
          <w:p w:rsidR="00A50A11" w:rsidRPr="00A50A11" w:rsidRDefault="00A50A11" w:rsidP="00A50A11">
            <w:pPr>
              <w:pStyle w:val="a3"/>
              <w:spacing w:line="276" w:lineRule="auto"/>
              <w:ind w:firstLine="709"/>
              <w:rPr>
                <w:i/>
                <w:iCs/>
                <w:sz w:val="28"/>
                <w:szCs w:val="28"/>
              </w:rPr>
            </w:pPr>
            <w:r w:rsidRPr="00A50A11">
              <w:rPr>
                <w:iCs/>
                <w:sz w:val="28"/>
                <w:szCs w:val="28"/>
              </w:rPr>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w:t>
            </w:r>
            <w:r w:rsidRPr="00A50A11">
              <w:rPr>
                <w:iCs/>
                <w:sz w:val="28"/>
                <w:szCs w:val="28"/>
              </w:rPr>
              <w:lastRenderedPageBreak/>
              <w:t>духовности</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lastRenderedPageBreak/>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нравственно-этический опыт взаимодействия с людьми разного возраста;</w:t>
            </w:r>
          </w:p>
          <w:p w:rsidR="00A50A11" w:rsidRPr="00A50A11" w:rsidRDefault="00A50A11" w:rsidP="00A50A11">
            <w:pPr>
              <w:pStyle w:val="a3"/>
              <w:spacing w:line="276" w:lineRule="auto"/>
              <w:ind w:firstLine="709"/>
              <w:rPr>
                <w:iCs/>
                <w:sz w:val="28"/>
                <w:szCs w:val="28"/>
              </w:rPr>
            </w:pPr>
            <w:r w:rsidRPr="00A50A11">
              <w:rPr>
                <w:iCs/>
                <w:sz w:val="28"/>
                <w:szCs w:val="28"/>
              </w:rPr>
              <w:t>• учащиеся уважительно  относятся к традиционным религиям;</w:t>
            </w:r>
          </w:p>
          <w:p w:rsidR="00A50A11" w:rsidRPr="00A50A11" w:rsidRDefault="00A50A11" w:rsidP="00A50A11">
            <w:pPr>
              <w:pStyle w:val="a3"/>
              <w:spacing w:line="276" w:lineRule="auto"/>
              <w:ind w:firstLine="709"/>
              <w:rPr>
                <w:iCs/>
                <w:sz w:val="28"/>
                <w:szCs w:val="28"/>
              </w:rPr>
            </w:pPr>
            <w:r w:rsidRPr="00A50A11">
              <w:rPr>
                <w:iCs/>
                <w:sz w:val="28"/>
                <w:szCs w:val="28"/>
              </w:rPr>
              <w:t>• учащиеся неравнодушны к жизненным проблемам других людей, умеют сочувствовать человеку, находящемуся в трудной ситуации;</w:t>
            </w:r>
          </w:p>
          <w:p w:rsidR="00A50A11" w:rsidRPr="00A50A11" w:rsidRDefault="00A50A11" w:rsidP="00A50A11">
            <w:pPr>
              <w:pStyle w:val="a3"/>
              <w:spacing w:line="276" w:lineRule="auto"/>
              <w:ind w:firstLine="709"/>
              <w:rPr>
                <w:iCs/>
                <w:sz w:val="28"/>
                <w:szCs w:val="28"/>
              </w:rPr>
            </w:pPr>
            <w:r w:rsidRPr="00A50A11">
              <w:rPr>
                <w:iCs/>
                <w:sz w:val="28"/>
                <w:szCs w:val="28"/>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A50A11" w:rsidRPr="00A50A11" w:rsidRDefault="00A50A11" w:rsidP="00A50A11">
            <w:pPr>
              <w:pStyle w:val="a3"/>
              <w:spacing w:line="276" w:lineRule="auto"/>
              <w:ind w:firstLine="709"/>
              <w:rPr>
                <w:i/>
                <w:iCs/>
                <w:sz w:val="28"/>
                <w:szCs w:val="28"/>
              </w:rPr>
            </w:pPr>
            <w:r w:rsidRPr="00A50A11">
              <w:rPr>
                <w:iCs/>
                <w:sz w:val="28"/>
                <w:szCs w:val="28"/>
              </w:rPr>
              <w:t>• учащиеся знают традиции своей семьи и образовательного учреждения, бережно относятся к ним</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t xml:space="preserve">Направление воспитания: </w:t>
            </w:r>
            <w:r w:rsidRPr="00A50A11">
              <w:rPr>
                <w:i/>
                <w:sz w:val="28"/>
                <w:szCs w:val="28"/>
              </w:rPr>
              <w:t>Воспитание трудолюбия, творческого отношения к учению, труду, жизни</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Уважение к труду; творчество и созидание;</w:t>
            </w:r>
          </w:p>
          <w:p w:rsidR="00A50A11" w:rsidRPr="00A50A11" w:rsidRDefault="00A50A11" w:rsidP="00A50A11">
            <w:pPr>
              <w:pStyle w:val="a3"/>
              <w:spacing w:line="276" w:lineRule="auto"/>
              <w:ind w:firstLine="709"/>
              <w:rPr>
                <w:i/>
                <w:iCs/>
                <w:sz w:val="28"/>
                <w:szCs w:val="28"/>
              </w:rPr>
            </w:pPr>
            <w:r w:rsidRPr="00A50A11">
              <w:rPr>
                <w:iCs/>
                <w:sz w:val="28"/>
                <w:szCs w:val="28"/>
              </w:rPr>
              <w:t>стремление к познанию и истине; целеустремлённость и настойчивость, бережливость, трудолюбие</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 сформировано ценностное отношение к труду  и творчеству;</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элементарные представления о различных профессиях;</w:t>
            </w:r>
          </w:p>
          <w:p w:rsidR="00A50A11" w:rsidRPr="00A50A11" w:rsidRDefault="00A50A11" w:rsidP="00A50A11">
            <w:pPr>
              <w:pStyle w:val="a3"/>
              <w:spacing w:line="276" w:lineRule="auto"/>
              <w:ind w:firstLine="709"/>
              <w:rPr>
                <w:iCs/>
                <w:sz w:val="28"/>
                <w:szCs w:val="28"/>
              </w:rPr>
            </w:pPr>
            <w:r w:rsidRPr="00A50A11">
              <w:rPr>
                <w:iCs/>
                <w:sz w:val="28"/>
                <w:szCs w:val="28"/>
              </w:rPr>
              <w:t>• учащиеся обладают первоначальными навыками трудового творческого сотрудничества с людьми разного возраста;</w:t>
            </w:r>
          </w:p>
          <w:p w:rsidR="00A50A11" w:rsidRPr="00A50A11" w:rsidRDefault="00A50A11" w:rsidP="00A50A11">
            <w:pPr>
              <w:pStyle w:val="a3"/>
              <w:spacing w:line="276" w:lineRule="auto"/>
              <w:ind w:firstLine="709"/>
              <w:rPr>
                <w:iCs/>
                <w:sz w:val="28"/>
                <w:szCs w:val="28"/>
              </w:rPr>
            </w:pPr>
            <w:r w:rsidRPr="00A50A11">
              <w:rPr>
                <w:iCs/>
                <w:sz w:val="28"/>
                <w:szCs w:val="28"/>
              </w:rPr>
              <w:t>• учащиеся осознают приоритет  нравственных основ труда, творчества, создания нового;</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первоначальный опыт участия в различных видах деятельности;</w:t>
            </w:r>
          </w:p>
          <w:p w:rsidR="00A50A11" w:rsidRPr="00A50A11" w:rsidRDefault="00A50A11" w:rsidP="00A50A11">
            <w:pPr>
              <w:pStyle w:val="a3"/>
              <w:spacing w:line="276" w:lineRule="auto"/>
              <w:ind w:firstLine="709"/>
              <w:rPr>
                <w:i/>
                <w:iCs/>
                <w:sz w:val="28"/>
                <w:szCs w:val="28"/>
              </w:rPr>
            </w:pPr>
            <w:r w:rsidRPr="00A50A11">
              <w:rPr>
                <w:iCs/>
                <w:sz w:val="28"/>
                <w:szCs w:val="28"/>
              </w:rPr>
              <w:t>• учащиеся мотивированы к самореализации в творчестве, познавательной, общественно полезной деятельности</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t xml:space="preserve">Направление воспитания: </w:t>
            </w:r>
            <w:r w:rsidRPr="00A50A11">
              <w:rPr>
                <w:i/>
                <w:sz w:val="28"/>
                <w:szCs w:val="28"/>
              </w:rPr>
              <w:t>Формирование ценностного отношения к природе, окружающей среде (экологическое воспитание</w:t>
            </w:r>
            <w:r w:rsidRPr="00A50A11">
              <w:rPr>
                <w:sz w:val="28"/>
                <w:szCs w:val="28"/>
              </w:rPr>
              <w:t>)</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
                <w:iCs/>
                <w:sz w:val="28"/>
                <w:szCs w:val="28"/>
              </w:rPr>
            </w:pPr>
            <w:r w:rsidRPr="00A50A11">
              <w:rPr>
                <w:iCs/>
                <w:sz w:val="28"/>
                <w:szCs w:val="28"/>
              </w:rPr>
              <w:t>Родная земля; заповедная природа; планета Земля; экологическое сознание</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 учащиеся имеют первоначальный опыт эстетического, эмоционально-нравственного отношения к природе;</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A50A11" w:rsidRPr="00A50A11" w:rsidRDefault="00A50A11" w:rsidP="00A50A11">
            <w:pPr>
              <w:pStyle w:val="a3"/>
              <w:spacing w:line="276" w:lineRule="auto"/>
              <w:ind w:firstLine="709"/>
              <w:rPr>
                <w:iCs/>
                <w:sz w:val="28"/>
                <w:szCs w:val="28"/>
              </w:rPr>
            </w:pPr>
            <w:r w:rsidRPr="00A50A11">
              <w:rPr>
                <w:iCs/>
                <w:sz w:val="28"/>
                <w:szCs w:val="28"/>
              </w:rPr>
              <w:t>• у учащихся есть первоначальный опыт участия в природоохранной деятельности в школе, на пришкольном участке, по месту жительства;</w:t>
            </w:r>
          </w:p>
          <w:p w:rsidR="00A50A11" w:rsidRPr="00A50A11" w:rsidRDefault="00A50A11" w:rsidP="00A50A11">
            <w:pPr>
              <w:pStyle w:val="a3"/>
              <w:spacing w:line="276" w:lineRule="auto"/>
              <w:ind w:firstLine="709"/>
              <w:rPr>
                <w:i/>
                <w:iCs/>
                <w:sz w:val="28"/>
                <w:szCs w:val="28"/>
              </w:rPr>
            </w:pPr>
            <w:r w:rsidRPr="00A50A11">
              <w:rPr>
                <w:iCs/>
                <w:sz w:val="28"/>
                <w:szCs w:val="28"/>
              </w:rPr>
              <w:t>• у учащихся есть личный опыт участия в экологических инициативах, проектах</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sz w:val="28"/>
                <w:szCs w:val="28"/>
              </w:rPr>
            </w:pPr>
            <w:r w:rsidRPr="00A50A11">
              <w:rPr>
                <w:sz w:val="28"/>
                <w:szCs w:val="28"/>
              </w:rPr>
              <w:t xml:space="preserve">Направление воспитания: </w:t>
            </w:r>
            <w:r w:rsidRPr="00A50A11">
              <w:rPr>
                <w:i/>
                <w:sz w:val="28"/>
                <w:szCs w:val="28"/>
              </w:rPr>
              <w:t>Формирование ценностного отношения к прекрасному,</w:t>
            </w:r>
          </w:p>
          <w:p w:rsidR="00A50A11" w:rsidRPr="00A50A11" w:rsidRDefault="00A50A11" w:rsidP="00A50A11">
            <w:pPr>
              <w:pStyle w:val="a3"/>
              <w:spacing w:line="276" w:lineRule="auto"/>
              <w:ind w:firstLine="709"/>
              <w:rPr>
                <w:i/>
                <w:iCs/>
                <w:sz w:val="28"/>
                <w:szCs w:val="28"/>
              </w:rPr>
            </w:pPr>
            <w:r w:rsidRPr="00A50A11">
              <w:rPr>
                <w:i/>
                <w:sz w:val="28"/>
                <w:szCs w:val="28"/>
              </w:rPr>
              <w:t>формирование представлений об эстетических идеалах и ценностях (эстетическое  воспитание)</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sz w:val="28"/>
                <w:szCs w:val="28"/>
              </w:rPr>
            </w:pPr>
            <w:r w:rsidRPr="00A50A11">
              <w:rPr>
                <w:iCs/>
                <w:sz w:val="28"/>
                <w:szCs w:val="28"/>
              </w:rPr>
              <w:t xml:space="preserve">Красота; </w:t>
            </w:r>
            <w:r w:rsidRPr="00A50A11">
              <w:rPr>
                <w:sz w:val="28"/>
                <w:szCs w:val="28"/>
              </w:rPr>
              <w:t>гармония; духовный мир человека;</w:t>
            </w:r>
          </w:p>
          <w:p w:rsidR="00A50A11" w:rsidRPr="00A50A11" w:rsidRDefault="00A50A11" w:rsidP="00A50A11">
            <w:pPr>
              <w:pStyle w:val="a3"/>
              <w:spacing w:line="276" w:lineRule="auto"/>
              <w:ind w:firstLine="709"/>
              <w:rPr>
                <w:i/>
                <w:iCs/>
                <w:sz w:val="28"/>
                <w:szCs w:val="28"/>
              </w:rPr>
            </w:pPr>
            <w:r w:rsidRPr="00A50A11">
              <w:rPr>
                <w:sz w:val="28"/>
                <w:szCs w:val="28"/>
              </w:rPr>
              <w:t>эстетическое развитие, самовыражение в творчестве и искусстве</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 учащиеся имеют элементарные представления о эстетических и художественных ценностях отечественной культуры;</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первоначальный опыт эмоционального постижения народного творчества, этнокультурных традиций, фольклора народов России;</w:t>
            </w:r>
          </w:p>
          <w:p w:rsidR="00A50A11" w:rsidRPr="00A50A11" w:rsidRDefault="00A50A11" w:rsidP="00A50A11">
            <w:pPr>
              <w:pStyle w:val="a3"/>
              <w:spacing w:line="276" w:lineRule="auto"/>
              <w:ind w:firstLine="709"/>
              <w:rPr>
                <w:iCs/>
                <w:sz w:val="28"/>
                <w:szCs w:val="28"/>
              </w:rPr>
            </w:pPr>
            <w:r w:rsidRPr="00A50A11">
              <w:rPr>
                <w:iCs/>
                <w:sz w:val="28"/>
                <w:szCs w:val="28"/>
              </w:rPr>
              <w:t>• у учащихся есть первоначальный опыт эстетических переживаний, отношения к окружающему миру и самому себе;</w:t>
            </w:r>
          </w:p>
          <w:p w:rsidR="00A50A11" w:rsidRPr="00A50A11" w:rsidRDefault="00A50A11" w:rsidP="00A50A11">
            <w:pPr>
              <w:pStyle w:val="a3"/>
              <w:spacing w:line="276" w:lineRule="auto"/>
              <w:ind w:firstLine="709"/>
              <w:rPr>
                <w:iCs/>
                <w:sz w:val="28"/>
                <w:szCs w:val="28"/>
              </w:rPr>
            </w:pPr>
            <w:r w:rsidRPr="00A50A11">
              <w:rPr>
                <w:iCs/>
                <w:sz w:val="28"/>
                <w:szCs w:val="28"/>
              </w:rPr>
              <w:lastRenderedPageBreak/>
              <w:t>самореализации в различных видах творческой деятельности;</w:t>
            </w:r>
          </w:p>
          <w:p w:rsidR="00A50A11" w:rsidRPr="00A50A11" w:rsidRDefault="00A50A11" w:rsidP="00A50A11">
            <w:pPr>
              <w:pStyle w:val="a3"/>
              <w:spacing w:line="276" w:lineRule="auto"/>
              <w:ind w:firstLine="709"/>
              <w:rPr>
                <w:i/>
                <w:iCs/>
                <w:sz w:val="28"/>
                <w:szCs w:val="28"/>
              </w:rPr>
            </w:pPr>
            <w:r w:rsidRPr="00A50A11">
              <w:rPr>
                <w:iCs/>
                <w:sz w:val="28"/>
                <w:szCs w:val="28"/>
              </w:rPr>
              <w:t>• учащиеся мотивированы к реализации эстетических ценностей в образовательном учреждении и семье.</w:t>
            </w:r>
          </w:p>
        </w:tc>
      </w:tr>
    </w:tbl>
    <w:p w:rsidR="00A50A11" w:rsidRPr="00BD7394" w:rsidRDefault="00A50A11" w:rsidP="00B71881">
      <w:pPr>
        <w:pStyle w:val="a3"/>
        <w:spacing w:line="276" w:lineRule="auto"/>
        <w:ind w:firstLine="709"/>
        <w:rPr>
          <w:rFonts w:ascii="Times New Roman" w:hAnsi="Times New Roman"/>
          <w:color w:val="auto"/>
          <w:sz w:val="28"/>
          <w:szCs w:val="28"/>
        </w:rPr>
      </w:pP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B71881">
      <w:pPr>
        <w:pStyle w:val="a3"/>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B71881">
      <w:pPr>
        <w:pStyle w:val="a3"/>
        <w:spacing w:line="276"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B71881">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B71881">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B71881">
      <w:pPr>
        <w:pStyle w:val="ab"/>
        <w:spacing w:line="276"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B71881">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B71881">
      <w:pPr>
        <w:pStyle w:val="ab"/>
        <w:widowControl w:val="0"/>
        <w:spacing w:line="276"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B71881">
      <w:pPr>
        <w:pStyle w:val="a3"/>
        <w:spacing w:line="276" w:lineRule="auto"/>
        <w:ind w:firstLine="709"/>
        <w:rPr>
          <w:rFonts w:ascii="Times New Roman" w:hAnsi="Times New Roman"/>
          <w:color w:val="auto"/>
          <w:sz w:val="28"/>
          <w:szCs w:val="28"/>
        </w:rPr>
      </w:pPr>
    </w:p>
    <w:p w:rsidR="000F42A9" w:rsidRDefault="004771C8" w:rsidP="00B71881">
      <w:pPr>
        <w:pStyle w:val="a3"/>
        <w:spacing w:line="276" w:lineRule="auto"/>
        <w:ind w:left="709" w:firstLine="0"/>
        <w:jc w:val="left"/>
        <w:rPr>
          <w:rFonts w:ascii="Times New Roman" w:hAnsi="Times New Roman"/>
          <w:b/>
          <w:color w:val="auto"/>
          <w:sz w:val="28"/>
          <w:szCs w:val="28"/>
        </w:rPr>
      </w:pPr>
      <w:r>
        <w:rPr>
          <w:rFonts w:ascii="Times New Roman" w:hAnsi="Times New Roman"/>
          <w:b/>
          <w:color w:val="auto"/>
          <w:sz w:val="28"/>
          <w:szCs w:val="28"/>
        </w:rPr>
        <w:t xml:space="preserve"> </w:t>
      </w:r>
      <w:r w:rsidR="000F42A9" w:rsidRPr="00BD7394">
        <w:rPr>
          <w:rFonts w:ascii="Times New Roman" w:hAnsi="Times New Roman"/>
          <w:b/>
          <w:color w:val="auto"/>
          <w:sz w:val="28"/>
          <w:szCs w:val="28"/>
        </w:rPr>
        <w:t>Основное содержание духовно­нравственного развития, воспитания и социализации обучающихся</w:t>
      </w:r>
    </w:p>
    <w:p w:rsidR="009722E1" w:rsidRPr="009722E1" w:rsidRDefault="009722E1" w:rsidP="009722E1">
      <w:pPr>
        <w:pStyle w:val="a3"/>
        <w:spacing w:line="276" w:lineRule="auto"/>
        <w:ind w:left="284" w:firstLine="0"/>
        <w:rPr>
          <w:sz w:val="28"/>
          <w:szCs w:val="28"/>
        </w:rPr>
      </w:pPr>
      <w:r>
        <w:rPr>
          <w:sz w:val="28"/>
          <w:szCs w:val="28"/>
        </w:rPr>
        <w:tab/>
      </w:r>
      <w:r w:rsidRPr="009722E1">
        <w:rPr>
          <w:sz w:val="28"/>
          <w:szCs w:val="28"/>
        </w:rPr>
        <w:t xml:space="preserve">Реализация программы духовно-нравственного развития и воспитания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через: </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реализацию целевых установок программы духовно-нравственного</w:t>
      </w:r>
    </w:p>
    <w:p w:rsidR="009722E1" w:rsidRPr="009722E1" w:rsidRDefault="009722E1" w:rsidP="009722E1">
      <w:pPr>
        <w:pStyle w:val="a3"/>
        <w:spacing w:line="276" w:lineRule="auto"/>
        <w:ind w:left="284" w:firstLine="0"/>
        <w:rPr>
          <w:sz w:val="28"/>
          <w:szCs w:val="28"/>
        </w:rPr>
      </w:pPr>
      <w:r w:rsidRPr="009722E1">
        <w:rPr>
          <w:sz w:val="28"/>
          <w:szCs w:val="28"/>
        </w:rPr>
        <w:t>развития и воспитания средствами   УМК «Планета Знаний»;</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создание и использование условий реализации программы</w:t>
      </w:r>
    </w:p>
    <w:p w:rsidR="009722E1" w:rsidRPr="009722E1" w:rsidRDefault="009722E1" w:rsidP="009722E1">
      <w:pPr>
        <w:pStyle w:val="a3"/>
        <w:spacing w:line="276" w:lineRule="auto"/>
        <w:ind w:left="284" w:firstLine="0"/>
        <w:rPr>
          <w:sz w:val="28"/>
          <w:szCs w:val="28"/>
        </w:rPr>
      </w:pPr>
      <w:r w:rsidRPr="009722E1">
        <w:rPr>
          <w:sz w:val="28"/>
          <w:szCs w:val="28"/>
        </w:rPr>
        <w:t>духовно-нравственного развития и воспитания обучающихся;</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 xml:space="preserve">включённости материала в содержание уроков; </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способы организации совместной деятельности взрослых и детей в учебной и внеурочной деятельности;</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организацию сотрудничества взрослого и ребёнка;</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организацию индивидуальной, групповой, коллективной деятельности обучающихся;</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организацию специальных событий, спроектированных с  учётом определённой ценности и смысла;</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нравственный пример педагога.</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Программа реализуется в рамках урочной, внеурочной,</w:t>
      </w:r>
    </w:p>
    <w:p w:rsidR="009722E1" w:rsidRPr="009722E1" w:rsidRDefault="009722E1" w:rsidP="009722E1">
      <w:pPr>
        <w:pStyle w:val="a3"/>
        <w:spacing w:line="276" w:lineRule="auto"/>
        <w:ind w:left="284" w:firstLine="0"/>
        <w:rPr>
          <w:sz w:val="28"/>
          <w:szCs w:val="28"/>
        </w:rPr>
      </w:pPr>
      <w:r w:rsidRPr="009722E1">
        <w:rPr>
          <w:sz w:val="28"/>
          <w:szCs w:val="28"/>
        </w:rPr>
        <w:lastRenderedPageBreak/>
        <w:t>внешкольной деятельности, социальных и культурных практик с помощью следующих инструментов:  УМК «Планета Знаний»;</w:t>
      </w:r>
      <w:r>
        <w:rPr>
          <w:sz w:val="28"/>
          <w:szCs w:val="28"/>
        </w:rPr>
        <w:t xml:space="preserve"> </w:t>
      </w:r>
      <w:r w:rsidRPr="009722E1">
        <w:rPr>
          <w:sz w:val="28"/>
          <w:szCs w:val="28"/>
        </w:rPr>
        <w:t xml:space="preserve"> программ курсов внеурочной деятельности.</w:t>
      </w:r>
    </w:p>
    <w:p w:rsidR="009722E1" w:rsidRPr="009722E1" w:rsidRDefault="009722E1" w:rsidP="009722E1">
      <w:pPr>
        <w:pStyle w:val="a3"/>
        <w:spacing w:line="276" w:lineRule="auto"/>
        <w:ind w:left="284" w:firstLine="0"/>
        <w:rPr>
          <w:sz w:val="28"/>
          <w:szCs w:val="28"/>
        </w:rPr>
      </w:pPr>
      <w:r>
        <w:rPr>
          <w:sz w:val="28"/>
          <w:szCs w:val="28"/>
        </w:rPr>
        <w:tab/>
      </w:r>
      <w:r w:rsidRPr="009722E1">
        <w:rPr>
          <w:sz w:val="28"/>
          <w:szCs w:val="28"/>
        </w:rPr>
        <w:t>В содержание  </w:t>
      </w:r>
      <w:r w:rsidRPr="009722E1">
        <w:rPr>
          <w:bCs/>
          <w:sz w:val="28"/>
          <w:szCs w:val="28"/>
        </w:rPr>
        <w:t xml:space="preserve"> </w:t>
      </w:r>
      <w:r w:rsidRPr="009722E1">
        <w:rPr>
          <w:sz w:val="28"/>
          <w:szCs w:val="28"/>
        </w:rPr>
        <w:t xml:space="preserve">УМК «Планета Знаний» заложен огромный воспитывающий и развивающий потенциал, позволяющий учителю </w:t>
      </w:r>
      <w:r w:rsidRPr="009722E1">
        <w:rPr>
          <w:bCs/>
          <w:sz w:val="28"/>
          <w:szCs w:val="28"/>
        </w:rPr>
        <w:t>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w:t>
      </w:r>
      <w:r w:rsidRPr="009722E1">
        <w:rPr>
          <w:sz w:val="28"/>
          <w:szCs w:val="28"/>
        </w:rPr>
        <w:t xml:space="preserve"> </w:t>
      </w:r>
      <w:r w:rsidRPr="009722E1">
        <w:rPr>
          <w:bCs/>
          <w:sz w:val="28"/>
          <w:szCs w:val="28"/>
        </w:rPr>
        <w:t>базовых национальных ценностей.</w:t>
      </w:r>
      <w:r w:rsidRPr="009722E1">
        <w:rPr>
          <w:sz w:val="28"/>
          <w:szCs w:val="28"/>
        </w:rPr>
        <w:t xml:space="preserve"> Средствами разных предметов системы учебников УМК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9722E1" w:rsidRPr="009722E1" w:rsidRDefault="009722E1" w:rsidP="009722E1">
      <w:pPr>
        <w:pStyle w:val="a3"/>
        <w:spacing w:line="276" w:lineRule="auto"/>
        <w:ind w:left="284" w:firstLine="0"/>
        <w:rPr>
          <w:sz w:val="28"/>
          <w:szCs w:val="28"/>
        </w:rPr>
      </w:pPr>
      <w:r w:rsidRPr="009722E1">
        <w:rPr>
          <w:sz w:val="28"/>
          <w:szCs w:val="28"/>
        </w:rPr>
        <w:t xml:space="preserve">       Создание среды, благоприятствующей духовно-нравственному</w:t>
      </w:r>
      <w:r>
        <w:rPr>
          <w:sz w:val="28"/>
          <w:szCs w:val="28"/>
        </w:rPr>
        <w:t xml:space="preserve"> </w:t>
      </w:r>
      <w:r w:rsidRPr="009722E1">
        <w:rPr>
          <w:sz w:val="28"/>
          <w:szCs w:val="28"/>
        </w:rPr>
        <w:t xml:space="preserve">развитию и воспитанию обучающихся, является важнейшей задачей деятельности школы. </w:t>
      </w:r>
    </w:p>
    <w:p w:rsidR="009722E1" w:rsidRPr="00BD7394" w:rsidRDefault="009722E1" w:rsidP="00B71881">
      <w:pPr>
        <w:pStyle w:val="a3"/>
        <w:spacing w:line="276" w:lineRule="auto"/>
        <w:ind w:left="709" w:firstLine="0"/>
        <w:jc w:val="left"/>
        <w:rPr>
          <w:rFonts w:ascii="Times New Roman" w:hAnsi="Times New Roman"/>
          <w:b/>
          <w:color w:val="auto"/>
          <w:sz w:val="28"/>
          <w:szCs w:val="28"/>
        </w:rPr>
      </w:pP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B71881">
      <w:pPr>
        <w:pStyle w:val="ab"/>
        <w:spacing w:line="276"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Воспитание семейных ценностей: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B71881">
      <w:pPr>
        <w:pStyle w:val="ab"/>
        <w:widowControl w:val="0"/>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71881">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C67A9E" w:rsidP="00B71881">
      <w:pPr>
        <w:pStyle w:val="ab"/>
        <w:spacing w:line="276" w:lineRule="auto"/>
        <w:ind w:firstLine="709"/>
        <w:rPr>
          <w:rFonts w:ascii="Times New Roman" w:hAnsi="Times New Roman"/>
          <w:b/>
          <w:color w:val="auto"/>
          <w:sz w:val="28"/>
          <w:szCs w:val="28"/>
        </w:rPr>
      </w:pPr>
      <w:r>
        <w:rPr>
          <w:rFonts w:ascii="Times New Roman" w:hAnsi="Times New Roman"/>
          <w:b/>
          <w:color w:val="auto"/>
          <w:sz w:val="28"/>
          <w:szCs w:val="28"/>
        </w:rPr>
        <w:t xml:space="preserve">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w:t>
      </w:r>
      <w:r w:rsidRPr="00BD7394">
        <w:rPr>
          <w:rFonts w:ascii="Times New Roman" w:hAnsi="Times New Roman"/>
          <w:color w:val="auto"/>
          <w:spacing w:val="2"/>
          <w:sz w:val="28"/>
          <w:szCs w:val="28"/>
        </w:rPr>
        <w:lastRenderedPageBreak/>
        <w:t xml:space="preserve">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B71881">
      <w:pPr>
        <w:pStyle w:val="ab"/>
        <w:spacing w:line="276"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B71881">
      <w:pPr>
        <w:pStyle w:val="ab"/>
        <w:spacing w:line="276"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опытасовместной деятельности;</w:t>
      </w:r>
    </w:p>
    <w:p w:rsidR="000F42A9" w:rsidRPr="003B2B4B"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B71881">
      <w:pPr>
        <w:pStyle w:val="ab"/>
        <w:spacing w:line="276"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71881">
      <w:pPr>
        <w:pStyle w:val="ab"/>
        <w:spacing w:line="276"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B71881">
      <w:pPr>
        <w:pStyle w:val="ab"/>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lastRenderedPageBreak/>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B71881">
      <w:pPr>
        <w:pStyle w:val="ab"/>
        <w:spacing w:line="276"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B71881">
      <w:pPr>
        <w:pStyle w:val="ab"/>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B71881">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B71881">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B71881">
      <w:pPr>
        <w:pStyle w:val="aff1"/>
        <w:spacing w:line="276"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B71881">
      <w:pPr>
        <w:pStyle w:val="aff1"/>
        <w:spacing w:line="276"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B71881">
      <w:pPr>
        <w:pStyle w:val="aff1"/>
        <w:spacing w:line="276"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B71881">
      <w:pPr>
        <w:pStyle w:val="aff1"/>
        <w:spacing w:line="276" w:lineRule="auto"/>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интернет-</w:t>
      </w:r>
      <w:r w:rsidR="006B0C24" w:rsidRPr="00BD7394">
        <w:rPr>
          <w:szCs w:val="28"/>
        </w:rPr>
        <w:t>зависимост</w:t>
      </w:r>
      <w:r w:rsidR="006B0C24">
        <w:rPr>
          <w:szCs w:val="28"/>
        </w:rPr>
        <w:t>и</w:t>
      </w:r>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Pr="00BD7394">
        <w:rPr>
          <w:szCs w:val="28"/>
        </w:rPr>
        <w:t>свободу личности;</w:t>
      </w:r>
    </w:p>
    <w:p w:rsidR="000F42A9" w:rsidRPr="00BD7394" w:rsidRDefault="000F42A9" w:rsidP="00B71881">
      <w:pPr>
        <w:pStyle w:val="aff1"/>
        <w:spacing w:line="276"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Pr="00BD7394">
        <w:rPr>
          <w:szCs w:val="28"/>
        </w:rPr>
        <w:t>говорить «нет») (в ходе дискуссий, тренингов, ролевых игр, обсуждения видеосюжетов и др.);</w:t>
      </w:r>
    </w:p>
    <w:p w:rsidR="000F42A9" w:rsidRPr="00BD7394" w:rsidRDefault="000F42A9" w:rsidP="00B71881">
      <w:pPr>
        <w:pStyle w:val="aff1"/>
        <w:spacing w:line="276"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B71881">
      <w:pPr>
        <w:pStyle w:val="aff1"/>
        <w:spacing w:line="276"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B71881">
      <w:pPr>
        <w:pStyle w:val="aff1"/>
        <w:spacing w:line="276"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w:t>
      </w:r>
      <w:r w:rsidRPr="00BD7394">
        <w:rPr>
          <w:rFonts w:ascii="Times New Roman" w:hAnsi="Times New Roman"/>
          <w:color w:val="auto"/>
          <w:spacing w:val="2"/>
          <w:sz w:val="28"/>
          <w:szCs w:val="28"/>
        </w:rPr>
        <w:lastRenderedPageBreak/>
        <w:t>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B71881">
      <w:pPr>
        <w:pStyle w:val="aff1"/>
        <w:spacing w:line="276"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B71881">
      <w:pPr>
        <w:pStyle w:val="aff1"/>
        <w:spacing w:line="276"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w:t>
      </w:r>
      <w:r w:rsidRPr="00BD7394">
        <w:rPr>
          <w:rFonts w:ascii="Times New Roman" w:hAnsi="Times New Roman"/>
          <w:color w:val="auto"/>
          <w:sz w:val="28"/>
          <w:szCs w:val="28"/>
        </w:rPr>
        <w:lastRenderedPageBreak/>
        <w:t xml:space="preserve">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w:t>
      </w:r>
      <w:r w:rsidRPr="00BD7394">
        <w:rPr>
          <w:rFonts w:ascii="Times New Roman" w:hAnsi="Times New Roman"/>
          <w:color w:val="auto"/>
          <w:spacing w:val="-4"/>
          <w:sz w:val="28"/>
          <w:szCs w:val="28"/>
        </w:rPr>
        <w:lastRenderedPageBreak/>
        <w:t>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B71881">
      <w:pPr>
        <w:pStyle w:val="aff1"/>
        <w:spacing w:line="276"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B71881">
      <w:pPr>
        <w:pStyle w:val="ab"/>
        <w:spacing w:line="276"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0F42A9" w:rsidP="00B71881">
      <w:pPr>
        <w:pStyle w:val="ab"/>
        <w:spacing w:line="276"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B71881">
      <w:pPr>
        <w:pStyle w:val="aff1"/>
        <w:spacing w:line="276" w:lineRule="auto"/>
        <w:ind w:firstLine="709"/>
        <w:rPr>
          <w:szCs w:val="28"/>
        </w:rPr>
      </w:pPr>
      <w:r w:rsidRPr="00BD7394">
        <w:rPr>
          <w:szCs w:val="28"/>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B71881">
      <w:pPr>
        <w:pStyle w:val="aff1"/>
        <w:spacing w:line="276" w:lineRule="auto"/>
        <w:ind w:firstLine="709"/>
        <w:rPr>
          <w:szCs w:val="28"/>
        </w:rPr>
      </w:pPr>
    </w:p>
    <w:p w:rsidR="000F42A9" w:rsidRPr="00BD7394" w:rsidRDefault="000F42A9" w:rsidP="00B71881">
      <w:pPr>
        <w:pStyle w:val="aff1"/>
        <w:spacing w:line="276" w:lineRule="auto"/>
        <w:ind w:left="709"/>
        <w:jc w:val="left"/>
        <w:rPr>
          <w:b/>
          <w:szCs w:val="28"/>
        </w:rPr>
      </w:pPr>
      <w:r w:rsidRPr="00BD7394">
        <w:rPr>
          <w:b/>
          <w:szCs w:val="28"/>
        </w:rPr>
        <w:t>Модель организации работы по духовно-нравственному развитию, воспитанию и социализации обучающихся</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B71881">
      <w:pPr>
        <w:pStyle w:val="aff3"/>
        <w:spacing w:line="276"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B71881">
      <w:pPr>
        <w:pStyle w:val="aff3"/>
        <w:spacing w:line="276"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B71881">
      <w:pPr>
        <w:pStyle w:val="aff3"/>
        <w:spacing w:line="276"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B71881">
      <w:pPr>
        <w:spacing w:line="276"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 xml:space="preserve">ективов в виде сетевых органов </w:t>
      </w:r>
      <w:r w:rsidRPr="009B0659">
        <w:rPr>
          <w:sz w:val="28"/>
          <w:szCs w:val="28"/>
        </w:rPr>
        <w:lastRenderedPageBreak/>
        <w:t>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B71881">
      <w:pPr>
        <w:pStyle w:val="aff3"/>
        <w:spacing w:line="276"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0F42A9" w:rsidP="00B71881">
      <w:pPr>
        <w:pStyle w:val="aff3"/>
        <w:spacing w:line="276"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B71881">
      <w:pPr>
        <w:pStyle w:val="aff3"/>
        <w:tabs>
          <w:tab w:val="left" w:pos="993"/>
        </w:tabs>
        <w:spacing w:line="276" w:lineRule="auto"/>
        <w:ind w:left="709" w:firstLine="0"/>
        <w:rPr>
          <w:rFonts w:ascii="Times New Roman" w:hAnsi="Times New Roman"/>
        </w:rPr>
      </w:pPr>
    </w:p>
    <w:p w:rsidR="000F42A9" w:rsidRPr="004902B1" w:rsidRDefault="000F42A9" w:rsidP="00B71881">
      <w:pPr>
        <w:pStyle w:val="aff3"/>
        <w:spacing w:line="276"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 xml:space="preserve">воспитания, если оно отнесено к определенной ценности. Педагогическая организация нравственного уклада школьной жизни начинается с </w:t>
      </w:r>
      <w:r w:rsidRPr="004902B1">
        <w:rPr>
          <w:rFonts w:ascii="Times New Roman" w:hAnsi="Times New Roman"/>
          <w:color w:val="auto"/>
          <w:spacing w:val="2"/>
          <w:sz w:val="28"/>
          <w:szCs w:val="28"/>
        </w:rPr>
        <w:lastRenderedPageBreak/>
        <w:t>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B71881">
      <w:pPr>
        <w:pStyle w:val="a3"/>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B71881">
      <w:pPr>
        <w:pStyle w:val="a3"/>
        <w:spacing w:line="276"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B71881">
      <w:pPr>
        <w:pStyle w:val="a3"/>
        <w:spacing w:line="276"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lastRenderedPageBreak/>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B71881">
      <w:pPr>
        <w:pStyle w:val="ab"/>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lastRenderedPageBreak/>
        <w:t>произведений искусства;</w:t>
      </w:r>
    </w:p>
    <w:p w:rsidR="000F42A9" w:rsidRPr="00821939"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B71881">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B71881">
      <w:pPr>
        <w:pStyle w:val="ab"/>
        <w:spacing w:line="276"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 xml:space="preserve">тания и социализации </w:t>
      </w:r>
      <w:r w:rsidRPr="00BD7394">
        <w:rPr>
          <w:rFonts w:ascii="Times New Roman" w:hAnsi="Times New Roman"/>
          <w:color w:val="auto"/>
          <w:spacing w:val="2"/>
          <w:sz w:val="28"/>
          <w:szCs w:val="28"/>
        </w:rPr>
        <w:lastRenderedPageBreak/>
        <w:t>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B71881">
      <w:pPr>
        <w:spacing w:line="276" w:lineRule="auto"/>
        <w:ind w:firstLine="709"/>
        <w:jc w:val="both"/>
        <w:rPr>
          <w:sz w:val="28"/>
          <w:szCs w:val="28"/>
        </w:rPr>
      </w:pPr>
      <w:r w:rsidRPr="00BD7394">
        <w:rPr>
          <w:sz w:val="28"/>
          <w:szCs w:val="28"/>
        </w:rPr>
        <w:t>Представление об эффективном регулировании</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B71881">
      <w:pPr>
        <w:spacing w:line="276"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B71881">
      <w:pPr>
        <w:spacing w:line="276" w:lineRule="auto"/>
        <w:ind w:firstLine="709"/>
        <w:jc w:val="both"/>
        <w:rPr>
          <w:sz w:val="28"/>
          <w:szCs w:val="28"/>
        </w:rPr>
      </w:pPr>
    </w:p>
    <w:p w:rsidR="000F42A9" w:rsidRPr="00A87A29" w:rsidRDefault="000F42A9" w:rsidP="00B71881">
      <w:pPr>
        <w:spacing w:line="276" w:lineRule="auto"/>
        <w:ind w:left="709"/>
        <w:rPr>
          <w:b/>
          <w:sz w:val="28"/>
          <w:szCs w:val="28"/>
        </w:rPr>
      </w:pPr>
      <w:r w:rsidRPr="00A87A29">
        <w:rPr>
          <w:b/>
          <w:sz w:val="28"/>
          <w:szCs w:val="28"/>
        </w:rPr>
        <w:t>Описание форм и методов организации социально значимой деятельности обучающихся</w:t>
      </w:r>
    </w:p>
    <w:p w:rsidR="000F42A9" w:rsidRPr="00CB6752" w:rsidRDefault="000F42A9" w:rsidP="00B71881">
      <w:pPr>
        <w:spacing w:line="276"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w:t>
      </w:r>
      <w:r w:rsidRPr="00CB6752">
        <w:rPr>
          <w:sz w:val="28"/>
          <w:szCs w:val="28"/>
        </w:rPr>
        <w:lastRenderedPageBreak/>
        <w:t xml:space="preserve">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B71881">
      <w:pPr>
        <w:pStyle w:val="1-21"/>
        <w:numPr>
          <w:ilvl w:val="0"/>
          <w:numId w:val="45"/>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B71881">
      <w:pPr>
        <w:pStyle w:val="1-21"/>
        <w:numPr>
          <w:ilvl w:val="0"/>
          <w:numId w:val="45"/>
        </w:numPr>
        <w:tabs>
          <w:tab w:val="left" w:pos="993"/>
        </w:tabs>
        <w:spacing w:line="276" w:lineRule="auto"/>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B71881">
      <w:pPr>
        <w:spacing w:line="276"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B71881">
      <w:pPr>
        <w:spacing w:line="276" w:lineRule="auto"/>
        <w:ind w:firstLine="709"/>
        <w:jc w:val="both"/>
        <w:rPr>
          <w:sz w:val="28"/>
          <w:szCs w:val="28"/>
        </w:rPr>
      </w:pPr>
      <w:r w:rsidRPr="00012122">
        <w:rPr>
          <w:sz w:val="28"/>
          <w:szCs w:val="28"/>
        </w:rPr>
        <w:t>Одним из методов организации</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B71881">
      <w:pPr>
        <w:spacing w:line="276" w:lineRule="auto"/>
        <w:ind w:firstLine="709"/>
        <w:jc w:val="both"/>
        <w:rPr>
          <w:sz w:val="28"/>
          <w:szCs w:val="28"/>
        </w:rPr>
      </w:pPr>
      <w:r w:rsidRPr="005B482A">
        <w:rPr>
          <w:sz w:val="28"/>
          <w:szCs w:val="28"/>
        </w:rPr>
        <w:lastRenderedPageBreak/>
        <w:t>Еще одним методом организации</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B71881">
      <w:pPr>
        <w:spacing w:line="276"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B71881">
      <w:pPr>
        <w:spacing w:line="276"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B71881">
      <w:pPr>
        <w:spacing w:line="276"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B71881">
      <w:pPr>
        <w:spacing w:line="276" w:lineRule="auto"/>
        <w:ind w:firstLine="709"/>
        <w:jc w:val="both"/>
        <w:rPr>
          <w:sz w:val="28"/>
          <w:szCs w:val="28"/>
        </w:rPr>
      </w:pPr>
    </w:p>
    <w:p w:rsidR="000F42A9" w:rsidRPr="0041436B" w:rsidRDefault="000F42A9" w:rsidP="00B71881">
      <w:pPr>
        <w:spacing w:line="276" w:lineRule="auto"/>
        <w:ind w:left="709"/>
        <w:jc w:val="both"/>
        <w:rPr>
          <w:b/>
          <w:sz w:val="28"/>
          <w:szCs w:val="28"/>
        </w:rPr>
      </w:pPr>
      <w:r w:rsidRPr="00B50C7E">
        <w:rPr>
          <w:b/>
          <w:sz w:val="28"/>
          <w:szCs w:val="28"/>
        </w:rPr>
        <w:lastRenderedPageBreak/>
        <w:t>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B71881">
      <w:pPr>
        <w:widowControl w:val="0"/>
        <w:spacing w:line="276"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B71881">
      <w:pPr>
        <w:widowControl w:val="0"/>
        <w:spacing w:line="276"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B71881">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0F42A9" w:rsidP="00B71881">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0F42A9" w:rsidP="00B71881">
      <w:pPr>
        <w:pStyle w:val="1-21"/>
        <w:numPr>
          <w:ilvl w:val="0"/>
          <w:numId w:val="47"/>
        </w:numPr>
        <w:tabs>
          <w:tab w:val="left" w:pos="993"/>
        </w:tabs>
        <w:autoSpaceDE w:val="0"/>
        <w:autoSpaceDN w:val="0"/>
        <w:adjustRightInd w:val="0"/>
        <w:spacing w:line="276"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B71881">
      <w:pPr>
        <w:pStyle w:val="1-21"/>
        <w:tabs>
          <w:tab w:val="left" w:pos="993"/>
        </w:tabs>
        <w:autoSpaceDE w:val="0"/>
        <w:autoSpaceDN w:val="0"/>
        <w:adjustRightInd w:val="0"/>
        <w:spacing w:line="276" w:lineRule="auto"/>
        <w:ind w:left="709"/>
        <w:jc w:val="both"/>
        <w:rPr>
          <w:rFonts w:ascii="Times New Roman" w:hAnsi="Times New Roman"/>
          <w:sz w:val="28"/>
          <w:szCs w:val="28"/>
        </w:rPr>
      </w:pPr>
    </w:p>
    <w:p w:rsidR="00214C47" w:rsidRPr="007261C4" w:rsidRDefault="00214C47" w:rsidP="00B71881">
      <w:pPr>
        <w:widowControl w:val="0"/>
        <w:autoSpaceDE w:val="0"/>
        <w:autoSpaceDN w:val="0"/>
        <w:adjustRightInd w:val="0"/>
        <w:spacing w:line="276" w:lineRule="auto"/>
        <w:ind w:firstLine="709"/>
        <w:jc w:val="center"/>
        <w:rPr>
          <w:b/>
          <w:sz w:val="28"/>
          <w:szCs w:val="28"/>
        </w:rPr>
      </w:pPr>
      <w:r w:rsidRPr="007261C4">
        <w:rPr>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B71881">
      <w:pPr>
        <w:spacing w:line="276"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B71881">
      <w:pPr>
        <w:autoSpaceDE w:val="0"/>
        <w:autoSpaceDN w:val="0"/>
        <w:adjustRightInd w:val="0"/>
        <w:spacing w:line="276" w:lineRule="auto"/>
        <w:ind w:firstLine="709"/>
        <w:jc w:val="both"/>
        <w:rPr>
          <w:sz w:val="28"/>
          <w:szCs w:val="28"/>
        </w:rPr>
      </w:pPr>
      <w:r w:rsidRPr="007261C4">
        <w:rPr>
          <w:b/>
          <w:i/>
          <w:sz w:val="28"/>
          <w:szCs w:val="28"/>
        </w:rPr>
        <w:t>Формы и методы</w:t>
      </w:r>
      <w:r w:rsidRPr="007261C4">
        <w:rPr>
          <w:sz w:val="28"/>
          <w:szCs w:val="28"/>
        </w:rPr>
        <w:t>формирования у обучающихся культуры здорового и безопасного образа жизни:</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B71881">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lastRenderedPageBreak/>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B71881">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B71881">
      <w:pPr>
        <w:pStyle w:val="220"/>
        <w:widowControl w:val="0"/>
        <w:spacing w:line="276"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B71881">
      <w:pPr>
        <w:autoSpaceDE w:val="0"/>
        <w:autoSpaceDN w:val="0"/>
        <w:adjustRightInd w:val="0"/>
        <w:spacing w:line="276"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B71881">
      <w:pPr>
        <w:shd w:val="clear" w:color="auto" w:fill="FFFFFF"/>
        <w:tabs>
          <w:tab w:val="left" w:pos="142"/>
        </w:tabs>
        <w:spacing w:line="276"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B71881">
      <w:pPr>
        <w:autoSpaceDE w:val="0"/>
        <w:autoSpaceDN w:val="0"/>
        <w:adjustRightInd w:val="0"/>
        <w:spacing w:line="276"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 xml:space="preserve">видеофильмов (мультфильмов) «Твой безопасный путь в школу» (групповые исследовательские проекты, оценка безопасности традиционных </w:t>
      </w:r>
      <w:r w:rsidRPr="007261C4">
        <w:rPr>
          <w:rFonts w:ascii="Times New Roman" w:hAnsi="Times New Roman"/>
          <w:sz w:val="28"/>
          <w:szCs w:val="28"/>
        </w:rPr>
        <w:lastRenderedPageBreak/>
        <w:t>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B71881">
      <w:pPr>
        <w:pStyle w:val="1-21"/>
        <w:tabs>
          <w:tab w:val="left" w:pos="993"/>
        </w:tabs>
        <w:autoSpaceDE w:val="0"/>
        <w:autoSpaceDN w:val="0"/>
        <w:adjustRightInd w:val="0"/>
        <w:spacing w:line="276" w:lineRule="auto"/>
        <w:ind w:left="709"/>
        <w:jc w:val="both"/>
        <w:rPr>
          <w:rFonts w:ascii="Times New Roman" w:hAnsi="Times New Roman"/>
          <w:sz w:val="28"/>
          <w:szCs w:val="28"/>
        </w:rPr>
      </w:pPr>
    </w:p>
    <w:p w:rsidR="000F42A9" w:rsidRPr="00B50C7E" w:rsidRDefault="000F42A9" w:rsidP="00B71881">
      <w:pPr>
        <w:shd w:val="clear" w:color="auto" w:fill="FFFFFF"/>
        <w:tabs>
          <w:tab w:val="left" w:pos="142"/>
        </w:tabs>
        <w:spacing w:line="276" w:lineRule="auto"/>
        <w:ind w:left="709"/>
        <w:jc w:val="both"/>
        <w:rPr>
          <w:b/>
          <w:bCs/>
          <w:sz w:val="28"/>
          <w:szCs w:val="28"/>
        </w:rPr>
      </w:pPr>
      <w:r w:rsidRPr="00B50C7E">
        <w:rPr>
          <w:b/>
          <w:sz w:val="28"/>
          <w:szCs w:val="28"/>
        </w:rPr>
        <w:t>Описание форм и методов повышения педагогической культуры родителей (законных представителей) обучающихся</w:t>
      </w:r>
    </w:p>
    <w:p w:rsidR="000F42A9" w:rsidRPr="00B50C7E" w:rsidRDefault="000F42A9" w:rsidP="00B71881">
      <w:pPr>
        <w:pStyle w:val="a3"/>
        <w:spacing w:line="276"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B71881">
      <w:pPr>
        <w:pStyle w:val="a3"/>
        <w:spacing w:line="276"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B71881">
      <w:pPr>
        <w:pStyle w:val="ab"/>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B71881">
      <w:pPr>
        <w:pStyle w:val="ab"/>
        <w:spacing w:line="276"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B71881">
      <w:pPr>
        <w:pStyle w:val="ab"/>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B71881">
      <w:pPr>
        <w:pStyle w:val="ab"/>
        <w:spacing w:line="276"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B71881">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B71881">
      <w:pPr>
        <w:spacing w:line="276"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lastRenderedPageBreak/>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B71881">
      <w:pPr>
        <w:spacing w:line="276" w:lineRule="auto"/>
        <w:ind w:firstLine="709"/>
        <w:jc w:val="both"/>
        <w:rPr>
          <w:sz w:val="28"/>
          <w:szCs w:val="28"/>
        </w:rPr>
      </w:pPr>
      <w:r w:rsidRPr="00012122">
        <w:rPr>
          <w:sz w:val="28"/>
          <w:szCs w:val="28"/>
        </w:rPr>
        <w:t>Ведущей</w:t>
      </w:r>
      <w:r w:rsidRPr="00BD7394">
        <w:rPr>
          <w:sz w:val="28"/>
          <w:szCs w:val="28"/>
        </w:rPr>
        <w:t>формой повышения</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B71881">
      <w:pPr>
        <w:pStyle w:val="a3"/>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F23620" w:rsidRDefault="00F23620" w:rsidP="00B71881">
      <w:pPr>
        <w:pStyle w:val="a3"/>
        <w:spacing w:line="276" w:lineRule="auto"/>
        <w:ind w:firstLine="709"/>
        <w:rPr>
          <w:rFonts w:ascii="Times New Roman" w:hAnsi="Times New Roman"/>
          <w:color w:val="auto"/>
          <w:sz w:val="28"/>
          <w:szCs w:val="28"/>
        </w:rPr>
      </w:pPr>
      <w:r w:rsidRPr="00F23620">
        <w:rPr>
          <w:rFonts w:ascii="Times New Roman" w:hAnsi="Times New Roman"/>
          <w:color w:val="auto"/>
          <w:sz w:val="28"/>
          <w:szCs w:val="28"/>
        </w:rPr>
        <w:t xml:space="preserve">Планируемые мероприятия с родителями </w:t>
      </w:r>
    </w:p>
    <w:tbl>
      <w:tblPr>
        <w:tblStyle w:val="afff"/>
        <w:tblW w:w="0" w:type="auto"/>
        <w:tblLook w:val="04A0" w:firstRow="1" w:lastRow="0" w:firstColumn="1" w:lastColumn="0" w:noHBand="0" w:noVBand="1"/>
      </w:tblPr>
      <w:tblGrid>
        <w:gridCol w:w="6912"/>
        <w:gridCol w:w="3936"/>
      </w:tblGrid>
      <w:tr w:rsidR="00F23620" w:rsidTr="00F23620">
        <w:tc>
          <w:tcPr>
            <w:tcW w:w="6912"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Название мероприятий</w:t>
            </w:r>
          </w:p>
        </w:tc>
        <w:tc>
          <w:tcPr>
            <w:tcW w:w="3936"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Форма проведения</w:t>
            </w:r>
          </w:p>
        </w:tc>
      </w:tr>
      <w:tr w:rsidR="00F23620" w:rsidTr="00F23620">
        <w:tc>
          <w:tcPr>
            <w:tcW w:w="6912"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Педагогический лекторий для родителей лекция</w:t>
            </w:r>
          </w:p>
        </w:tc>
        <w:tc>
          <w:tcPr>
            <w:tcW w:w="3936"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Медиалекции Лекции с использованием медиаресурсов</w:t>
            </w:r>
          </w:p>
        </w:tc>
      </w:tr>
      <w:tr w:rsidR="00F23620" w:rsidTr="00F23620">
        <w:tc>
          <w:tcPr>
            <w:tcW w:w="6912"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Психолого-педагогическая мастерская для родителей: «Моя семья» (фотографии членов семьи, краткая информация о каждом члене семьи, девиз семьи, семейное древо, рисунки детей «Самый счастливый день моей семьи»)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«Традиции семьи» (семейные интересы и занятия, любимые праздники, любимые блюда, хобби).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«Мама, папа, я – сплоченная семья» (рассказ о поездках, конкурсах, экскурсиях, семейном чтении, о том, где побывали, что увидели, показ альбома </w:t>
            </w:r>
            <w:r w:rsidRPr="00F23620">
              <w:rPr>
                <w:rFonts w:ascii="Times New Roman" w:hAnsi="Times New Roman"/>
                <w:color w:val="auto"/>
                <w:sz w:val="28"/>
                <w:szCs w:val="28"/>
              </w:rPr>
              <w:lastRenderedPageBreak/>
              <w:t xml:space="preserve">«Счастливые семейные дни»).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«Страницы выходного дня» (это своего рода план путешествий, семейных выходов в театры, кино, на природу, семейнородственные мероприятия, можно провести групповую дискуссию «Проявления любви», упражнение «В лучах родительской любви»)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«Мы – партнеры» (решение проблем, принятие решений, оказание помощи, консультирование, просмотр видеосюжетов о воспитании, информация педагога, эмоциональная индукция «Где родители могут проявить родительскую любовь»).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«Школьно-семейная презентация» (презентация более удачного, интересного мероприятия, детские интервью на тему: «Мамина и папина любовь», сочинение «Мои любимые мама, папа, бабушка, дедушка», выведение собственной формулы родительской любви).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«Новые встречи» (обсуждение следующих встреч, самоанализ ощущений и чувств от встречи, написание «письма-обращения» к детям, педагогам, родителям, вручение памяток родителям, применение технологии «продолжи фразу» - «Я хочу продолжить разговор на тему…»)</w:t>
            </w:r>
          </w:p>
        </w:tc>
        <w:tc>
          <w:tcPr>
            <w:tcW w:w="3936" w:type="dxa"/>
          </w:tcPr>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lastRenderedPageBreak/>
              <w:t xml:space="preserve">Рассказ-презентация Выставка рисунков детей «Самый счастливый день моей семьи».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Посиделки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Презентация альбома «Счастливые семейные дни»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Групповая дискуссия «Проявления любви»,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упражнение «В лучах родительской любви» </w:t>
            </w:r>
          </w:p>
          <w:p w:rsidR="000759E4"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lastRenderedPageBreak/>
              <w:t xml:space="preserve">эмоциональная индукция «Где родители могут проявить родительскую любовь» </w:t>
            </w: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Собеседование </w:t>
            </w: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Памятки родителям, технология «продолжи фразу» - «Я хочу продолжить разговор на тему…»</w:t>
            </w:r>
          </w:p>
        </w:tc>
      </w:tr>
      <w:tr w:rsidR="00F23620" w:rsidTr="00F23620">
        <w:tc>
          <w:tcPr>
            <w:tcW w:w="10848" w:type="dxa"/>
            <w:gridSpan w:val="2"/>
          </w:tcPr>
          <w:p w:rsidR="00F23620" w:rsidRDefault="000759E4" w:rsidP="000759E4">
            <w:pPr>
              <w:pStyle w:val="a3"/>
              <w:spacing w:line="276" w:lineRule="auto"/>
              <w:ind w:firstLine="0"/>
              <w:jc w:val="center"/>
              <w:rPr>
                <w:rFonts w:ascii="Times New Roman" w:hAnsi="Times New Roman"/>
                <w:color w:val="auto"/>
                <w:sz w:val="28"/>
                <w:szCs w:val="28"/>
              </w:rPr>
            </w:pPr>
            <w:r w:rsidRPr="000759E4">
              <w:rPr>
                <w:rFonts w:ascii="Times New Roman" w:hAnsi="Times New Roman"/>
                <w:color w:val="auto"/>
                <w:sz w:val="28"/>
                <w:szCs w:val="28"/>
              </w:rPr>
              <w:lastRenderedPageBreak/>
              <w:t>Тематические родительские собрания по классам</w:t>
            </w:r>
          </w:p>
        </w:tc>
      </w:tr>
      <w:tr w:rsidR="000759E4" w:rsidTr="00101145">
        <w:tc>
          <w:tcPr>
            <w:tcW w:w="10848" w:type="dxa"/>
            <w:gridSpan w:val="2"/>
          </w:tcPr>
          <w:p w:rsidR="000759E4" w:rsidRDefault="000759E4" w:rsidP="000759E4">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1 класс</w:t>
            </w:r>
          </w:p>
        </w:tc>
      </w:tr>
      <w:tr w:rsidR="00F23620" w:rsidTr="00F23620">
        <w:tc>
          <w:tcPr>
            <w:tcW w:w="6912" w:type="dxa"/>
          </w:tcPr>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1. Воспитание чувство уважения к прошлому своей Родины, воспитание у младших школьников понятие истинного патриотизма. </w:t>
            </w:r>
          </w:p>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2. Формирование представления о правилах поведения в образовательном учреждении, дома, на улице, в населённом пункте, в общественных местах, на природе </w:t>
            </w:r>
          </w:p>
          <w:p w:rsidR="00F23620"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3. Формирование первоначальных представления о нравственных основах учёбы 4. Формирование бережного отношения к растениям и животным</w:t>
            </w:r>
          </w:p>
        </w:tc>
        <w:tc>
          <w:tcPr>
            <w:tcW w:w="3936" w:type="dxa"/>
          </w:tcPr>
          <w:p w:rsidR="000759E4" w:rsidRDefault="000759E4" w:rsidP="000759E4">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t xml:space="preserve">Собрание в Музее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круглый стол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практикум </w:t>
            </w:r>
          </w:p>
          <w:p w:rsidR="00F23620"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выездное собрание</w:t>
            </w:r>
          </w:p>
        </w:tc>
      </w:tr>
      <w:tr w:rsidR="0093020F" w:rsidTr="00101145">
        <w:tc>
          <w:tcPr>
            <w:tcW w:w="10848" w:type="dxa"/>
            <w:gridSpan w:val="2"/>
          </w:tcPr>
          <w:p w:rsidR="0093020F" w:rsidRDefault="0093020F" w:rsidP="0093020F">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2 класс</w:t>
            </w:r>
          </w:p>
        </w:tc>
      </w:tr>
      <w:tr w:rsidR="00F23620" w:rsidTr="00F23620">
        <w:tc>
          <w:tcPr>
            <w:tcW w:w="6912" w:type="dxa"/>
          </w:tcPr>
          <w:p w:rsidR="000759E4" w:rsidRDefault="000759E4" w:rsidP="00B71881">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t>4</w:t>
            </w:r>
            <w:r w:rsidRPr="000759E4">
              <w:rPr>
                <w:rFonts w:ascii="Times New Roman" w:hAnsi="Times New Roman"/>
                <w:color w:val="auto"/>
                <w:sz w:val="28"/>
                <w:szCs w:val="28"/>
              </w:rPr>
              <w:t xml:space="preserve">.Воспитание уважительного отношения к родителям, старшим, доброжелательное отношение к сверстникам и младшим, к исторической памяти </w:t>
            </w:r>
          </w:p>
          <w:p w:rsidR="000759E4" w:rsidRDefault="000759E4" w:rsidP="00B71881">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t>5</w:t>
            </w:r>
            <w:r w:rsidRPr="000759E4">
              <w:rPr>
                <w:rFonts w:ascii="Times New Roman" w:hAnsi="Times New Roman"/>
                <w:color w:val="auto"/>
                <w:sz w:val="28"/>
                <w:szCs w:val="28"/>
              </w:rPr>
              <w:t xml:space="preserve">.Воспитание отрицательного отношения к лени и небрежности в труде и учёбе, небережливому отношению к результатам труда людей </w:t>
            </w:r>
          </w:p>
          <w:p w:rsidR="00F23620" w:rsidRDefault="000759E4" w:rsidP="00B71881">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lastRenderedPageBreak/>
              <w:t>6</w:t>
            </w:r>
            <w:r w:rsidRPr="000759E4">
              <w:rPr>
                <w:rFonts w:ascii="Times New Roman" w:hAnsi="Times New Roman"/>
                <w:color w:val="auto"/>
                <w:sz w:val="28"/>
                <w:szCs w:val="28"/>
              </w:rPr>
              <w:t>.Воспитание ценностного отношения к природе и всем формам</w:t>
            </w:r>
            <w:r>
              <w:rPr>
                <w:rFonts w:ascii="Times New Roman" w:hAnsi="Times New Roman"/>
                <w:color w:val="auto"/>
                <w:sz w:val="28"/>
                <w:szCs w:val="28"/>
              </w:rPr>
              <w:t xml:space="preserve"> жизни</w:t>
            </w:r>
          </w:p>
        </w:tc>
        <w:tc>
          <w:tcPr>
            <w:tcW w:w="3936" w:type="dxa"/>
          </w:tcPr>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lastRenderedPageBreak/>
              <w:t xml:space="preserve">Собрание в Музее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Лекция </w:t>
            </w:r>
          </w:p>
          <w:p w:rsidR="00F23620"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Выездное собрание на ипподром</w:t>
            </w:r>
          </w:p>
        </w:tc>
      </w:tr>
      <w:tr w:rsidR="000759E4" w:rsidTr="00101145">
        <w:tc>
          <w:tcPr>
            <w:tcW w:w="10848" w:type="dxa"/>
            <w:gridSpan w:val="2"/>
          </w:tcPr>
          <w:p w:rsidR="000759E4" w:rsidRDefault="0093020F" w:rsidP="000759E4">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3 класс</w:t>
            </w:r>
          </w:p>
        </w:tc>
      </w:tr>
      <w:tr w:rsidR="000759E4" w:rsidTr="00F23620">
        <w:tc>
          <w:tcPr>
            <w:tcW w:w="6912" w:type="dxa"/>
          </w:tcPr>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1.Установление дружеских взаимоотношений в коллективе, основанных на взаимопомощи и взаимной поддержки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2.Формирование элементарных представлений о роли знаний, науки, современного производства в жизни человека и общества</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3.Интерес к природе, природным явлениям и формам жизни, понимание активной роли человека в природе</w:t>
            </w:r>
          </w:p>
        </w:tc>
        <w:tc>
          <w:tcPr>
            <w:tcW w:w="3936" w:type="dxa"/>
          </w:tcPr>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Групповая работа </w:t>
            </w:r>
          </w:p>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Лекция </w:t>
            </w:r>
          </w:p>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Выездное собрание в Загородном парке</w:t>
            </w:r>
          </w:p>
        </w:tc>
      </w:tr>
      <w:tr w:rsidR="000759E4" w:rsidTr="00101145">
        <w:tc>
          <w:tcPr>
            <w:tcW w:w="10848" w:type="dxa"/>
            <w:gridSpan w:val="2"/>
          </w:tcPr>
          <w:p w:rsidR="000759E4" w:rsidRDefault="0093020F" w:rsidP="000759E4">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4 класс</w:t>
            </w:r>
          </w:p>
        </w:tc>
      </w:tr>
      <w:tr w:rsidR="000759E4" w:rsidTr="00F23620">
        <w:tc>
          <w:tcPr>
            <w:tcW w:w="6912" w:type="dxa"/>
          </w:tcPr>
          <w:p w:rsidR="0093020F"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 xml:space="preserve">1.Воспитание отрицательного отношения к аморальным поступкам, грубости, оскорбительным словам и действиям </w:t>
            </w:r>
          </w:p>
          <w:p w:rsidR="0093020F"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 xml:space="preserve">2.Умение проявлять дисциплинированность, последовательность и настойчивость в выполнении учебных и учебно-трудовых заданий </w:t>
            </w:r>
          </w:p>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3.Элементарный опыт природоохранительной деятельности</w:t>
            </w:r>
          </w:p>
        </w:tc>
        <w:tc>
          <w:tcPr>
            <w:tcW w:w="3936" w:type="dxa"/>
          </w:tcPr>
          <w:p w:rsidR="0093020F"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 xml:space="preserve">Проблемная дискуссия Практическое занятие с психологом </w:t>
            </w:r>
          </w:p>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Решение задач</w:t>
            </w:r>
          </w:p>
        </w:tc>
      </w:tr>
      <w:tr w:rsidR="000759E4" w:rsidTr="00F23620">
        <w:tc>
          <w:tcPr>
            <w:tcW w:w="6912"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Цикл классных часов на тему «Моя семья» с участием родителей: «Откуда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w:t>
            </w:r>
          </w:p>
        </w:tc>
        <w:tc>
          <w:tcPr>
            <w:tcW w:w="3936"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Беседы, викторины, игры, презентации проектов, представления</w:t>
            </w:r>
          </w:p>
        </w:tc>
      </w:tr>
      <w:tr w:rsidR="000759E4" w:rsidTr="00F23620">
        <w:tc>
          <w:tcPr>
            <w:tcW w:w="6912"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Семейные праздники: «Истории любви моего дома», «Мамины руки, нет их теплее…», «Дорогое слово – отец», «Долгая и близкая дорога к дому» и т.д</w:t>
            </w:r>
          </w:p>
        </w:tc>
        <w:tc>
          <w:tcPr>
            <w:tcW w:w="3936"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Совместные праздники с родителями</w:t>
            </w:r>
          </w:p>
        </w:tc>
      </w:tr>
    </w:tbl>
    <w:p w:rsidR="000F42A9" w:rsidRPr="009B0659" w:rsidRDefault="00F23620" w:rsidP="00B71881">
      <w:pPr>
        <w:pStyle w:val="a3"/>
        <w:spacing w:line="276" w:lineRule="auto"/>
        <w:ind w:firstLine="709"/>
        <w:rPr>
          <w:rFonts w:ascii="Times New Roman" w:hAnsi="Times New Roman"/>
          <w:color w:val="auto"/>
          <w:sz w:val="28"/>
          <w:szCs w:val="28"/>
        </w:rPr>
      </w:pPr>
      <w:r w:rsidRPr="00F23620">
        <w:rPr>
          <w:rFonts w:ascii="Times New Roman" w:hAnsi="Times New Roman"/>
          <w:color w:val="auto"/>
          <w:sz w:val="28"/>
          <w:szCs w:val="28"/>
        </w:rPr>
        <w:t>Работа с семьями обучающихся, стоящих на ВШК Беседы Работа с социально-неблагополучными семьями Журнал учета посещаемости Привлечение родителей к работе по профилактике вредных привычек, противоправного поведения несовершеннолетних Мероприятия, беседы, классные часы</w:t>
      </w:r>
    </w:p>
    <w:p w:rsidR="000F42A9" w:rsidRPr="002C5232" w:rsidRDefault="000F42A9" w:rsidP="00B71881">
      <w:pPr>
        <w:pStyle w:val="a3"/>
        <w:spacing w:line="276"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 xml:space="preserve">Планируемые результаты </w:t>
      </w:r>
    </w:p>
    <w:p w:rsidR="000F42A9" w:rsidRPr="00821939" w:rsidRDefault="000F42A9" w:rsidP="00B71881">
      <w:pPr>
        <w:pStyle w:val="a3"/>
        <w:spacing w:line="276"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 xml:space="preserve">нально­ценностного постижения действительности и общественного действия в </w:t>
      </w:r>
      <w:r w:rsidRPr="00821939">
        <w:rPr>
          <w:rFonts w:ascii="Times New Roman" w:hAnsi="Times New Roman"/>
          <w:color w:val="auto"/>
          <w:spacing w:val="-2"/>
          <w:sz w:val="28"/>
          <w:szCs w:val="28"/>
        </w:rPr>
        <w:lastRenderedPageBreak/>
        <w:t>контексте становления российской культурной и гражданской идентичности, самосознания гражданина России.</w:t>
      </w:r>
    </w:p>
    <w:p w:rsidR="000F42A9" w:rsidRPr="00375003" w:rsidRDefault="000F42A9" w:rsidP="00B71881">
      <w:pPr>
        <w:pStyle w:val="a3"/>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B71881">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B71881">
      <w:pPr>
        <w:pStyle w:val="a3"/>
        <w:spacing w:line="276"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B71881">
      <w:pPr>
        <w:pStyle w:val="a3"/>
        <w:spacing w:line="276"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B71881">
      <w:pPr>
        <w:pStyle w:val="a3"/>
        <w:spacing w:line="276"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B71881">
      <w:pPr>
        <w:pStyle w:val="a3"/>
        <w:spacing w:line="276"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B71881">
      <w:pPr>
        <w:pStyle w:val="a3"/>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lastRenderedPageBreak/>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B71881">
      <w:pPr>
        <w:spacing w:line="276"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B71881">
      <w:pPr>
        <w:pStyle w:val="ab"/>
        <w:spacing w:line="276"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lastRenderedPageBreak/>
        <w:t>Гражданско-патриотическое воспитание:</w:t>
      </w:r>
    </w:p>
    <w:p w:rsidR="000F42A9" w:rsidRPr="00E417D8" w:rsidRDefault="000F42A9" w:rsidP="00B71881">
      <w:pPr>
        <w:numPr>
          <w:ilvl w:val="0"/>
          <w:numId w:val="52"/>
        </w:numPr>
        <w:tabs>
          <w:tab w:val="left" w:pos="993"/>
        </w:tabs>
        <w:spacing w:line="276"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B71881">
      <w:pPr>
        <w:numPr>
          <w:ilvl w:val="0"/>
          <w:numId w:val="52"/>
        </w:numPr>
        <w:tabs>
          <w:tab w:val="left" w:pos="993"/>
        </w:tabs>
        <w:spacing w:line="276"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B71881">
      <w:pPr>
        <w:numPr>
          <w:ilvl w:val="0"/>
          <w:numId w:val="52"/>
        </w:numPr>
        <w:tabs>
          <w:tab w:val="left" w:pos="993"/>
        </w:tabs>
        <w:spacing w:line="276"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B71881">
      <w:pPr>
        <w:numPr>
          <w:ilvl w:val="0"/>
          <w:numId w:val="52"/>
        </w:numPr>
        <w:tabs>
          <w:tab w:val="left" w:pos="993"/>
        </w:tabs>
        <w:spacing w:line="276"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B71881">
      <w:pPr>
        <w:numPr>
          <w:ilvl w:val="0"/>
          <w:numId w:val="52"/>
        </w:numPr>
        <w:tabs>
          <w:tab w:val="left" w:pos="993"/>
        </w:tabs>
        <w:spacing w:line="276"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B71881">
      <w:pPr>
        <w:pStyle w:val="ab"/>
        <w:spacing w:line="276"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lastRenderedPageBreak/>
        <w:t>первоначальный опыт участия в различных видах общественно полезной и личностно значимой деятельности;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lastRenderedPageBreak/>
        <w:t>первоначальные умения видеть красоту в поведении, поступках людей;</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lastRenderedPageBreak/>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B71881">
      <w:pPr>
        <w:spacing w:line="276"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5E16B7" w:rsidRDefault="000F42A9" w:rsidP="00B71881">
      <w:pPr>
        <w:pStyle w:val="affd"/>
        <w:numPr>
          <w:ilvl w:val="0"/>
          <w:numId w:val="61"/>
        </w:numPr>
        <w:tabs>
          <w:tab w:val="left" w:pos="993"/>
        </w:tabs>
        <w:ind w:left="0" w:firstLine="709"/>
        <w:jc w:val="both"/>
        <w:rPr>
          <w:rFonts w:ascii="Times New Roman" w:hAnsi="Times New Roman"/>
          <w:sz w:val="28"/>
          <w:szCs w:val="28"/>
        </w:rPr>
      </w:pPr>
      <w:r w:rsidRPr="005E16B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5E16B7" w:rsidRDefault="000F42A9" w:rsidP="00B71881">
      <w:pPr>
        <w:pStyle w:val="affd"/>
        <w:numPr>
          <w:ilvl w:val="0"/>
          <w:numId w:val="61"/>
        </w:numPr>
        <w:tabs>
          <w:tab w:val="left" w:pos="993"/>
        </w:tabs>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B71881">
      <w:pPr>
        <w:spacing w:line="276" w:lineRule="auto"/>
        <w:ind w:firstLine="709"/>
        <w:jc w:val="both"/>
        <w:rPr>
          <w:sz w:val="28"/>
          <w:szCs w:val="28"/>
        </w:rPr>
      </w:pPr>
    </w:p>
    <w:p w:rsidR="000F42A9" w:rsidRPr="00BD7394" w:rsidRDefault="000F42A9" w:rsidP="00B71881">
      <w:pPr>
        <w:widowControl w:val="0"/>
        <w:autoSpaceDE w:val="0"/>
        <w:autoSpaceDN w:val="0"/>
        <w:adjustRightInd w:val="0"/>
        <w:spacing w:line="276" w:lineRule="auto"/>
        <w:ind w:left="709"/>
        <w:rPr>
          <w:b/>
          <w:sz w:val="28"/>
          <w:szCs w:val="28"/>
        </w:rPr>
      </w:pPr>
      <w:r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B71881">
      <w:pPr>
        <w:spacing w:line="276"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B71881">
      <w:pPr>
        <w:spacing w:line="276"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B71881">
      <w:pPr>
        <w:spacing w:line="276" w:lineRule="auto"/>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0F42A9" w:rsidRPr="00BD7394" w:rsidRDefault="000F42A9" w:rsidP="00B71881">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lastRenderedPageBreak/>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B71881">
      <w:pPr>
        <w:spacing w:line="276" w:lineRule="auto"/>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B71881">
      <w:pPr>
        <w:spacing w:line="276" w:lineRule="auto"/>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B71881">
      <w:pPr>
        <w:spacing w:line="276"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B71881">
      <w:pPr>
        <w:spacing w:line="276"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B71881">
      <w:pPr>
        <w:pStyle w:val="-12"/>
        <w:spacing w:after="0" w:line="276" w:lineRule="auto"/>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B71881">
      <w:pPr>
        <w:spacing w:line="276" w:lineRule="auto"/>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B71881">
      <w:pPr>
        <w:spacing w:line="276"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B71881">
      <w:pPr>
        <w:spacing w:line="276"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B71881">
      <w:pPr>
        <w:spacing w:line="276" w:lineRule="auto"/>
        <w:ind w:firstLine="709"/>
        <w:jc w:val="both"/>
        <w:rPr>
          <w:sz w:val="28"/>
          <w:szCs w:val="28"/>
        </w:rPr>
      </w:pPr>
      <w:r w:rsidRPr="00BD7394">
        <w:rPr>
          <w:b/>
          <w:sz w:val="28"/>
          <w:szCs w:val="28"/>
        </w:rPr>
        <w:lastRenderedPageBreak/>
        <w:t>Этап 3.</w:t>
      </w:r>
      <w:r w:rsidRPr="00BD7394">
        <w:rPr>
          <w:sz w:val="28"/>
          <w:szCs w:val="28"/>
        </w:rPr>
        <w:t xml:space="preserve"> Интерпретационный этап исследования (окончание учебного года)</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B71881">
      <w:pPr>
        <w:spacing w:line="276"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B71881">
      <w:pPr>
        <w:spacing w:line="276"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Pr="00056C3C">
        <w:rPr>
          <w:sz w:val="28"/>
          <w:szCs w:val="28"/>
        </w:rPr>
        <w:t>осуществляется в соответствии с динамикой</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B71881">
      <w:pPr>
        <w:pStyle w:val="dash041e005f0431005f044b005f0447005f043d005f044b005f0439"/>
        <w:spacing w:line="276"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B71881">
      <w:pPr>
        <w:spacing w:line="276"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B71881">
      <w:pPr>
        <w:numPr>
          <w:ilvl w:val="0"/>
          <w:numId w:val="49"/>
        </w:numPr>
        <w:tabs>
          <w:tab w:val="left" w:pos="993"/>
        </w:tabs>
        <w:spacing w:line="276" w:lineRule="auto"/>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B71881">
      <w:pPr>
        <w:numPr>
          <w:ilvl w:val="0"/>
          <w:numId w:val="49"/>
        </w:numPr>
        <w:tabs>
          <w:tab w:val="left" w:pos="993"/>
        </w:tabs>
        <w:spacing w:line="276"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B71881">
      <w:pPr>
        <w:numPr>
          <w:ilvl w:val="0"/>
          <w:numId w:val="49"/>
        </w:numPr>
        <w:tabs>
          <w:tab w:val="left" w:pos="993"/>
        </w:tabs>
        <w:spacing w:line="276" w:lineRule="auto"/>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B71881">
      <w:pPr>
        <w:numPr>
          <w:ilvl w:val="0"/>
          <w:numId w:val="49"/>
        </w:numPr>
        <w:tabs>
          <w:tab w:val="left" w:pos="993"/>
        </w:tabs>
        <w:spacing w:line="276"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B71881">
      <w:pPr>
        <w:numPr>
          <w:ilvl w:val="0"/>
          <w:numId w:val="49"/>
        </w:numPr>
        <w:tabs>
          <w:tab w:val="left" w:pos="993"/>
        </w:tabs>
        <w:spacing w:line="276" w:lineRule="auto"/>
        <w:ind w:left="0" w:firstLine="709"/>
        <w:contextualSpacing/>
        <w:jc w:val="both"/>
        <w:rPr>
          <w:sz w:val="28"/>
          <w:szCs w:val="28"/>
        </w:rPr>
      </w:pPr>
      <w:r w:rsidRPr="003B2B4B">
        <w:rPr>
          <w:sz w:val="28"/>
          <w:szCs w:val="28"/>
        </w:rPr>
        <w:lastRenderedPageBreak/>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B71881">
      <w:pPr>
        <w:spacing w:line="276"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B71881">
      <w:pPr>
        <w:numPr>
          <w:ilvl w:val="0"/>
          <w:numId w:val="49"/>
        </w:numPr>
        <w:tabs>
          <w:tab w:val="left" w:pos="993"/>
        </w:tabs>
        <w:spacing w:line="276"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B71881">
      <w:pPr>
        <w:numPr>
          <w:ilvl w:val="0"/>
          <w:numId w:val="49"/>
        </w:numPr>
        <w:tabs>
          <w:tab w:val="left" w:pos="993"/>
        </w:tabs>
        <w:spacing w:line="276"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B71881">
      <w:pPr>
        <w:numPr>
          <w:ilvl w:val="0"/>
          <w:numId w:val="49"/>
        </w:numPr>
        <w:tabs>
          <w:tab w:val="left" w:pos="993"/>
        </w:tabs>
        <w:spacing w:line="276" w:lineRule="auto"/>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B71881">
      <w:pPr>
        <w:widowControl w:val="0"/>
        <w:numPr>
          <w:ilvl w:val="0"/>
          <w:numId w:val="49"/>
        </w:numPr>
        <w:tabs>
          <w:tab w:val="left" w:pos="993"/>
        </w:tabs>
        <w:spacing w:line="276" w:lineRule="auto"/>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B71881">
      <w:pPr>
        <w:pStyle w:val="dash041e005f0431005f044b005f0447005f043d005f044b005f0439"/>
        <w:widowControl w:val="0"/>
        <w:numPr>
          <w:ilvl w:val="0"/>
          <w:numId w:val="50"/>
        </w:numPr>
        <w:spacing w:line="276"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B71881">
      <w:pPr>
        <w:spacing w:line="276" w:lineRule="auto"/>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7394" w:rsidRDefault="000F42A9" w:rsidP="00B71881">
      <w:pPr>
        <w:spacing w:line="276" w:lineRule="auto"/>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B71881">
      <w:pPr>
        <w:numPr>
          <w:ilvl w:val="0"/>
          <w:numId w:val="48"/>
        </w:numPr>
        <w:tabs>
          <w:tab w:val="left" w:pos="993"/>
        </w:tabs>
        <w:spacing w:line="276" w:lineRule="auto"/>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B71881">
      <w:pPr>
        <w:numPr>
          <w:ilvl w:val="0"/>
          <w:numId w:val="48"/>
        </w:numPr>
        <w:tabs>
          <w:tab w:val="left" w:pos="993"/>
        </w:tabs>
        <w:spacing w:line="276" w:lineRule="auto"/>
        <w:ind w:left="0" w:firstLine="709"/>
        <w:jc w:val="both"/>
        <w:rPr>
          <w:sz w:val="28"/>
          <w:szCs w:val="28"/>
        </w:rPr>
      </w:pPr>
      <w:r w:rsidRPr="00BD7394">
        <w:rPr>
          <w:sz w:val="28"/>
          <w:szCs w:val="28"/>
        </w:rPr>
        <w:t>Инертность положительной динамики</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B71881">
      <w:pPr>
        <w:numPr>
          <w:ilvl w:val="0"/>
          <w:numId w:val="48"/>
        </w:numPr>
        <w:tabs>
          <w:tab w:val="left" w:pos="993"/>
        </w:tabs>
        <w:spacing w:line="276" w:lineRule="auto"/>
        <w:ind w:left="0" w:firstLine="709"/>
        <w:jc w:val="both"/>
        <w:rPr>
          <w:sz w:val="28"/>
          <w:szCs w:val="28"/>
        </w:rPr>
      </w:pPr>
      <w:r w:rsidRPr="00BD7394">
        <w:rPr>
          <w:sz w:val="28"/>
          <w:szCs w:val="28"/>
        </w:rPr>
        <w:lastRenderedPageBreak/>
        <w:t>Устойчивость (стабильность) исследуемых показателей духовно-нравственного развития, воспитания и социализации обучающихся</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B71881">
      <w:pPr>
        <w:pStyle w:val="-12"/>
        <w:spacing w:after="0" w:line="276" w:lineRule="auto"/>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B71881">
      <w:pPr>
        <w:spacing w:line="276"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B71881">
      <w:pPr>
        <w:spacing w:line="276" w:lineRule="auto"/>
        <w:ind w:firstLine="709"/>
        <w:jc w:val="both"/>
        <w:rPr>
          <w:sz w:val="28"/>
          <w:szCs w:val="28"/>
        </w:rPr>
      </w:pPr>
      <w:r w:rsidRPr="004902B1">
        <w:rPr>
          <w:sz w:val="28"/>
          <w:szCs w:val="28"/>
        </w:rPr>
        <w:t>На основе результатов исследования может быть составлена</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B71881">
      <w:pPr>
        <w:numPr>
          <w:ilvl w:val="0"/>
          <w:numId w:val="53"/>
        </w:numPr>
        <w:tabs>
          <w:tab w:val="left" w:pos="993"/>
        </w:tabs>
        <w:spacing w:line="276" w:lineRule="auto"/>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B71881">
      <w:pPr>
        <w:numPr>
          <w:ilvl w:val="0"/>
          <w:numId w:val="53"/>
        </w:numPr>
        <w:tabs>
          <w:tab w:val="left" w:pos="993"/>
        </w:tabs>
        <w:spacing w:line="276" w:lineRule="auto"/>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B71881">
      <w:pPr>
        <w:numPr>
          <w:ilvl w:val="0"/>
          <w:numId w:val="53"/>
        </w:numPr>
        <w:tabs>
          <w:tab w:val="left" w:pos="993"/>
        </w:tabs>
        <w:spacing w:line="276" w:lineRule="auto"/>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B71881">
      <w:pPr>
        <w:spacing w:line="276"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B71881">
      <w:pPr>
        <w:spacing w:line="276"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w:t>
      </w:r>
      <w:r w:rsidRPr="00797ECB">
        <w:rPr>
          <w:sz w:val="28"/>
          <w:szCs w:val="28"/>
        </w:rPr>
        <w:lastRenderedPageBreak/>
        <w:t xml:space="preserve">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B71881">
      <w:pPr>
        <w:tabs>
          <w:tab w:val="left" w:pos="284"/>
        </w:tabs>
        <w:spacing w:line="276" w:lineRule="auto"/>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B71881">
      <w:pPr>
        <w:spacing w:line="276" w:lineRule="auto"/>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B71881">
      <w:pPr>
        <w:spacing w:line="276"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B71881">
      <w:pPr>
        <w:spacing w:line="276"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B71881">
      <w:pPr>
        <w:spacing w:line="276" w:lineRule="auto"/>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 xml:space="preserve">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w:t>
      </w:r>
      <w:r w:rsidRPr="00C6263C">
        <w:rPr>
          <w:sz w:val="28"/>
          <w:szCs w:val="28"/>
        </w:rPr>
        <w:lastRenderedPageBreak/>
        <w:t>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B71881">
      <w:pPr>
        <w:spacing w:line="276"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B71881">
      <w:pPr>
        <w:spacing w:line="276" w:lineRule="auto"/>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B71881">
      <w:pPr>
        <w:spacing w:line="276" w:lineRule="auto"/>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B71881">
      <w:pPr>
        <w:spacing w:line="276" w:lineRule="auto"/>
        <w:ind w:firstLine="709"/>
        <w:jc w:val="both"/>
        <w:rPr>
          <w:sz w:val="28"/>
          <w:szCs w:val="28"/>
        </w:rPr>
      </w:pPr>
      <w:r w:rsidRPr="00BD7394">
        <w:rPr>
          <w:sz w:val="28"/>
          <w:szCs w:val="28"/>
        </w:rPr>
        <w:t xml:space="preserve">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w:t>
      </w:r>
      <w:r w:rsidRPr="00BD7394">
        <w:rPr>
          <w:sz w:val="28"/>
          <w:szCs w:val="28"/>
        </w:rPr>
        <w:lastRenderedPageBreak/>
        <w:t>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rsidR="000F42A9" w:rsidRPr="00BD7394" w:rsidRDefault="000F42A9" w:rsidP="00B71881">
      <w:pPr>
        <w:spacing w:line="276" w:lineRule="auto"/>
        <w:ind w:firstLine="709"/>
        <w:jc w:val="both"/>
        <w:rPr>
          <w:sz w:val="28"/>
          <w:szCs w:val="28"/>
        </w:rPr>
      </w:pPr>
      <w:r w:rsidRPr="00BD7394">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B71881">
      <w:pPr>
        <w:spacing w:line="276" w:lineRule="auto"/>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w:t>
      </w:r>
      <w:r w:rsidRPr="00BD7394">
        <w:rPr>
          <w:sz w:val="28"/>
          <w:szCs w:val="28"/>
        </w:rPr>
        <w:lastRenderedPageBreak/>
        <w:t xml:space="preserve">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B71881">
      <w:pPr>
        <w:spacing w:line="276" w:lineRule="auto"/>
      </w:pPr>
    </w:p>
    <w:p w:rsidR="000F42A9" w:rsidRPr="00BD7394" w:rsidRDefault="000F42A9" w:rsidP="00B71881">
      <w:pPr>
        <w:spacing w:line="276" w:lineRule="auto"/>
      </w:pPr>
    </w:p>
    <w:p w:rsidR="00653A76" w:rsidRPr="0041436B" w:rsidRDefault="00653A76" w:rsidP="00F701F8">
      <w:pPr>
        <w:pStyle w:val="afd"/>
        <w:numPr>
          <w:ilvl w:val="1"/>
          <w:numId w:val="79"/>
        </w:numPr>
        <w:spacing w:line="276" w:lineRule="auto"/>
        <w:ind w:left="0" w:firstLine="0"/>
      </w:pPr>
      <w:bookmarkStart w:id="182" w:name="_Toc288394104"/>
      <w:bookmarkStart w:id="183" w:name="_Toc288410571"/>
      <w:bookmarkStart w:id="184" w:name="_Toc288410700"/>
      <w:bookmarkStart w:id="185" w:name="_Toc424564340"/>
      <w:r w:rsidRPr="0041436B">
        <w:t>Программа формирования экологической культуры,</w:t>
      </w:r>
      <w:r w:rsidR="00902D6D">
        <w:t xml:space="preserve"> </w:t>
      </w:r>
      <w:r w:rsidRPr="0041436B">
        <w:t>здорового и безопасного образа жизни</w:t>
      </w:r>
      <w:bookmarkEnd w:id="182"/>
      <w:bookmarkEnd w:id="183"/>
      <w:bookmarkEnd w:id="184"/>
      <w:bookmarkEnd w:id="185"/>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B71881">
      <w:pPr>
        <w:pStyle w:val="21"/>
        <w:spacing w:line="276" w:lineRule="auto"/>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B71881">
      <w:pPr>
        <w:pStyle w:val="21"/>
        <w:spacing w:line="276"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B71881">
      <w:pPr>
        <w:pStyle w:val="21"/>
        <w:spacing w:line="276" w:lineRule="auto"/>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B71881">
      <w:pPr>
        <w:pStyle w:val="21"/>
        <w:spacing w:line="276"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lastRenderedPageBreak/>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Однако только знание основ здорового образа жизнине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B71881">
      <w:pPr>
        <w:pStyle w:val="a3"/>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B71881">
      <w:pPr>
        <w:pStyle w:val="a3"/>
        <w:spacing w:line="276"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B71881">
      <w:pPr>
        <w:pStyle w:val="21"/>
        <w:spacing w:line="276"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B71881">
      <w:pPr>
        <w:pStyle w:val="21"/>
        <w:spacing w:line="276" w:lineRule="auto"/>
        <w:rPr>
          <w:rStyle w:val="Zag11"/>
          <w:color w:val="auto"/>
          <w:szCs w:val="28"/>
        </w:rPr>
      </w:pPr>
      <w:r w:rsidRPr="00FF3660">
        <w:rPr>
          <w:rStyle w:val="Zag11"/>
          <w:color w:val="auto"/>
          <w:szCs w:val="28"/>
        </w:rPr>
        <w:lastRenderedPageBreak/>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B71881">
      <w:pPr>
        <w:pStyle w:val="21"/>
        <w:spacing w:line="276" w:lineRule="auto"/>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B71881">
      <w:pPr>
        <w:pStyle w:val="21"/>
        <w:spacing w:line="276" w:lineRule="auto"/>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B71881">
      <w:pPr>
        <w:pStyle w:val="21"/>
        <w:spacing w:line="276" w:lineRule="auto"/>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rsidR="00653A76" w:rsidRPr="00375003" w:rsidRDefault="00653A76" w:rsidP="00B71881">
      <w:pPr>
        <w:pStyle w:val="21"/>
        <w:spacing w:line="276"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B71881">
      <w:pPr>
        <w:pStyle w:val="21"/>
        <w:spacing w:line="276"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rsidR="00653A76" w:rsidRPr="00BD7394" w:rsidRDefault="00653A76" w:rsidP="00B71881">
      <w:pPr>
        <w:pStyle w:val="21"/>
        <w:spacing w:line="276"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B71881">
      <w:pPr>
        <w:pStyle w:val="21"/>
        <w:spacing w:line="276"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B71881">
      <w:pPr>
        <w:pStyle w:val="21"/>
        <w:spacing w:line="276" w:lineRule="auto"/>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B71881">
      <w:pPr>
        <w:pStyle w:val="21"/>
        <w:spacing w:line="276" w:lineRule="auto"/>
        <w:rPr>
          <w:rStyle w:val="Zag11"/>
          <w:color w:val="auto"/>
          <w:szCs w:val="28"/>
        </w:rPr>
      </w:pPr>
      <w:r w:rsidRPr="00BD7394">
        <w:rPr>
          <w:rStyle w:val="Zag11"/>
          <w:color w:val="auto"/>
          <w:szCs w:val="28"/>
        </w:rPr>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rsidR="00653A76" w:rsidRPr="00BD7394" w:rsidRDefault="00653A76" w:rsidP="00B71881">
      <w:pPr>
        <w:pStyle w:val="a3"/>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902D6D">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B71881">
      <w:pPr>
        <w:pStyle w:val="a3"/>
        <w:spacing w:line="276"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lastRenderedPageBreak/>
        <w:t xml:space="preserve">Основные формы организации внеурочной деятельности: развивающие ситуации игрового и учебного типа. </w:t>
      </w:r>
    </w:p>
    <w:p w:rsidR="00653A76" w:rsidRPr="00BD7394" w:rsidRDefault="00653A76" w:rsidP="00B71881">
      <w:pPr>
        <w:pStyle w:val="a3"/>
        <w:spacing w:line="276"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B71881">
      <w:pPr>
        <w:pStyle w:val="21"/>
        <w:spacing w:line="276" w:lineRule="auto"/>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B71881">
      <w:pPr>
        <w:pStyle w:val="21"/>
        <w:spacing w:line="276" w:lineRule="auto"/>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B71881">
      <w:pPr>
        <w:pStyle w:val="21"/>
        <w:spacing w:line="276" w:lineRule="auto"/>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B71881">
      <w:pPr>
        <w:pStyle w:val="21"/>
        <w:spacing w:line="276" w:lineRule="auto"/>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B71881">
      <w:pPr>
        <w:pStyle w:val="21"/>
        <w:spacing w:line="276" w:lineRule="auto"/>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B71881">
      <w:pPr>
        <w:pStyle w:val="a3"/>
        <w:spacing w:line="276"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B71881">
      <w:pPr>
        <w:pStyle w:val="a3"/>
        <w:spacing w:line="276"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B71881">
      <w:pPr>
        <w:pStyle w:val="21"/>
        <w:spacing w:line="276" w:lineRule="auto"/>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B71881">
      <w:pPr>
        <w:pStyle w:val="21"/>
        <w:spacing w:line="276" w:lineRule="auto"/>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B71881">
      <w:pPr>
        <w:pStyle w:val="21"/>
        <w:spacing w:line="276" w:lineRule="auto"/>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B71881">
      <w:pPr>
        <w:pStyle w:val="21"/>
        <w:spacing w:line="276" w:lineRule="auto"/>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B71881">
      <w:pPr>
        <w:pStyle w:val="21"/>
        <w:spacing w:line="276" w:lineRule="auto"/>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B71881">
      <w:pPr>
        <w:pStyle w:val="21"/>
        <w:spacing w:line="276" w:lineRule="auto"/>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B71881">
      <w:pPr>
        <w:pStyle w:val="21"/>
        <w:spacing w:line="276" w:lineRule="auto"/>
        <w:rPr>
          <w:rStyle w:val="Zag11"/>
          <w:color w:val="auto"/>
          <w:szCs w:val="28"/>
        </w:rPr>
      </w:pPr>
      <w:r w:rsidRPr="00012122">
        <w:rPr>
          <w:rStyle w:val="Zag11"/>
          <w:color w:val="auto"/>
          <w:szCs w:val="28"/>
        </w:rPr>
        <w:lastRenderedPageBreak/>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B71881">
      <w:pPr>
        <w:pStyle w:val="21"/>
        <w:spacing w:line="276" w:lineRule="auto"/>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B71881">
      <w:pPr>
        <w:pStyle w:val="21"/>
        <w:spacing w:line="276" w:lineRule="auto"/>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Pr="009B0659">
        <w:rPr>
          <w:rStyle w:val="Zag11"/>
          <w:color w:val="auto"/>
          <w:szCs w:val="28"/>
        </w:rPr>
        <w:t>лите</w:t>
      </w:r>
      <w:r w:rsidRPr="002C5232">
        <w:rPr>
          <w:rStyle w:val="Zag11"/>
          <w:color w:val="auto"/>
          <w:szCs w:val="28"/>
        </w:rPr>
        <w:t>ратуры;</w:t>
      </w:r>
    </w:p>
    <w:p w:rsidR="00244714" w:rsidRPr="00012122" w:rsidRDefault="00244714" w:rsidP="00B71881">
      <w:pPr>
        <w:pStyle w:val="21"/>
        <w:spacing w:line="276" w:lineRule="auto"/>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B71881">
      <w:pPr>
        <w:pStyle w:val="a3"/>
        <w:spacing w:line="276"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B71881">
      <w:pPr>
        <w:pStyle w:val="21"/>
        <w:spacing w:line="276" w:lineRule="auto"/>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B71881">
      <w:pPr>
        <w:pStyle w:val="21"/>
        <w:spacing w:line="276" w:lineRule="auto"/>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B71881">
      <w:pPr>
        <w:pStyle w:val="21"/>
        <w:spacing w:line="276" w:lineRule="auto"/>
        <w:rPr>
          <w:rStyle w:val="Zag11"/>
          <w:color w:val="auto"/>
          <w:szCs w:val="28"/>
        </w:rPr>
      </w:pPr>
      <w:r w:rsidRPr="00012122">
        <w:rPr>
          <w:rStyle w:val="Zag11"/>
          <w:color w:val="auto"/>
          <w:spacing w:val="2"/>
          <w:szCs w:val="28"/>
        </w:rPr>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B71881">
      <w:pPr>
        <w:pStyle w:val="21"/>
        <w:spacing w:line="276" w:lineRule="auto"/>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B71881">
      <w:pPr>
        <w:pStyle w:val="21"/>
        <w:spacing w:line="276" w:lineRule="auto"/>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Pr="004902B1">
        <w:rPr>
          <w:rStyle w:val="Zag11"/>
          <w:color w:val="auto"/>
          <w:szCs w:val="28"/>
        </w:rPr>
        <w:t>(использование методик, прошедших апробацию);</w:t>
      </w:r>
    </w:p>
    <w:p w:rsidR="00653A76" w:rsidRPr="00E417D8" w:rsidRDefault="00653A76" w:rsidP="00B71881">
      <w:pPr>
        <w:pStyle w:val="21"/>
        <w:spacing w:line="276" w:lineRule="auto"/>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B71881">
      <w:pPr>
        <w:pStyle w:val="21"/>
        <w:spacing w:line="276" w:lineRule="auto"/>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653A76" w:rsidRPr="00821939" w:rsidRDefault="00653A76" w:rsidP="00B71881">
      <w:pPr>
        <w:pStyle w:val="21"/>
        <w:spacing w:line="276" w:lineRule="auto"/>
        <w:rPr>
          <w:rStyle w:val="Zag11"/>
          <w:color w:val="auto"/>
          <w:szCs w:val="28"/>
        </w:rPr>
      </w:pPr>
      <w:r w:rsidRPr="00012122">
        <w:rPr>
          <w:rStyle w:val="Zag11"/>
          <w:color w:val="auto"/>
          <w:szCs w:val="28"/>
        </w:rPr>
        <w:lastRenderedPageBreak/>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B71881">
      <w:pPr>
        <w:pStyle w:val="21"/>
        <w:spacing w:line="276" w:lineRule="auto"/>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B71881">
      <w:pPr>
        <w:pStyle w:val="21"/>
        <w:spacing w:line="276" w:lineRule="auto"/>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B71881">
      <w:pPr>
        <w:pStyle w:val="21"/>
        <w:spacing w:line="276" w:lineRule="auto"/>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B71881">
      <w:pPr>
        <w:pStyle w:val="21"/>
        <w:spacing w:line="276" w:lineRule="auto"/>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B71881">
      <w:pPr>
        <w:pStyle w:val="21"/>
        <w:spacing w:line="276" w:lineRule="auto"/>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B71881">
      <w:pPr>
        <w:pStyle w:val="21"/>
        <w:spacing w:line="276" w:lineRule="auto"/>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lastRenderedPageBreak/>
        <w:t>Реализация дополнительных образовательных курсов</w:t>
      </w:r>
      <w:r w:rsidRPr="00BD7394">
        <w:rPr>
          <w:rStyle w:val="Zag11"/>
          <w:rFonts w:ascii="Times New Roman" w:hAnsi="Times New Roman"/>
          <w:color w:val="auto"/>
          <w:spacing w:val="2"/>
          <w:sz w:val="28"/>
          <w:szCs w:val="28"/>
        </w:rPr>
        <w:t>,</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B71881">
      <w:pPr>
        <w:pStyle w:val="21"/>
        <w:spacing w:line="276" w:lineRule="auto"/>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Pr="002C5232">
        <w:rPr>
          <w:rStyle w:val="Zag11"/>
          <w:color w:val="auto"/>
          <w:szCs w:val="28"/>
        </w:rPr>
        <w:t>нных в учебный процесс;</w:t>
      </w:r>
    </w:p>
    <w:p w:rsidR="00653A76" w:rsidRPr="00012122" w:rsidRDefault="00653A76" w:rsidP="00B71881">
      <w:pPr>
        <w:pStyle w:val="21"/>
        <w:spacing w:line="276" w:lineRule="auto"/>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B71881">
      <w:pPr>
        <w:pStyle w:val="21"/>
        <w:spacing w:line="276" w:lineRule="auto"/>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B71881">
      <w:pPr>
        <w:pStyle w:val="21"/>
        <w:spacing w:line="276" w:lineRule="auto"/>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B71881">
      <w:pPr>
        <w:pStyle w:val="21"/>
        <w:spacing w:line="276" w:lineRule="auto"/>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B71881">
      <w:pPr>
        <w:pStyle w:val="a3"/>
        <w:spacing w:line="276"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включа</w:t>
      </w:r>
      <w:r w:rsidR="00117929">
        <w:rPr>
          <w:rStyle w:val="Zag11"/>
          <w:rFonts w:ascii="Times New Roman" w:hAnsi="Times New Roman"/>
          <w:color w:val="auto"/>
          <w:sz w:val="28"/>
          <w:szCs w:val="28"/>
        </w:rPr>
        <w:t>е</w:t>
      </w:r>
      <w:r w:rsidRPr="00BD7394">
        <w:rPr>
          <w:rStyle w:val="Zag11"/>
          <w:rFonts w:ascii="Times New Roman" w:hAnsi="Times New Roman"/>
          <w:color w:val="auto"/>
          <w:sz w:val="28"/>
          <w:szCs w:val="28"/>
        </w:rPr>
        <w:t>т:</w:t>
      </w:r>
    </w:p>
    <w:p w:rsidR="00653A76" w:rsidRPr="004902B1" w:rsidRDefault="00653A76" w:rsidP="00B71881">
      <w:pPr>
        <w:pStyle w:val="21"/>
        <w:spacing w:line="276" w:lineRule="auto"/>
        <w:rPr>
          <w:rStyle w:val="Zag11"/>
          <w:color w:val="auto"/>
          <w:szCs w:val="28"/>
        </w:rPr>
      </w:pPr>
      <w:r w:rsidRPr="00CB6752">
        <w:rPr>
          <w:rStyle w:val="Zag11"/>
          <w:color w:val="auto"/>
          <w:szCs w:val="28"/>
        </w:rPr>
        <w:t>аналитические данные об уров</w:t>
      </w:r>
      <w:r w:rsidRPr="0041436B">
        <w:rPr>
          <w:rStyle w:val="Zag11"/>
          <w:color w:val="auto"/>
          <w:szCs w:val="28"/>
        </w:rPr>
        <w:t>не представлений обучающихся о проблемах охраны окружающей среды, сво</w:t>
      </w:r>
      <w:r w:rsidR="00D30361">
        <w:rPr>
          <w:rStyle w:val="Zag11"/>
          <w:color w:val="auto"/>
          <w:szCs w:val="28"/>
        </w:rPr>
        <w:t>е</w:t>
      </w:r>
      <w:r w:rsidRPr="0041436B">
        <w:rPr>
          <w:rStyle w:val="Zag11"/>
          <w:color w:val="auto"/>
          <w:szCs w:val="28"/>
        </w:rPr>
        <w:t>м здоровье, правильном пит</w:t>
      </w:r>
      <w:r w:rsidRPr="00FF3660">
        <w:rPr>
          <w:rStyle w:val="Zag11"/>
          <w:color w:val="auto"/>
          <w:szCs w:val="28"/>
        </w:rPr>
        <w:t xml:space="preserve">ании, влиянии </w:t>
      </w:r>
      <w:r w:rsidRPr="00FF3660">
        <w:rPr>
          <w:rStyle w:val="Zag11"/>
          <w:color w:val="auto"/>
          <w:szCs w:val="28"/>
        </w:rPr>
        <w:lastRenderedPageBreak/>
        <w:t xml:space="preserve">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B71881">
      <w:pPr>
        <w:pStyle w:val="21"/>
        <w:spacing w:line="276" w:lineRule="auto"/>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B71881">
      <w:pPr>
        <w:pStyle w:val="21"/>
        <w:spacing w:line="276" w:lineRule="auto"/>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B71881">
      <w:pPr>
        <w:pStyle w:val="21"/>
        <w:spacing w:line="276" w:lineRule="auto"/>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B71881">
      <w:pPr>
        <w:pStyle w:val="21"/>
        <w:spacing w:line="276" w:lineRule="auto"/>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B71881">
      <w:pPr>
        <w:pStyle w:val="21"/>
        <w:spacing w:line="276" w:lineRule="auto"/>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B71881">
      <w:pPr>
        <w:pStyle w:val="21"/>
        <w:spacing w:line="276" w:lineRule="auto"/>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B71881">
      <w:pPr>
        <w:pStyle w:val="21"/>
        <w:spacing w:line="276" w:lineRule="auto"/>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B71881">
      <w:pPr>
        <w:pStyle w:val="21"/>
        <w:spacing w:line="276" w:lineRule="auto"/>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rsidR="00653A76" w:rsidRPr="00C6263C" w:rsidRDefault="00653A76" w:rsidP="00B71881">
      <w:pPr>
        <w:pStyle w:val="21"/>
        <w:spacing w:line="276" w:lineRule="auto"/>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B71881">
      <w:pPr>
        <w:pStyle w:val="21"/>
        <w:spacing w:line="276" w:lineRule="auto"/>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73CE7" w:rsidRDefault="00273CE7" w:rsidP="00B71881">
      <w:pPr>
        <w:pStyle w:val="21"/>
        <w:numPr>
          <w:ilvl w:val="0"/>
          <w:numId w:val="0"/>
        </w:numPr>
        <w:spacing w:line="276" w:lineRule="auto"/>
        <w:ind w:left="680"/>
        <w:rPr>
          <w:b/>
        </w:rPr>
      </w:pPr>
      <w:r w:rsidRPr="00273CE7">
        <w:rPr>
          <w:b/>
        </w:rPr>
        <w:t xml:space="preserve">Содержание деятельности и показатели сформированности экологической культуры младшего школьника </w:t>
      </w:r>
    </w:p>
    <w:tbl>
      <w:tblPr>
        <w:tblStyle w:val="afff"/>
        <w:tblW w:w="0" w:type="auto"/>
        <w:tblInd w:w="680" w:type="dxa"/>
        <w:tblLook w:val="04A0" w:firstRow="1" w:lastRow="0" w:firstColumn="1" w:lastColumn="0" w:noHBand="0" w:noVBand="1"/>
      </w:tblPr>
      <w:tblGrid>
        <w:gridCol w:w="2263"/>
        <w:gridCol w:w="4516"/>
        <w:gridCol w:w="3389"/>
      </w:tblGrid>
      <w:tr w:rsidR="00273CE7" w:rsidTr="00273CE7">
        <w:tc>
          <w:tcPr>
            <w:tcW w:w="2263" w:type="dxa"/>
          </w:tcPr>
          <w:p w:rsidR="00273CE7" w:rsidRDefault="00273CE7" w:rsidP="00B71881">
            <w:pPr>
              <w:pStyle w:val="21"/>
              <w:numPr>
                <w:ilvl w:val="0"/>
                <w:numId w:val="0"/>
              </w:numPr>
              <w:spacing w:line="276" w:lineRule="auto"/>
              <w:rPr>
                <w:b/>
              </w:rPr>
            </w:pPr>
            <w:r>
              <w:rPr>
                <w:b/>
              </w:rPr>
              <w:t xml:space="preserve">Класс </w:t>
            </w:r>
          </w:p>
        </w:tc>
        <w:tc>
          <w:tcPr>
            <w:tcW w:w="4516" w:type="dxa"/>
          </w:tcPr>
          <w:p w:rsidR="00273CE7" w:rsidRDefault="00273CE7" w:rsidP="00B71881">
            <w:pPr>
              <w:pStyle w:val="21"/>
              <w:numPr>
                <w:ilvl w:val="0"/>
                <w:numId w:val="0"/>
              </w:numPr>
              <w:spacing w:line="276" w:lineRule="auto"/>
              <w:rPr>
                <w:b/>
              </w:rPr>
            </w:pPr>
            <w:r w:rsidRPr="00273CE7">
              <w:t>Содержание и формы деятельности</w:t>
            </w:r>
          </w:p>
        </w:tc>
        <w:tc>
          <w:tcPr>
            <w:tcW w:w="3389" w:type="dxa"/>
          </w:tcPr>
          <w:p w:rsidR="00273CE7" w:rsidRDefault="00273CE7" w:rsidP="00273CE7">
            <w:pPr>
              <w:pStyle w:val="21"/>
              <w:numPr>
                <w:ilvl w:val="0"/>
                <w:numId w:val="0"/>
              </w:numPr>
              <w:spacing w:line="276" w:lineRule="auto"/>
              <w:rPr>
                <w:b/>
              </w:rPr>
            </w:pPr>
            <w:r w:rsidRPr="00273CE7">
              <w:t xml:space="preserve">Показатели сформированности экологической культуры ребенка </w:t>
            </w:r>
          </w:p>
        </w:tc>
      </w:tr>
      <w:tr w:rsidR="00273CE7" w:rsidTr="00273CE7">
        <w:tc>
          <w:tcPr>
            <w:tcW w:w="2263" w:type="dxa"/>
          </w:tcPr>
          <w:p w:rsidR="00273CE7" w:rsidRDefault="00273CE7" w:rsidP="00B71881">
            <w:pPr>
              <w:pStyle w:val="21"/>
              <w:numPr>
                <w:ilvl w:val="0"/>
                <w:numId w:val="0"/>
              </w:numPr>
              <w:spacing w:line="276" w:lineRule="auto"/>
              <w:rPr>
                <w:b/>
              </w:rPr>
            </w:pPr>
            <w:r w:rsidRPr="00273CE7">
              <w:t>1 класс</w:t>
            </w:r>
          </w:p>
        </w:tc>
        <w:tc>
          <w:tcPr>
            <w:tcW w:w="4516" w:type="dxa"/>
          </w:tcPr>
          <w:p w:rsidR="00273CE7" w:rsidRDefault="00273CE7" w:rsidP="00B71881">
            <w:pPr>
              <w:pStyle w:val="21"/>
              <w:numPr>
                <w:ilvl w:val="0"/>
                <w:numId w:val="0"/>
              </w:numPr>
              <w:spacing w:line="276" w:lineRule="auto"/>
              <w:rPr>
                <w:b/>
              </w:rPr>
            </w:pPr>
            <w:r w:rsidRPr="00273CE7">
              <w:t xml:space="preserve">Наблюдение различных состояний окружающей среды, сопровождающихся разъяснениями учителя; первоначальные оценки деятельности людей (на уровне хорошо – плохо); выполнение </w:t>
            </w:r>
            <w:r w:rsidRPr="00273CE7">
              <w:lastRenderedPageBreak/>
              <w:t>предложенных учителем правил поведения; обращение с представителями животного и растительного мира; эстетическое наслаждение красотой природы и творческое воплощение своих впечатлений в устных рассказах и рисунках, ощущение потребности в знаниях экологического содержания, бережное отношение к использованию предметов, наблюдение за - проявляет интерес к объектам окружающего мира, условиям жизни людей, животных и растений, пытается оценивать их состояние с позиции хорошо – плохо - с желанием участвует в экологически ориентированной деятельности; - эмоционально реагирует при встрече с прекрасным и пытается передать свои чувства в доступных видах творчества (рисунки, рассказы)</w:t>
            </w:r>
          </w:p>
        </w:tc>
        <w:tc>
          <w:tcPr>
            <w:tcW w:w="3389" w:type="dxa"/>
          </w:tcPr>
          <w:p w:rsidR="00273CE7" w:rsidRDefault="00273CE7" w:rsidP="00273CE7">
            <w:pPr>
              <w:pStyle w:val="21"/>
              <w:numPr>
                <w:ilvl w:val="0"/>
                <w:numId w:val="0"/>
              </w:numPr>
              <w:spacing w:line="276" w:lineRule="auto"/>
            </w:pPr>
            <w:r w:rsidRPr="00273CE7">
              <w:lastRenderedPageBreak/>
              <w:t xml:space="preserve">- старается выполнять правила прогулок в лес, в парк; </w:t>
            </w:r>
          </w:p>
          <w:p w:rsidR="00B1414D" w:rsidRDefault="00273CE7" w:rsidP="00273CE7">
            <w:pPr>
              <w:pStyle w:val="21"/>
              <w:numPr>
                <w:ilvl w:val="0"/>
                <w:numId w:val="0"/>
              </w:numPr>
              <w:spacing w:line="276" w:lineRule="auto"/>
            </w:pPr>
            <w:r w:rsidRPr="00273CE7">
              <w:t xml:space="preserve">- проявляет готовность оказать помощь нуждающимся в ней </w:t>
            </w:r>
            <w:r w:rsidRPr="00273CE7">
              <w:lastRenderedPageBreak/>
              <w:t xml:space="preserve">животным и растениям; </w:t>
            </w:r>
          </w:p>
          <w:p w:rsidR="00273CE7" w:rsidRDefault="00273CE7" w:rsidP="00273CE7">
            <w:pPr>
              <w:pStyle w:val="21"/>
              <w:numPr>
                <w:ilvl w:val="0"/>
                <w:numId w:val="0"/>
              </w:numPr>
              <w:spacing w:line="276" w:lineRule="auto"/>
              <w:rPr>
                <w:b/>
              </w:rPr>
            </w:pPr>
            <w:r w:rsidRPr="00273CE7">
              <w:t>- пытается контролировать свое поведение, поступки, чтобы не деятельностью взрослых по улучшению окружающей среды и собственное посильное участие в ней причинить вреда окружающей среде</w:t>
            </w:r>
          </w:p>
        </w:tc>
      </w:tr>
      <w:tr w:rsidR="00273CE7" w:rsidTr="00273CE7">
        <w:tc>
          <w:tcPr>
            <w:tcW w:w="2263" w:type="dxa"/>
          </w:tcPr>
          <w:p w:rsidR="00273CE7" w:rsidRDefault="00B1414D" w:rsidP="00B71881">
            <w:pPr>
              <w:pStyle w:val="21"/>
              <w:numPr>
                <w:ilvl w:val="0"/>
                <w:numId w:val="0"/>
              </w:numPr>
              <w:spacing w:line="276" w:lineRule="auto"/>
              <w:rPr>
                <w:b/>
              </w:rPr>
            </w:pPr>
            <w:r w:rsidRPr="00273CE7">
              <w:lastRenderedPageBreak/>
              <w:t>2-3 класс</w:t>
            </w:r>
          </w:p>
        </w:tc>
        <w:tc>
          <w:tcPr>
            <w:tcW w:w="4516" w:type="dxa"/>
          </w:tcPr>
          <w:p w:rsidR="00273CE7" w:rsidRDefault="00B1414D" w:rsidP="00B71881">
            <w:pPr>
              <w:pStyle w:val="21"/>
              <w:numPr>
                <w:ilvl w:val="0"/>
                <w:numId w:val="0"/>
              </w:numPr>
              <w:spacing w:line="276" w:lineRule="auto"/>
              <w:rPr>
                <w:b/>
              </w:rPr>
            </w:pPr>
            <w:r w:rsidRPr="00273CE7">
              <w:t>Переход от простого наблюдения к наблюдению-анализу (почему хорошо и почему плохо); соотнесение своих действий и поведения в той или иной ситуации с действиями других людей и влиянии их на природу; собственные открытия</w:t>
            </w:r>
          </w:p>
        </w:tc>
        <w:tc>
          <w:tcPr>
            <w:tcW w:w="3389" w:type="dxa"/>
          </w:tcPr>
          <w:p w:rsidR="00B1414D" w:rsidRDefault="00B1414D" w:rsidP="00B71881">
            <w:pPr>
              <w:pStyle w:val="21"/>
              <w:numPr>
                <w:ilvl w:val="0"/>
                <w:numId w:val="0"/>
              </w:numPr>
              <w:spacing w:line="276" w:lineRule="auto"/>
            </w:pPr>
            <w:r w:rsidRPr="00273CE7">
              <w:t xml:space="preserve">;– поиск и удовлетворение потребности в знаниях о конкретных объектах окружающей среды; бережное отношение к предметам быта по собственной воле; участие в созидательной деятельности взрослых </w:t>
            </w:r>
          </w:p>
          <w:p w:rsidR="00B1414D" w:rsidRDefault="00B1414D" w:rsidP="00B71881">
            <w:pPr>
              <w:pStyle w:val="21"/>
              <w:numPr>
                <w:ilvl w:val="0"/>
                <w:numId w:val="0"/>
              </w:numPr>
              <w:spacing w:line="276" w:lineRule="auto"/>
            </w:pPr>
            <w:r w:rsidRPr="00273CE7">
              <w:t xml:space="preserve">- интерес ребенка к объектам окружающего мира сопровождается попытками ребенка их анализировать; </w:t>
            </w:r>
          </w:p>
          <w:p w:rsidR="00B1414D" w:rsidRDefault="00B1414D" w:rsidP="00B71881">
            <w:pPr>
              <w:pStyle w:val="21"/>
              <w:numPr>
                <w:ilvl w:val="0"/>
                <w:numId w:val="0"/>
              </w:numPr>
              <w:spacing w:line="276" w:lineRule="auto"/>
            </w:pPr>
            <w:r w:rsidRPr="00273CE7">
              <w:t xml:space="preserve">- участие в той или иной деятельности вместе со взрослыми с проявлением </w:t>
            </w:r>
            <w:r w:rsidRPr="00273CE7">
              <w:lastRenderedPageBreak/>
              <w:t xml:space="preserve">самостоятельности и творчества; </w:t>
            </w:r>
          </w:p>
          <w:p w:rsidR="00B1414D" w:rsidRDefault="00B1414D" w:rsidP="00B71881">
            <w:pPr>
              <w:pStyle w:val="21"/>
              <w:numPr>
                <w:ilvl w:val="0"/>
                <w:numId w:val="0"/>
              </w:numPr>
              <w:spacing w:line="276" w:lineRule="auto"/>
            </w:pPr>
            <w:r w:rsidRPr="00273CE7">
              <w:t xml:space="preserve">- общение с представителями животного и растительного мира, вызванное в большей степени заботой о них, нежели получением удовольствия; </w:t>
            </w:r>
          </w:p>
          <w:p w:rsidR="00273CE7" w:rsidRDefault="00B1414D" w:rsidP="00B71881">
            <w:pPr>
              <w:pStyle w:val="21"/>
              <w:numPr>
                <w:ilvl w:val="0"/>
                <w:numId w:val="0"/>
              </w:numPr>
              <w:spacing w:line="276" w:lineRule="auto"/>
              <w:rPr>
                <w:b/>
              </w:rPr>
            </w:pPr>
            <w:r w:rsidRPr="00273CE7">
              <w:t>- выполнение ряда правил поведения в окружающей среде, ставших привычным делом</w:t>
            </w:r>
          </w:p>
        </w:tc>
      </w:tr>
      <w:tr w:rsidR="00273CE7" w:rsidTr="00273CE7">
        <w:tc>
          <w:tcPr>
            <w:tcW w:w="2263" w:type="dxa"/>
          </w:tcPr>
          <w:p w:rsidR="00273CE7" w:rsidRDefault="00B1414D" w:rsidP="00B71881">
            <w:pPr>
              <w:pStyle w:val="21"/>
              <w:numPr>
                <w:ilvl w:val="0"/>
                <w:numId w:val="0"/>
              </w:numPr>
              <w:spacing w:line="276" w:lineRule="auto"/>
              <w:rPr>
                <w:b/>
              </w:rPr>
            </w:pPr>
            <w:r w:rsidRPr="00273CE7">
              <w:lastRenderedPageBreak/>
              <w:t>4 класс</w:t>
            </w:r>
          </w:p>
        </w:tc>
        <w:tc>
          <w:tcPr>
            <w:tcW w:w="4516" w:type="dxa"/>
          </w:tcPr>
          <w:p w:rsidR="00273CE7" w:rsidRDefault="00B1414D" w:rsidP="00B71881">
            <w:pPr>
              <w:pStyle w:val="21"/>
              <w:numPr>
                <w:ilvl w:val="0"/>
                <w:numId w:val="0"/>
              </w:numPr>
              <w:spacing w:line="276" w:lineRule="auto"/>
              <w:rPr>
                <w:b/>
              </w:rPr>
            </w:pPr>
            <w:r w:rsidRPr="00273CE7">
              <w:t>Анализ наблюдений окружающей среды и посильных вклад в улучшение ее состояния; осознанное соблюдение норм и правил поведения в окружающей среде; действенная забота о представителях животного и растительного мира; использование полученных знаний, умений и навыков в экологически ориентированной деятельности; воплощение своих впечатлений об окружающем мире в различных видах творчества - соблюдение правил поведения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tc>
        <w:tc>
          <w:tcPr>
            <w:tcW w:w="3389" w:type="dxa"/>
          </w:tcPr>
          <w:p w:rsidR="00B1414D" w:rsidRDefault="00B1414D" w:rsidP="00B1414D">
            <w:pPr>
              <w:pStyle w:val="21"/>
              <w:numPr>
                <w:ilvl w:val="0"/>
                <w:numId w:val="0"/>
              </w:numPr>
              <w:spacing w:line="276" w:lineRule="auto"/>
              <w:ind w:left="54"/>
            </w:pPr>
            <w:r w:rsidRPr="00273CE7">
              <w:t xml:space="preserve"> - выражена потребность в заботе о тех или иных представителях животного и растительного мира; </w:t>
            </w:r>
          </w:p>
          <w:p w:rsidR="00B1414D" w:rsidRDefault="00B1414D" w:rsidP="00B1414D">
            <w:pPr>
              <w:pStyle w:val="21"/>
              <w:numPr>
                <w:ilvl w:val="0"/>
                <w:numId w:val="0"/>
              </w:numPr>
              <w:spacing w:line="276" w:lineRule="auto"/>
              <w:ind w:left="54"/>
            </w:pPr>
            <w:r w:rsidRPr="00273CE7">
              <w:t xml:space="preserve">- ребенок способен самостоятельно выбирать объекты своей экологической деятельности; </w:t>
            </w:r>
          </w:p>
          <w:p w:rsidR="00B1414D" w:rsidRPr="00B50C7E" w:rsidRDefault="00B1414D" w:rsidP="00B1414D">
            <w:pPr>
              <w:pStyle w:val="21"/>
              <w:numPr>
                <w:ilvl w:val="0"/>
                <w:numId w:val="0"/>
              </w:numPr>
              <w:spacing w:line="276" w:lineRule="auto"/>
              <w:ind w:left="54"/>
              <w:rPr>
                <w:rStyle w:val="Zag11"/>
                <w:color w:val="auto"/>
              </w:rPr>
            </w:pPr>
            <w:r w:rsidRPr="00273CE7">
              <w:t>-доброта, отзывчивость и внимание к окружающим сопровождается готовностью ребенка оказать помощь нуждающимся в ней</w:t>
            </w:r>
          </w:p>
          <w:p w:rsidR="00273CE7" w:rsidRDefault="00273CE7" w:rsidP="00B71881">
            <w:pPr>
              <w:pStyle w:val="21"/>
              <w:numPr>
                <w:ilvl w:val="0"/>
                <w:numId w:val="0"/>
              </w:numPr>
              <w:spacing w:line="276" w:lineRule="auto"/>
              <w:rPr>
                <w:b/>
              </w:rPr>
            </w:pPr>
          </w:p>
        </w:tc>
      </w:tr>
    </w:tbl>
    <w:p w:rsidR="00273CE7" w:rsidRPr="00273CE7" w:rsidRDefault="00273CE7" w:rsidP="00B71881">
      <w:pPr>
        <w:pStyle w:val="21"/>
        <w:numPr>
          <w:ilvl w:val="0"/>
          <w:numId w:val="0"/>
        </w:numPr>
        <w:spacing w:line="276" w:lineRule="auto"/>
        <w:ind w:left="680"/>
        <w:rPr>
          <w:b/>
        </w:rPr>
      </w:pPr>
    </w:p>
    <w:p w:rsidR="00653A76" w:rsidRPr="003B2B4B" w:rsidRDefault="00653A76" w:rsidP="00F701F8">
      <w:pPr>
        <w:pStyle w:val="afd"/>
        <w:numPr>
          <w:ilvl w:val="1"/>
          <w:numId w:val="79"/>
        </w:numPr>
        <w:spacing w:line="276" w:lineRule="auto"/>
        <w:ind w:left="0" w:firstLine="0"/>
      </w:pPr>
      <w:bookmarkStart w:id="186" w:name="_Toc288394105"/>
      <w:bookmarkStart w:id="187" w:name="_Toc288410572"/>
      <w:bookmarkStart w:id="188" w:name="_Toc288410701"/>
      <w:bookmarkStart w:id="189" w:name="_Toc424564341"/>
      <w:r w:rsidRPr="003B2B4B">
        <w:t>Программа коррекционной работы</w:t>
      </w:r>
      <w:bookmarkEnd w:id="186"/>
      <w:bookmarkEnd w:id="187"/>
      <w:bookmarkEnd w:id="188"/>
      <w:bookmarkEnd w:id="189"/>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Pr="00BD7394">
        <w:rPr>
          <w:rFonts w:ascii="Times New Roman" w:hAnsi="Times New Roman"/>
          <w:color w:val="auto"/>
          <w:spacing w:val="-3"/>
          <w:sz w:val="28"/>
          <w:szCs w:val="28"/>
        </w:rPr>
        <w:t xml:space="preserve">начального общего образования, коррекцию </w:t>
      </w:r>
      <w:r w:rsidRPr="00BD7394">
        <w:rPr>
          <w:rFonts w:ascii="Times New Roman" w:hAnsi="Times New Roman"/>
          <w:color w:val="auto"/>
          <w:spacing w:val="-3"/>
          <w:sz w:val="28"/>
          <w:szCs w:val="28"/>
        </w:rPr>
        <w:lastRenderedPageBreak/>
        <w:t>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B71881">
      <w:pPr>
        <w:pStyle w:val="21"/>
        <w:spacing w:line="276" w:lineRule="auto"/>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B71881">
      <w:pPr>
        <w:pStyle w:val="21"/>
        <w:spacing w:line="276" w:lineRule="auto"/>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B71881">
      <w:pPr>
        <w:pStyle w:val="21"/>
        <w:spacing w:line="276" w:lineRule="auto"/>
      </w:pPr>
      <w:r w:rsidRPr="00FF3660">
        <w:t xml:space="preserve">определение особенностей организации </w:t>
      </w:r>
      <w:r w:rsidRPr="003B2B4B">
        <w:t>образовательно</w:t>
      </w:r>
      <w:r w:rsidR="003865F8" w:rsidRPr="003B2B4B">
        <w:t>й</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653A76" w:rsidP="00B71881">
      <w:pPr>
        <w:pStyle w:val="21"/>
        <w:spacing w:line="276" w:lineRule="auto"/>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F0499D" w:rsidRPr="00012122">
        <w:t>организации</w:t>
      </w:r>
      <w:r w:rsidRPr="00012122">
        <w:t>;</w:t>
      </w:r>
    </w:p>
    <w:p w:rsidR="00653A76" w:rsidRPr="003B2B4B" w:rsidRDefault="00653A76" w:rsidP="00B71881">
      <w:pPr>
        <w:pStyle w:val="21"/>
        <w:spacing w:line="276" w:lineRule="auto"/>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B71881">
      <w:pPr>
        <w:pStyle w:val="21"/>
        <w:spacing w:line="276" w:lineRule="auto"/>
      </w:pPr>
      <w:r w:rsidRPr="003B2B4B">
        <w:lastRenderedPageBreak/>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B71881">
      <w:pPr>
        <w:pStyle w:val="21"/>
        <w:spacing w:line="276" w:lineRule="auto"/>
      </w:pPr>
      <w:r w:rsidRPr="00BD7394">
        <w:t>обеспечение возможности обучения и воспитания по дополнительным образовательным программам и получения</w:t>
      </w:r>
      <w:r w:rsidRPr="003B2B4B">
        <w:t>дополнительных образовательных коррекционных услуг;</w:t>
      </w:r>
    </w:p>
    <w:p w:rsidR="00653A76" w:rsidRPr="00BD7394" w:rsidRDefault="00653A76" w:rsidP="00B71881">
      <w:pPr>
        <w:pStyle w:val="21"/>
        <w:spacing w:line="276" w:lineRule="auto"/>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B71881">
      <w:pPr>
        <w:pStyle w:val="21"/>
        <w:spacing w:line="276" w:lineRule="auto"/>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Принципыформирования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определяетпозицию специалиста, который призван решать проблему</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Pr="00BD7394">
        <w:rPr>
          <w:rFonts w:ascii="Times New Roman" w:hAnsi="Times New Roman"/>
          <w:color w:val="auto"/>
          <w:sz w:val="28"/>
          <w:szCs w:val="28"/>
        </w:rPr>
        <w:t>решению.</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B71881">
      <w:pPr>
        <w:pStyle w:val="21"/>
        <w:spacing w:line="276" w:lineRule="auto"/>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B71881">
      <w:pPr>
        <w:pStyle w:val="21"/>
        <w:spacing w:line="276" w:lineRule="auto"/>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w:t>
      </w:r>
      <w:r w:rsidRPr="00A87A29">
        <w:lastRenderedPageBreak/>
        <w:t xml:space="preserve">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B71881">
      <w:pPr>
        <w:pStyle w:val="21"/>
        <w:spacing w:line="276" w:lineRule="auto"/>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B71881">
      <w:pPr>
        <w:pStyle w:val="21"/>
        <w:spacing w:line="276" w:lineRule="auto"/>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B71881">
      <w:pPr>
        <w:pStyle w:val="21"/>
        <w:spacing w:line="276" w:lineRule="auto"/>
      </w:pPr>
      <w:r w:rsidRPr="00CB6752">
        <w:t>своевременное выявление детей, нуждающихся в специализированной помощи;</w:t>
      </w:r>
    </w:p>
    <w:p w:rsidR="00653A76" w:rsidRPr="009B0659" w:rsidRDefault="00653A76" w:rsidP="00B71881">
      <w:pPr>
        <w:pStyle w:val="21"/>
        <w:spacing w:line="276" w:lineRule="auto"/>
      </w:pPr>
      <w:r w:rsidRPr="0041436B">
        <w:t>раннюю (с первых дней пребывания реб</w:t>
      </w:r>
      <w:r w:rsidR="00D30361">
        <w:t>е</w:t>
      </w:r>
      <w:r w:rsidRPr="0041436B">
        <w:t>нка в образовательно</w:t>
      </w:r>
      <w:r w:rsidR="00F0499D" w:rsidRPr="0041436B">
        <w:t>й</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B71881">
      <w:pPr>
        <w:pStyle w:val="21"/>
        <w:spacing w:line="276" w:lineRule="auto"/>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rsidR="00653A76" w:rsidRPr="00C6263C" w:rsidRDefault="00653A76" w:rsidP="00B71881">
      <w:pPr>
        <w:pStyle w:val="21"/>
        <w:spacing w:line="276" w:lineRule="auto"/>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B71881">
      <w:pPr>
        <w:pStyle w:val="21"/>
        <w:spacing w:line="276" w:lineRule="auto"/>
      </w:pPr>
      <w:r w:rsidRPr="00012122">
        <w:t>изучение развития эмоционально­волевой сферы и личностных особенностей обучающихся;</w:t>
      </w:r>
    </w:p>
    <w:p w:rsidR="00653A76" w:rsidRPr="00B50C7E" w:rsidRDefault="00653A76" w:rsidP="00B71881">
      <w:pPr>
        <w:pStyle w:val="21"/>
        <w:spacing w:line="276" w:lineRule="auto"/>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rsidR="00653A76" w:rsidRPr="003B2B4B" w:rsidRDefault="00653A76" w:rsidP="00B71881">
      <w:pPr>
        <w:pStyle w:val="21"/>
        <w:spacing w:line="276" w:lineRule="auto"/>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rsidR="00653A76" w:rsidRPr="00B630CB" w:rsidRDefault="00653A76" w:rsidP="00B71881">
      <w:pPr>
        <w:pStyle w:val="21"/>
        <w:spacing w:line="276" w:lineRule="auto"/>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rsidR="00653A76" w:rsidRPr="005B482A" w:rsidRDefault="00653A76" w:rsidP="00B71881">
      <w:pPr>
        <w:pStyle w:val="21"/>
        <w:spacing w:line="276" w:lineRule="auto"/>
      </w:pPr>
      <w:r w:rsidRPr="005B482A">
        <w:t>анализ успешности коррекционно­развивающей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rsidR="00653A76" w:rsidRPr="004902B1" w:rsidRDefault="00653A76" w:rsidP="00B71881">
      <w:pPr>
        <w:pStyle w:val="21"/>
        <w:spacing w:line="276" w:lineRule="auto"/>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rsidR="00653A76" w:rsidRPr="002C5232" w:rsidRDefault="00653A76" w:rsidP="00B71881">
      <w:pPr>
        <w:pStyle w:val="21"/>
        <w:spacing w:line="276" w:lineRule="auto"/>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B71881">
      <w:pPr>
        <w:pStyle w:val="21"/>
        <w:spacing w:line="276" w:lineRule="auto"/>
      </w:pPr>
      <w:r w:rsidRPr="00E417D8">
        <w:rPr>
          <w:spacing w:val="2"/>
        </w:rPr>
        <w:lastRenderedPageBreak/>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 xml:space="preserve">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B71881">
      <w:pPr>
        <w:pStyle w:val="21"/>
        <w:spacing w:line="276" w:lineRule="auto"/>
      </w:pPr>
      <w:r w:rsidRPr="00012122">
        <w:t>коррекцию и развитие высших психических функций;</w:t>
      </w:r>
    </w:p>
    <w:p w:rsidR="00653A76" w:rsidRPr="003B2B4B" w:rsidRDefault="00653A76" w:rsidP="00B71881">
      <w:pPr>
        <w:pStyle w:val="21"/>
        <w:spacing w:line="276" w:lineRule="auto"/>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rsidR="00653A76" w:rsidRPr="00B630CB" w:rsidRDefault="00653A76" w:rsidP="00B71881">
      <w:pPr>
        <w:pStyle w:val="21"/>
        <w:spacing w:line="276" w:lineRule="auto"/>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B71881">
      <w:pPr>
        <w:pStyle w:val="21"/>
        <w:spacing w:line="276" w:lineRule="auto"/>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B71881">
      <w:pPr>
        <w:pStyle w:val="21"/>
        <w:spacing w:line="276" w:lineRule="auto"/>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B71881">
      <w:pPr>
        <w:pStyle w:val="21"/>
        <w:spacing w:line="276" w:lineRule="auto"/>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rsidR="00653A76" w:rsidRPr="002C5232" w:rsidRDefault="00653A76" w:rsidP="00B71881">
      <w:pPr>
        <w:pStyle w:val="21"/>
        <w:spacing w:line="276" w:lineRule="auto"/>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B71881">
      <w:pPr>
        <w:pStyle w:val="21"/>
        <w:spacing w:line="276" w:lineRule="auto"/>
      </w:pPr>
      <w:r w:rsidRPr="00E417D8">
        <w:rPr>
          <w:spacing w:val="2"/>
        </w:rPr>
        <w:t>проведение тематических выступлен</w:t>
      </w:r>
      <w:r w:rsidRPr="00A87A29">
        <w:rPr>
          <w:spacing w:val="2"/>
        </w:rPr>
        <w:t>ий для педагогов</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w:t>
      </w:r>
      <w:r w:rsidRPr="00BD7394">
        <w:rPr>
          <w:rFonts w:ascii="Times New Roman" w:hAnsi="Times New Roman"/>
          <w:color w:val="auto"/>
          <w:spacing w:val="2"/>
          <w:sz w:val="28"/>
          <w:szCs w:val="28"/>
        </w:rPr>
        <w:lastRenderedPageBreak/>
        <w:t xml:space="preserve">(вариативных)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B71881">
      <w:pPr>
        <w:pStyle w:val="a3"/>
        <w:spacing w:line="276"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 xml:space="preserve">можностями здоровья специалистами различного профиляв образовательном процессе,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B71881">
      <w:pPr>
        <w:pStyle w:val="21"/>
        <w:spacing w:line="276" w:lineRule="auto"/>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rsidR="00653A76" w:rsidRPr="00797ECB" w:rsidRDefault="00653A76" w:rsidP="00B71881">
      <w:pPr>
        <w:pStyle w:val="21"/>
        <w:spacing w:line="276" w:lineRule="auto"/>
      </w:pPr>
      <w:r w:rsidRPr="00797ECB">
        <w:t>многоаспектный анализ личностного и познавательного развития реб</w:t>
      </w:r>
      <w:r w:rsidR="00D30361">
        <w:t>е</w:t>
      </w:r>
      <w:r w:rsidRPr="00797ECB">
        <w:t>нка;</w:t>
      </w:r>
    </w:p>
    <w:p w:rsidR="00653A76" w:rsidRPr="00E417D8" w:rsidRDefault="00653A76" w:rsidP="00B71881">
      <w:pPr>
        <w:pStyle w:val="21"/>
        <w:spacing w:line="276" w:lineRule="auto"/>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653A76" w:rsidP="00B71881">
      <w:pPr>
        <w:pStyle w:val="21"/>
        <w:spacing w:line="276" w:lineRule="auto"/>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Pr="002C5232">
        <w:t>с ограниченными возможностями здоровья;</w:t>
      </w:r>
    </w:p>
    <w:p w:rsidR="00653A76" w:rsidRPr="00012122" w:rsidRDefault="00653A76" w:rsidP="00B71881">
      <w:pPr>
        <w:pStyle w:val="21"/>
        <w:spacing w:line="276" w:lineRule="auto"/>
      </w:pPr>
      <w:r w:rsidRPr="00E417D8">
        <w:rPr>
          <w:spacing w:val="2"/>
        </w:rPr>
        <w:lastRenderedPageBreak/>
        <w:t>сотрудничество со средствами массовой информации,а также с негосударственными структу</w:t>
      </w:r>
      <w:r w:rsidRPr="00A87A29">
        <w:rPr>
          <w:spacing w:val="2"/>
        </w:rPr>
        <w:t>рами, прежде всего</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B71881">
      <w:pPr>
        <w:pStyle w:val="21"/>
        <w:spacing w:line="276" w:lineRule="auto"/>
      </w:pPr>
      <w:r w:rsidRPr="00821939">
        <w:t>сотрудничество с родительской общественностью.</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B71881">
      <w:pPr>
        <w:pStyle w:val="21"/>
        <w:spacing w:line="276" w:lineRule="auto"/>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B71881">
      <w:pPr>
        <w:pStyle w:val="21"/>
        <w:spacing w:line="276" w:lineRule="auto"/>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B71881">
      <w:pPr>
        <w:pStyle w:val="21"/>
        <w:spacing w:line="276" w:lineRule="auto"/>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B71881">
      <w:pPr>
        <w:pStyle w:val="21"/>
        <w:spacing w:line="276" w:lineRule="auto"/>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3B2B4B" w:rsidRDefault="00653A76" w:rsidP="00B71881">
      <w:pPr>
        <w:pStyle w:val="21"/>
        <w:spacing w:line="276" w:lineRule="auto"/>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3B2B4B">
        <w:t>мероприятий;</w:t>
      </w:r>
    </w:p>
    <w:p w:rsidR="00653A76" w:rsidRPr="005B482A" w:rsidRDefault="00653A76" w:rsidP="00B71881">
      <w:pPr>
        <w:pStyle w:val="21"/>
        <w:spacing w:line="276" w:lineRule="auto"/>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5"/>
      </w:r>
      <w:r w:rsidRPr="005B482A">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lastRenderedPageBreak/>
        <w:t>Программно­методическое обеспечение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71881">
      <w:pPr>
        <w:pStyle w:val="a3"/>
        <w:spacing w:line="276"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Кадровое обеспечение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Коррекционнаяработа должна осуществляться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Для этого необходимо обеспечить на постоянной основе </w:t>
      </w:r>
      <w:r w:rsidRPr="00BD7394">
        <w:rPr>
          <w:rFonts w:ascii="Times New Roman" w:hAnsi="Times New Roman"/>
          <w:color w:val="auto"/>
          <w:sz w:val="28"/>
          <w:szCs w:val="28"/>
        </w:rPr>
        <w:t>подготовку, переподготовку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xml:space="preserve">, занимающихсярешением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работники </w:t>
      </w:r>
      <w:r w:rsidR="00E85EFB"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должны иметь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Pr="00BD7394">
        <w:rPr>
          <w:rFonts w:ascii="Times New Roman" w:hAnsi="Times New Roman"/>
          <w:color w:val="auto"/>
          <w:sz w:val="28"/>
          <w:szCs w:val="28"/>
        </w:rPr>
        <w:t>и реабилитационного процесса.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Материально­техническое обеспечение</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Информационное обеспечение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E2395D" w:rsidRPr="00E2395D" w:rsidRDefault="00900B5A" w:rsidP="00F701F8">
      <w:pPr>
        <w:pStyle w:val="1"/>
        <w:numPr>
          <w:ilvl w:val="0"/>
          <w:numId w:val="79"/>
        </w:numPr>
        <w:spacing w:line="276" w:lineRule="auto"/>
        <w:ind w:left="0" w:firstLine="0"/>
      </w:pPr>
      <w:r w:rsidRPr="00CB6752">
        <w:br w:type="page"/>
      </w:r>
      <w:bookmarkStart w:id="190" w:name="_Toc424564342"/>
      <w:r w:rsidR="00E2395D" w:rsidRPr="00E2395D">
        <w:lastRenderedPageBreak/>
        <w:t>Организационный раздел</w:t>
      </w:r>
      <w:bookmarkEnd w:id="190"/>
    </w:p>
    <w:p w:rsidR="00B63BB0" w:rsidRPr="00B63BB0" w:rsidRDefault="00B63BB0" w:rsidP="00B71881">
      <w:pPr>
        <w:numPr>
          <w:ilvl w:val="1"/>
          <w:numId w:val="62"/>
        </w:numPr>
        <w:spacing w:after="200" w:line="276" w:lineRule="auto"/>
        <w:contextualSpacing/>
        <w:outlineLvl w:val="1"/>
        <w:rPr>
          <w:rFonts w:eastAsia="MS Gothic"/>
          <w:b/>
          <w:sz w:val="28"/>
        </w:rPr>
      </w:pPr>
      <w:bookmarkStart w:id="191" w:name="_Toc288394109"/>
      <w:bookmarkStart w:id="192" w:name="_Toc288410576"/>
      <w:bookmarkStart w:id="193" w:name="_Toc288410705"/>
      <w:bookmarkStart w:id="194" w:name="_Toc424564344"/>
      <w:r w:rsidRPr="00B63BB0">
        <w:rPr>
          <w:rFonts w:eastAsia="MS Gothic"/>
          <w:b/>
          <w:sz w:val="28"/>
        </w:rPr>
        <w:t>Учебный план начального общего образования</w:t>
      </w:r>
    </w:p>
    <w:p w:rsidR="00B63BB0" w:rsidRPr="00B63BB0" w:rsidRDefault="00B63BB0" w:rsidP="00B71881">
      <w:pPr>
        <w:autoSpaceDE w:val="0"/>
        <w:autoSpaceDN w:val="0"/>
        <w:adjustRightInd w:val="0"/>
        <w:spacing w:after="200" w:line="276" w:lineRule="auto"/>
        <w:ind w:firstLine="454"/>
        <w:jc w:val="both"/>
        <w:textAlignment w:val="center"/>
        <w:rPr>
          <w:sz w:val="28"/>
          <w:szCs w:val="28"/>
        </w:rPr>
      </w:pPr>
      <w:r w:rsidRPr="00B63BB0">
        <w:rPr>
          <w:rFonts w:eastAsiaTheme="minorHAnsi"/>
          <w:color w:val="000000"/>
          <w:sz w:val="28"/>
          <w:szCs w:val="28"/>
          <w:lang w:eastAsia="en-US"/>
        </w:rPr>
        <w:t>Учебный план для 1-4 классов ориентирован на четырехлетний нормативный срок освоения образовательных программ начального общего образования  и</w:t>
      </w:r>
      <w:r w:rsidRPr="00B63BB0">
        <w:rPr>
          <w:rFonts w:eastAsiaTheme="minorHAnsi"/>
          <w:sz w:val="28"/>
          <w:szCs w:val="28"/>
          <w:lang w:eastAsia="en-US"/>
        </w:rPr>
        <w:t xml:space="preserve">  обеспечивает введение в действие и реализацию требований Стандарта (ФГОС)</w:t>
      </w:r>
      <w:r w:rsidRPr="00B63BB0">
        <w:rPr>
          <w:rFonts w:eastAsiaTheme="minorHAnsi"/>
          <w:color w:val="000000"/>
          <w:sz w:val="28"/>
          <w:szCs w:val="28"/>
          <w:lang w:eastAsia="en-US"/>
        </w:rPr>
        <w:t xml:space="preserve">, </w:t>
      </w:r>
      <w:r w:rsidRPr="00B63BB0">
        <w:rPr>
          <w:sz w:val="28"/>
          <w:szCs w:val="28"/>
        </w:rPr>
        <w:t xml:space="preserve">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63BB0" w:rsidRPr="00B63BB0" w:rsidRDefault="00B63BB0" w:rsidP="00B71881">
      <w:pPr>
        <w:autoSpaceDE w:val="0"/>
        <w:autoSpaceDN w:val="0"/>
        <w:adjustRightInd w:val="0"/>
        <w:spacing w:line="276" w:lineRule="auto"/>
        <w:ind w:firstLine="454"/>
        <w:jc w:val="both"/>
        <w:textAlignment w:val="center"/>
        <w:rPr>
          <w:sz w:val="28"/>
          <w:szCs w:val="28"/>
        </w:rPr>
      </w:pPr>
      <w:r w:rsidRPr="00B63BB0">
        <w:rPr>
          <w:sz w:val="28"/>
          <w:szCs w:val="28"/>
        </w:rPr>
        <w:t>Учебный план определяет общие рамки прини</w:t>
      </w:r>
      <w:r w:rsidRPr="00B63BB0">
        <w:rPr>
          <w:spacing w:val="2"/>
          <w:sz w:val="28"/>
          <w:szCs w:val="28"/>
        </w:rPr>
        <w:t xml:space="preserve">маемых решений при разработке содержания образования, </w:t>
      </w:r>
      <w:r w:rsidRPr="00B63BB0">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B63BB0" w:rsidRPr="00B63BB0" w:rsidRDefault="00B63BB0" w:rsidP="00B71881">
      <w:pPr>
        <w:autoSpaceDE w:val="0"/>
        <w:autoSpaceDN w:val="0"/>
        <w:adjustRightInd w:val="0"/>
        <w:spacing w:line="276" w:lineRule="auto"/>
        <w:ind w:firstLine="454"/>
        <w:jc w:val="both"/>
        <w:textAlignment w:val="center"/>
        <w:rPr>
          <w:rFonts w:eastAsiaTheme="minorHAnsi"/>
          <w:color w:val="000000"/>
          <w:sz w:val="28"/>
          <w:szCs w:val="28"/>
          <w:lang w:eastAsia="en-US"/>
        </w:rPr>
      </w:pPr>
      <w:r w:rsidRPr="00B63BB0">
        <w:rPr>
          <w:spacing w:val="-4"/>
          <w:sz w:val="28"/>
          <w:szCs w:val="28"/>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1.1.Учебный план составлен с целью реализации основной образовательной программы начального общего образования, обеспечения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образовательных отношений, определяющим максимальный объем максимальной нагрузки обучающихся.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1.2.Учебный план направлен на решение следующих задач: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формировать у обучающихся основы умения учиться и способность к организации своей деятельности: принимать, сохранять цели и следовать им в учебной деятельности; - формировать у обучающихся умение планировать свою деятельность, осуществлять её контроль и оценку; взаимодействовать с педагогом и сверстниками в учебном процессе; - учитывать индивидуальные, возрастные, психологические и физиологические особенности обучающихся;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развивать у обучающихся готовность и способность к саморазвитию; - укреплять физическое и духовное здоровье обучающихся.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1.3.Ожидаемые результаты: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достижение уровня элементарной грамотности;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сформированность мотивации к учению и познанию, ценностно-смысловых установок выпускников начальной школы, отражающих их индивидуально-личностные позиции, социальные компетентности, личностные качества;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lastRenderedPageBreak/>
        <w:t xml:space="preserve">- овладение универсальными учебными действиями обучающимися в соответствии с требованиями федерального государственного стандарта начального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1.4.Нормативная база для разработки учебного плана:</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 Федеральный Закон от 29.12.2012г. №273-ФЗ «Об образовании в Российской Федерации»;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Постановление Главного Государственного врача Российской Федерации от 29.12.2010г.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Приказ Минобрнауки РФ от 31.03.2014г.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Федеральный государственный образовательный стандарт начального общего образования, утвержденный приказом Минобрнауки РФ от 06.10.2009г. № 373 (в редакции приказов Минобрнауки РФ от 26.11.2010г. № 1241, 22.09.2011г. № 2357, от 18.12.2012г. № 1060, от 29.12.2014г. № 1643, от 18.05.2015 г. №507, от 31.12.2015г. №1576);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-Приказ Минобрнауки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Минобрнауки РФ от 30.08.2013г. № 1015;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Письмо Минобрнауки РФ от 12.05.2011г. № 03 – 296 «Об организации внеурочной деятельности при введении федерального государственного образовательного стандарта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-Письмо Департамента государственной политики в сфере общего образования Минобрнауки России от 29.04.2014г. № 08-548 «О федеральном перечне учебников»; 259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Письмо Минобрнауки РФ от 30.05.2012г. № МД 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Письмо Минобрнауки РФ от 25.05.2015г. № 08-761 «Об изучении предметных областей: «Основы религиозных культур и светской этики» и «Основы духовно-нравственной культуры народов России»;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w:t>
      </w:r>
      <w:r w:rsidR="00E339C7">
        <w:rPr>
          <w:rFonts w:eastAsiaTheme="minorHAnsi"/>
          <w:sz w:val="28"/>
          <w:szCs w:val="28"/>
          <w:lang w:eastAsia="en-US"/>
        </w:rPr>
        <w:t xml:space="preserve"> Примерная </w:t>
      </w:r>
      <w:r w:rsidRPr="00F97406">
        <w:rPr>
          <w:rFonts w:eastAsiaTheme="minorHAnsi"/>
          <w:sz w:val="28"/>
          <w:szCs w:val="28"/>
          <w:lang w:eastAsia="en-US"/>
        </w:rPr>
        <w:t>Основная образовательная программа начального общего образования.</w:t>
      </w:r>
    </w:p>
    <w:p w:rsidR="00B63BB0" w:rsidRPr="00B63BB0" w:rsidRDefault="00B63BB0" w:rsidP="00B71881">
      <w:pPr>
        <w:autoSpaceDE w:val="0"/>
        <w:autoSpaceDN w:val="0"/>
        <w:adjustRightInd w:val="0"/>
        <w:spacing w:line="276" w:lineRule="auto"/>
        <w:ind w:firstLine="454"/>
        <w:jc w:val="both"/>
        <w:textAlignment w:val="center"/>
        <w:rPr>
          <w:sz w:val="28"/>
          <w:szCs w:val="28"/>
        </w:rPr>
      </w:pPr>
      <w:r w:rsidRPr="00B63BB0">
        <w:rPr>
          <w:sz w:val="28"/>
          <w:szCs w:val="28"/>
        </w:rPr>
        <w:lastRenderedPageBreak/>
        <w:t xml:space="preserve">Обязательная часть учебного плана определяет </w:t>
      </w:r>
      <w:r w:rsidRPr="00B63BB0">
        <w:rPr>
          <w:spacing w:val="2"/>
          <w:sz w:val="28"/>
          <w:szCs w:val="28"/>
        </w:rPr>
        <w:t>состав учебных предметов обязательных предметных обла</w:t>
      </w:r>
      <w:r w:rsidRPr="00B63BB0">
        <w:rPr>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B63BB0" w:rsidRPr="00B63BB0" w:rsidRDefault="00B63BB0" w:rsidP="00B71881">
      <w:pPr>
        <w:autoSpaceDE w:val="0"/>
        <w:autoSpaceDN w:val="0"/>
        <w:adjustRightInd w:val="0"/>
        <w:spacing w:line="276" w:lineRule="auto"/>
        <w:ind w:firstLine="454"/>
        <w:jc w:val="both"/>
        <w:textAlignment w:val="center"/>
        <w:rPr>
          <w:sz w:val="28"/>
          <w:szCs w:val="28"/>
        </w:rPr>
      </w:pPr>
      <w:r w:rsidRPr="00B63BB0">
        <w:rPr>
          <w:spacing w:val="2"/>
          <w:sz w:val="28"/>
          <w:szCs w:val="28"/>
        </w:rPr>
        <w:t>Обязательная часть учебного плана отражает содержание образования, которое обеспечивает достижение</w:t>
      </w:r>
      <w:r w:rsidRPr="00B63BB0">
        <w:rPr>
          <w:sz w:val="28"/>
          <w:szCs w:val="28"/>
        </w:rPr>
        <w:t xml:space="preserve"> важнейших целей современного начального общего образования:</w:t>
      </w:r>
    </w:p>
    <w:p w:rsidR="00B63BB0" w:rsidRPr="00B63BB0" w:rsidRDefault="00B63BB0" w:rsidP="00B71881">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z w:val="28"/>
          <w:szCs w:val="22"/>
          <w:lang w:eastAsia="en-US"/>
        </w:rPr>
        <w:t>формирование гражданской идентичности обучающихся, приобщение их к общекультурным, национальным и этнокультурным ценностям;</w:t>
      </w:r>
    </w:p>
    <w:p w:rsidR="00B63BB0" w:rsidRPr="00B63BB0" w:rsidRDefault="00B63BB0" w:rsidP="00B71881">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z w:val="28"/>
          <w:szCs w:val="22"/>
          <w:lang w:eastAsia="en-US"/>
        </w:rPr>
        <w:t xml:space="preserve">готовность обучающихся к продолжению образования на </w:t>
      </w:r>
      <w:r w:rsidRPr="00B63BB0">
        <w:rPr>
          <w:rFonts w:eastAsia="Calibri"/>
          <w:spacing w:val="2"/>
          <w:sz w:val="28"/>
          <w:szCs w:val="22"/>
          <w:lang w:eastAsia="en-US"/>
        </w:rPr>
        <w:t xml:space="preserve">последующих уровнях основного общего образования, их </w:t>
      </w:r>
      <w:r w:rsidRPr="00B63BB0">
        <w:rPr>
          <w:rFonts w:eastAsia="Calibri"/>
          <w:sz w:val="28"/>
          <w:szCs w:val="22"/>
          <w:lang w:eastAsia="en-US"/>
        </w:rPr>
        <w:t>приобщение к информационным технологиям;</w:t>
      </w:r>
    </w:p>
    <w:p w:rsidR="00B63BB0" w:rsidRPr="00B63BB0" w:rsidRDefault="00B63BB0" w:rsidP="00B71881">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pacing w:val="2"/>
          <w:sz w:val="28"/>
          <w:szCs w:val="22"/>
          <w:lang w:eastAsia="en-US"/>
        </w:rPr>
        <w:t xml:space="preserve">формирование здорового образа жизни, элементарных </w:t>
      </w:r>
      <w:r w:rsidRPr="00B63BB0">
        <w:rPr>
          <w:rFonts w:eastAsia="Calibri"/>
          <w:sz w:val="28"/>
          <w:szCs w:val="22"/>
          <w:lang w:eastAsia="en-US"/>
        </w:rPr>
        <w:t>правил поведения в экстремальных ситуациях;</w:t>
      </w:r>
    </w:p>
    <w:p w:rsidR="00EB49E7" w:rsidRDefault="00B63BB0" w:rsidP="00EB49E7">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z w:val="28"/>
          <w:szCs w:val="22"/>
          <w:lang w:eastAsia="en-US"/>
        </w:rPr>
        <w:t>личностное развитие обучающегося в соответствии с его индивидуальностью.</w:t>
      </w:r>
    </w:p>
    <w:p w:rsidR="00EB49E7" w:rsidRPr="00EB49E7" w:rsidRDefault="00EB49E7" w:rsidP="00EB49E7">
      <w:pPr>
        <w:spacing w:after="200" w:line="276" w:lineRule="auto"/>
        <w:ind w:left="142" w:firstLine="898"/>
        <w:contextualSpacing/>
        <w:jc w:val="both"/>
        <w:outlineLvl w:val="1"/>
        <w:rPr>
          <w:rFonts w:eastAsia="Calibri"/>
          <w:sz w:val="28"/>
          <w:szCs w:val="22"/>
          <w:lang w:eastAsia="en-US"/>
        </w:rPr>
      </w:pPr>
      <w:r w:rsidRPr="00EB49E7">
        <w:rPr>
          <w:rFonts w:eastAsia="Calibri"/>
          <w:sz w:val="28"/>
          <w:szCs w:val="22"/>
          <w:lang w:eastAsia="en-US"/>
        </w:rPr>
        <w:t xml:space="preserve">Учебный план начального общего образования состоит из обязательной части и части формируемой участниками образовательных отношений. </w:t>
      </w:r>
    </w:p>
    <w:p w:rsidR="00967744" w:rsidRPr="00967744" w:rsidRDefault="00967744" w:rsidP="00967744">
      <w:pPr>
        <w:spacing w:after="200" w:line="276" w:lineRule="auto"/>
        <w:ind w:left="142"/>
        <w:contextualSpacing/>
        <w:jc w:val="both"/>
        <w:outlineLvl w:val="1"/>
        <w:rPr>
          <w:rFonts w:eastAsia="Calibri"/>
          <w:sz w:val="28"/>
          <w:szCs w:val="22"/>
          <w:lang w:eastAsia="en-US"/>
        </w:rPr>
      </w:pPr>
      <w:r>
        <w:rPr>
          <w:rFonts w:eastAsia="Calibri"/>
          <w:sz w:val="28"/>
          <w:szCs w:val="22"/>
          <w:lang w:eastAsia="en-US"/>
        </w:rPr>
        <w:tab/>
      </w:r>
      <w:r w:rsidR="00EB49E7" w:rsidRPr="00EB49E7">
        <w:rPr>
          <w:rFonts w:eastAsia="Calibri"/>
          <w:sz w:val="28"/>
          <w:szCs w:val="22"/>
          <w:lang w:eastAsia="en-US"/>
        </w:rPr>
        <w:t xml:space="preserve">Обязательная часть включает в себя следующие </w:t>
      </w:r>
      <w:r>
        <w:rPr>
          <w:rFonts w:eastAsia="Calibri"/>
          <w:sz w:val="28"/>
          <w:szCs w:val="22"/>
          <w:lang w:eastAsia="en-US"/>
        </w:rPr>
        <w:t xml:space="preserve">образовательные области и </w:t>
      </w:r>
      <w:r w:rsidR="00EB49E7" w:rsidRPr="00EB49E7">
        <w:rPr>
          <w:rFonts w:eastAsia="Calibri"/>
          <w:sz w:val="28"/>
          <w:szCs w:val="22"/>
          <w:lang w:eastAsia="en-US"/>
        </w:rPr>
        <w:t>учебные предметы:</w:t>
      </w:r>
      <w:r>
        <w:rPr>
          <w:rFonts w:eastAsia="Calibri"/>
          <w:sz w:val="28"/>
          <w:szCs w:val="22"/>
          <w:lang w:eastAsia="en-US"/>
        </w:rPr>
        <w:t xml:space="preserve"> «</w:t>
      </w:r>
      <w:r w:rsidRPr="00967744">
        <w:rPr>
          <w:rFonts w:eastAsia="Calibri"/>
          <w:sz w:val="28"/>
          <w:szCs w:val="22"/>
          <w:lang w:eastAsia="en-US"/>
        </w:rPr>
        <w:t>Русский язык и литературное чтение</w:t>
      </w:r>
      <w:r>
        <w:rPr>
          <w:rFonts w:eastAsia="Calibri"/>
          <w:sz w:val="28"/>
          <w:szCs w:val="22"/>
          <w:lang w:eastAsia="en-US"/>
        </w:rPr>
        <w:t>» -</w:t>
      </w:r>
      <w:r w:rsidR="00EB49E7" w:rsidRPr="00EB49E7">
        <w:rPr>
          <w:rFonts w:eastAsia="Calibri"/>
          <w:sz w:val="28"/>
          <w:szCs w:val="22"/>
          <w:lang w:eastAsia="en-US"/>
        </w:rPr>
        <w:t xml:space="preserve"> «Русский язык», «Литературное чтение», «Иностранный язык»</w:t>
      </w:r>
      <w:r>
        <w:rPr>
          <w:rFonts w:eastAsia="Calibri"/>
          <w:sz w:val="28"/>
          <w:szCs w:val="22"/>
          <w:lang w:eastAsia="en-US"/>
        </w:rPr>
        <w:t xml:space="preserve"> - «Английский язык»</w:t>
      </w:r>
      <w:r w:rsidR="00EB49E7" w:rsidRPr="00EB49E7">
        <w:rPr>
          <w:rFonts w:eastAsia="Calibri"/>
          <w:sz w:val="28"/>
          <w:szCs w:val="22"/>
          <w:lang w:eastAsia="en-US"/>
        </w:rPr>
        <w:t xml:space="preserve"> (2-4 классы)</w:t>
      </w:r>
      <w:r>
        <w:rPr>
          <w:rFonts w:eastAsia="Calibri"/>
          <w:sz w:val="28"/>
          <w:szCs w:val="22"/>
          <w:lang w:eastAsia="en-US"/>
        </w:rPr>
        <w:t>,</w:t>
      </w:r>
      <w:r w:rsidR="00EB49E7" w:rsidRPr="00EB49E7">
        <w:rPr>
          <w:rFonts w:eastAsia="Calibri"/>
          <w:sz w:val="28"/>
          <w:szCs w:val="22"/>
          <w:lang w:eastAsia="en-US"/>
        </w:rPr>
        <w:t xml:space="preserve"> </w:t>
      </w:r>
      <w:r>
        <w:rPr>
          <w:rFonts w:eastAsia="Calibri"/>
          <w:sz w:val="28"/>
          <w:szCs w:val="22"/>
          <w:lang w:eastAsia="en-US"/>
        </w:rPr>
        <w:t>«</w:t>
      </w:r>
      <w:r w:rsidRPr="00967744">
        <w:rPr>
          <w:rFonts w:eastAsia="Calibri"/>
          <w:sz w:val="28"/>
          <w:szCs w:val="22"/>
          <w:lang w:eastAsia="en-US"/>
        </w:rPr>
        <w:t>Математика и информатика</w:t>
      </w:r>
      <w:r>
        <w:rPr>
          <w:rFonts w:eastAsia="Calibri"/>
          <w:sz w:val="28"/>
          <w:szCs w:val="22"/>
          <w:lang w:eastAsia="en-US"/>
        </w:rPr>
        <w:t>» -</w:t>
      </w:r>
      <w:r w:rsidRPr="00967744">
        <w:rPr>
          <w:rFonts w:eastAsia="Calibri"/>
          <w:sz w:val="28"/>
          <w:szCs w:val="22"/>
          <w:lang w:eastAsia="en-US"/>
        </w:rPr>
        <w:t xml:space="preserve"> </w:t>
      </w:r>
      <w:r w:rsidR="00EB49E7" w:rsidRPr="00EB49E7">
        <w:rPr>
          <w:rFonts w:eastAsia="Calibri"/>
          <w:sz w:val="28"/>
          <w:szCs w:val="22"/>
          <w:lang w:eastAsia="en-US"/>
        </w:rPr>
        <w:t>«Математика»,</w:t>
      </w:r>
      <w:r>
        <w:rPr>
          <w:rFonts w:eastAsia="Calibri"/>
          <w:sz w:val="28"/>
          <w:szCs w:val="22"/>
          <w:lang w:eastAsia="en-US"/>
        </w:rPr>
        <w:t xml:space="preserve"> «</w:t>
      </w:r>
      <w:r w:rsidRPr="00967744">
        <w:rPr>
          <w:rFonts w:eastAsia="Calibri"/>
          <w:sz w:val="28"/>
          <w:szCs w:val="22"/>
          <w:lang w:eastAsia="en-US"/>
        </w:rPr>
        <w:t>Обществознание и естествознание</w:t>
      </w:r>
    </w:p>
    <w:p w:rsidR="00EB49E7" w:rsidRPr="00EB49E7" w:rsidRDefault="00967744" w:rsidP="00967744">
      <w:pPr>
        <w:spacing w:after="200" w:line="276" w:lineRule="auto"/>
        <w:ind w:left="142"/>
        <w:contextualSpacing/>
        <w:jc w:val="both"/>
        <w:outlineLvl w:val="1"/>
        <w:rPr>
          <w:rFonts w:eastAsia="Calibri"/>
          <w:sz w:val="28"/>
          <w:szCs w:val="22"/>
          <w:lang w:eastAsia="en-US"/>
        </w:rPr>
      </w:pPr>
      <w:r w:rsidRPr="00967744">
        <w:rPr>
          <w:rFonts w:eastAsia="Calibri"/>
          <w:sz w:val="28"/>
          <w:szCs w:val="22"/>
          <w:lang w:eastAsia="en-US"/>
        </w:rPr>
        <w:t xml:space="preserve"> (Окружающий мир)</w:t>
      </w:r>
      <w:r>
        <w:rPr>
          <w:rFonts w:eastAsia="Calibri"/>
          <w:sz w:val="28"/>
          <w:szCs w:val="22"/>
          <w:lang w:eastAsia="en-US"/>
        </w:rPr>
        <w:t>»</w:t>
      </w:r>
      <w:r w:rsidR="00EB49E7" w:rsidRPr="00EB49E7">
        <w:rPr>
          <w:rFonts w:eastAsia="Calibri"/>
          <w:sz w:val="28"/>
          <w:szCs w:val="22"/>
          <w:lang w:eastAsia="en-US"/>
        </w:rPr>
        <w:t xml:space="preserve"> </w:t>
      </w:r>
      <w:r>
        <w:rPr>
          <w:rFonts w:eastAsia="Calibri"/>
          <w:sz w:val="28"/>
          <w:szCs w:val="22"/>
          <w:lang w:eastAsia="en-US"/>
        </w:rPr>
        <w:t xml:space="preserve">- </w:t>
      </w:r>
      <w:r w:rsidR="00EB49E7" w:rsidRPr="00EB49E7">
        <w:rPr>
          <w:rFonts w:eastAsia="Calibri"/>
          <w:sz w:val="28"/>
          <w:szCs w:val="22"/>
          <w:lang w:eastAsia="en-US"/>
        </w:rPr>
        <w:t xml:space="preserve">«Окружающий мир», </w:t>
      </w:r>
      <w:r>
        <w:rPr>
          <w:rFonts w:eastAsia="Calibri"/>
          <w:sz w:val="28"/>
          <w:szCs w:val="22"/>
          <w:lang w:eastAsia="en-US"/>
        </w:rPr>
        <w:t>«</w:t>
      </w:r>
      <w:r w:rsidR="00EB49E7" w:rsidRPr="00EB49E7">
        <w:rPr>
          <w:rFonts w:eastAsia="Calibri"/>
          <w:sz w:val="28"/>
          <w:szCs w:val="22"/>
          <w:lang w:eastAsia="en-US"/>
        </w:rPr>
        <w:t xml:space="preserve">Искусство» </w:t>
      </w:r>
      <w:r>
        <w:rPr>
          <w:rFonts w:eastAsia="Calibri"/>
          <w:sz w:val="28"/>
          <w:szCs w:val="22"/>
          <w:lang w:eastAsia="en-US"/>
        </w:rPr>
        <w:t>- «М</w:t>
      </w:r>
      <w:r w:rsidR="00EB49E7" w:rsidRPr="00EB49E7">
        <w:rPr>
          <w:rFonts w:eastAsia="Calibri"/>
          <w:sz w:val="28"/>
          <w:szCs w:val="22"/>
          <w:lang w:eastAsia="en-US"/>
        </w:rPr>
        <w:t>узыка</w:t>
      </w:r>
      <w:r>
        <w:rPr>
          <w:rFonts w:eastAsia="Calibri"/>
          <w:sz w:val="28"/>
          <w:szCs w:val="22"/>
          <w:lang w:eastAsia="en-US"/>
        </w:rPr>
        <w:t>»</w:t>
      </w:r>
      <w:r w:rsidR="00EB49E7" w:rsidRPr="00EB49E7">
        <w:rPr>
          <w:rFonts w:eastAsia="Calibri"/>
          <w:sz w:val="28"/>
          <w:szCs w:val="22"/>
          <w:lang w:eastAsia="en-US"/>
        </w:rPr>
        <w:t xml:space="preserve">, </w:t>
      </w:r>
      <w:r>
        <w:rPr>
          <w:rFonts w:eastAsia="Calibri"/>
          <w:sz w:val="28"/>
          <w:szCs w:val="22"/>
          <w:lang w:eastAsia="en-US"/>
        </w:rPr>
        <w:t>«И</w:t>
      </w:r>
      <w:r w:rsidR="00EB49E7" w:rsidRPr="00EB49E7">
        <w:rPr>
          <w:rFonts w:eastAsia="Calibri"/>
          <w:sz w:val="28"/>
          <w:szCs w:val="22"/>
          <w:lang w:eastAsia="en-US"/>
        </w:rPr>
        <w:t>зобразительное искусство», «Технология»</w:t>
      </w:r>
      <w:r>
        <w:rPr>
          <w:rFonts w:eastAsia="Calibri"/>
          <w:sz w:val="28"/>
          <w:szCs w:val="22"/>
          <w:lang w:eastAsia="en-US"/>
        </w:rPr>
        <w:t xml:space="preserve"> - «Технология»</w:t>
      </w:r>
      <w:r w:rsidR="00EB49E7" w:rsidRPr="00EB49E7">
        <w:rPr>
          <w:rFonts w:eastAsia="Calibri"/>
          <w:sz w:val="28"/>
          <w:szCs w:val="22"/>
          <w:lang w:eastAsia="en-US"/>
        </w:rPr>
        <w:t>,  «Физическая культура»</w:t>
      </w:r>
      <w:r>
        <w:rPr>
          <w:rFonts w:eastAsia="Calibri"/>
          <w:sz w:val="28"/>
          <w:szCs w:val="22"/>
          <w:lang w:eastAsia="en-US"/>
        </w:rPr>
        <w:t xml:space="preserve"> - </w:t>
      </w:r>
      <w:r w:rsidRPr="00967744">
        <w:rPr>
          <w:rFonts w:eastAsia="Calibri"/>
          <w:sz w:val="28"/>
          <w:szCs w:val="22"/>
          <w:lang w:eastAsia="en-US"/>
        </w:rPr>
        <w:t>«Физическая культура»</w:t>
      </w:r>
      <w:r w:rsidR="00EB49E7" w:rsidRPr="00EB49E7">
        <w:rPr>
          <w:rFonts w:eastAsia="Calibri"/>
          <w:sz w:val="28"/>
          <w:szCs w:val="22"/>
          <w:lang w:eastAsia="en-US"/>
        </w:rPr>
        <w:t>.</w:t>
      </w:r>
    </w:p>
    <w:p w:rsidR="00EB49E7" w:rsidRPr="00EB49E7" w:rsidRDefault="001B37F6" w:rsidP="00EB49E7">
      <w:pPr>
        <w:spacing w:after="200" w:line="276" w:lineRule="auto"/>
        <w:ind w:left="142" w:firstLine="898"/>
        <w:contextualSpacing/>
        <w:jc w:val="both"/>
        <w:outlineLvl w:val="1"/>
        <w:rPr>
          <w:rFonts w:eastAsia="Calibri"/>
          <w:sz w:val="28"/>
          <w:szCs w:val="22"/>
          <w:lang w:eastAsia="en-US"/>
        </w:rPr>
      </w:pPr>
      <w:r w:rsidRPr="00B63BB0">
        <w:rPr>
          <w:rFonts w:eastAsiaTheme="minorHAnsi"/>
          <w:sz w:val="28"/>
          <w:szCs w:val="28"/>
          <w:lang w:eastAsia="en-US"/>
        </w:rPr>
        <w:t>Предметная область «Основы духовно-нравственной культуры народов России» представлена модулем «Основы православной культуры», который изучается в четвертом классе</w:t>
      </w:r>
      <w:r w:rsidRPr="00EB49E7">
        <w:rPr>
          <w:rFonts w:eastAsia="Calibri"/>
          <w:sz w:val="28"/>
          <w:szCs w:val="22"/>
          <w:lang w:eastAsia="en-US"/>
        </w:rPr>
        <w:t xml:space="preserve"> </w:t>
      </w:r>
      <w:r w:rsidR="00EB49E7" w:rsidRPr="00EB49E7">
        <w:rPr>
          <w:rFonts w:eastAsia="Calibri"/>
          <w:sz w:val="28"/>
          <w:szCs w:val="22"/>
          <w:lang w:eastAsia="en-US"/>
        </w:rPr>
        <w:t>(на основании заявлений родителей).</w:t>
      </w:r>
    </w:p>
    <w:p w:rsidR="00E339C7" w:rsidRDefault="00E339C7" w:rsidP="00E339C7">
      <w:pPr>
        <w:shd w:val="clear" w:color="auto" w:fill="FFFFFF"/>
        <w:tabs>
          <w:tab w:val="left" w:pos="-142"/>
        </w:tabs>
        <w:ind w:right="-11" w:firstLine="284"/>
        <w:jc w:val="both"/>
        <w:rPr>
          <w:rFonts w:eastAsiaTheme="minorHAnsi"/>
          <w:sz w:val="28"/>
          <w:szCs w:val="28"/>
          <w:lang w:eastAsia="en-US"/>
        </w:rPr>
      </w:pPr>
      <w:r w:rsidRPr="00B63BB0">
        <w:rPr>
          <w:rFonts w:eastAsiaTheme="minorHAnsi"/>
          <w:sz w:val="28"/>
          <w:szCs w:val="28"/>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w:t>
      </w:r>
      <w:r>
        <w:rPr>
          <w:rFonts w:eastAsiaTheme="minorHAnsi"/>
          <w:sz w:val="28"/>
          <w:szCs w:val="28"/>
          <w:lang w:eastAsia="en-US"/>
        </w:rPr>
        <w:t>.</w:t>
      </w:r>
    </w:p>
    <w:p w:rsidR="00B63BB0" w:rsidRPr="00B63BB0" w:rsidRDefault="00B63BB0" w:rsidP="00E339C7">
      <w:pPr>
        <w:widowControl w:val="0"/>
        <w:tabs>
          <w:tab w:val="left" w:pos="-142"/>
          <w:tab w:val="left" w:pos="426"/>
        </w:tabs>
        <w:autoSpaceDE w:val="0"/>
        <w:autoSpaceDN w:val="0"/>
        <w:adjustRightInd w:val="0"/>
        <w:ind w:right="-11" w:firstLine="284"/>
        <w:jc w:val="both"/>
        <w:rPr>
          <w:rFonts w:eastAsia="@Arial Unicode MS"/>
          <w:color w:val="000000"/>
          <w:sz w:val="28"/>
          <w:szCs w:val="28"/>
        </w:rPr>
      </w:pPr>
      <w:r w:rsidRPr="00B63BB0">
        <w:rPr>
          <w:rFonts w:eastAsia="@Arial Unicode MS"/>
          <w:color w:val="000000"/>
          <w:sz w:val="28"/>
          <w:szCs w:val="28"/>
        </w:rP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w:t>
      </w:r>
    </w:p>
    <w:p w:rsidR="00B63BB0" w:rsidRPr="00B63BB0" w:rsidRDefault="00B63BB0" w:rsidP="00B71881">
      <w:pPr>
        <w:widowControl w:val="0"/>
        <w:shd w:val="clear" w:color="auto" w:fill="FFFFFF"/>
        <w:tabs>
          <w:tab w:val="left" w:pos="-142"/>
          <w:tab w:val="num" w:pos="720"/>
        </w:tabs>
        <w:autoSpaceDE w:val="0"/>
        <w:autoSpaceDN w:val="0"/>
        <w:adjustRightInd w:val="0"/>
        <w:spacing w:line="276" w:lineRule="auto"/>
        <w:ind w:right="-14" w:firstLine="284"/>
        <w:jc w:val="both"/>
        <w:rPr>
          <w:color w:val="000000"/>
          <w:sz w:val="28"/>
          <w:szCs w:val="28"/>
        </w:rPr>
      </w:pPr>
      <w:r w:rsidRPr="00B63BB0">
        <w:rPr>
          <w:color w:val="000000"/>
          <w:sz w:val="28"/>
          <w:szCs w:val="28"/>
        </w:rPr>
        <w:t>Учебный план школы ориентирован на освоение общеобразовательных программ начального образования за 4 года.</w:t>
      </w:r>
    </w:p>
    <w:p w:rsidR="00B63BB0" w:rsidRPr="00B63BB0" w:rsidRDefault="00B63BB0" w:rsidP="001B37F6">
      <w:pPr>
        <w:widowControl w:val="0"/>
        <w:shd w:val="clear" w:color="auto" w:fill="FFFFFF"/>
        <w:tabs>
          <w:tab w:val="left" w:pos="-142"/>
        </w:tabs>
        <w:autoSpaceDE w:val="0"/>
        <w:autoSpaceDN w:val="0"/>
        <w:adjustRightInd w:val="0"/>
        <w:ind w:right="-14" w:firstLine="284"/>
        <w:jc w:val="both"/>
        <w:rPr>
          <w:color w:val="000000"/>
          <w:sz w:val="28"/>
          <w:szCs w:val="28"/>
        </w:rPr>
      </w:pPr>
      <w:r w:rsidRPr="00B63BB0">
        <w:rPr>
          <w:color w:val="000000"/>
          <w:sz w:val="28"/>
          <w:szCs w:val="28"/>
        </w:rPr>
        <w:t xml:space="preserve">    Продолжительность учебного года:</w:t>
      </w:r>
    </w:p>
    <w:p w:rsidR="00B63BB0" w:rsidRPr="00B63BB0" w:rsidRDefault="00B63BB0" w:rsidP="001B37F6">
      <w:pPr>
        <w:widowControl w:val="0"/>
        <w:numPr>
          <w:ilvl w:val="0"/>
          <w:numId w:val="63"/>
        </w:numPr>
        <w:shd w:val="clear" w:color="auto" w:fill="FFFFFF"/>
        <w:tabs>
          <w:tab w:val="left" w:pos="-142"/>
        </w:tabs>
        <w:autoSpaceDE w:val="0"/>
        <w:autoSpaceDN w:val="0"/>
        <w:adjustRightInd w:val="0"/>
        <w:ind w:right="-14" w:firstLine="284"/>
        <w:jc w:val="both"/>
        <w:rPr>
          <w:color w:val="000000"/>
          <w:sz w:val="28"/>
          <w:szCs w:val="28"/>
        </w:rPr>
      </w:pPr>
      <w:r w:rsidRPr="00B63BB0">
        <w:rPr>
          <w:color w:val="000000"/>
          <w:sz w:val="28"/>
          <w:szCs w:val="28"/>
        </w:rPr>
        <w:t>1 класс – 33 учебные недели;</w:t>
      </w:r>
    </w:p>
    <w:p w:rsidR="00B63BB0" w:rsidRPr="00B63BB0" w:rsidRDefault="00B63BB0" w:rsidP="001B37F6">
      <w:pPr>
        <w:widowControl w:val="0"/>
        <w:numPr>
          <w:ilvl w:val="0"/>
          <w:numId w:val="63"/>
        </w:numPr>
        <w:shd w:val="clear" w:color="auto" w:fill="FFFFFF"/>
        <w:tabs>
          <w:tab w:val="left" w:pos="-142"/>
        </w:tabs>
        <w:autoSpaceDE w:val="0"/>
        <w:autoSpaceDN w:val="0"/>
        <w:adjustRightInd w:val="0"/>
        <w:ind w:right="-14" w:firstLine="284"/>
        <w:jc w:val="both"/>
        <w:rPr>
          <w:color w:val="000000"/>
          <w:sz w:val="28"/>
          <w:szCs w:val="28"/>
        </w:rPr>
      </w:pPr>
      <w:r w:rsidRPr="00B63BB0">
        <w:rPr>
          <w:color w:val="000000"/>
          <w:sz w:val="28"/>
          <w:szCs w:val="28"/>
        </w:rPr>
        <w:t>2 – 4 классы – 34 учебные недели.</w:t>
      </w:r>
    </w:p>
    <w:p w:rsidR="00B63BB0" w:rsidRPr="00B63BB0" w:rsidRDefault="00B63BB0" w:rsidP="001B37F6">
      <w:pPr>
        <w:autoSpaceDE w:val="0"/>
        <w:autoSpaceDN w:val="0"/>
        <w:adjustRightInd w:val="0"/>
        <w:ind w:firstLine="454"/>
        <w:jc w:val="both"/>
        <w:textAlignment w:val="center"/>
        <w:rPr>
          <w:color w:val="000000"/>
          <w:sz w:val="28"/>
          <w:szCs w:val="28"/>
        </w:rPr>
      </w:pPr>
      <w:r w:rsidRPr="00B63BB0">
        <w:rPr>
          <w:color w:val="000000"/>
          <w:sz w:val="28"/>
          <w:szCs w:val="28"/>
        </w:rPr>
        <w:t xml:space="preserve">  Продолжительность каникул в течение учебного года – не менее 30 календарных дней, летом – не менее 8 недель. </w:t>
      </w:r>
      <w:r w:rsidRPr="00B63BB0">
        <w:rPr>
          <w:spacing w:val="2"/>
          <w:sz w:val="28"/>
          <w:szCs w:val="28"/>
        </w:rPr>
        <w:t xml:space="preserve">Для обучающихся в 1 классе устанавливаются в </w:t>
      </w:r>
      <w:r w:rsidRPr="00B63BB0">
        <w:rPr>
          <w:sz w:val="28"/>
          <w:szCs w:val="28"/>
        </w:rPr>
        <w:t>феврале месяце дополнительные недельные каникулы.</w:t>
      </w:r>
      <w:r w:rsidRPr="00B63BB0">
        <w:rPr>
          <w:color w:val="000000"/>
          <w:sz w:val="28"/>
          <w:szCs w:val="28"/>
        </w:rPr>
        <w:t xml:space="preserve"> (Приложение № </w:t>
      </w:r>
      <w:r w:rsidR="00C60955">
        <w:rPr>
          <w:color w:val="000000"/>
          <w:sz w:val="28"/>
          <w:szCs w:val="28"/>
        </w:rPr>
        <w:t>1</w:t>
      </w:r>
      <w:r w:rsidRPr="00B63BB0">
        <w:rPr>
          <w:color w:val="000000"/>
          <w:sz w:val="28"/>
          <w:szCs w:val="28"/>
        </w:rPr>
        <w:t>)</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В соответствии с пунктом 10.10 СанПиН обучение в 1-м классе осуществляется с соблюдением следующих дополнительных требований:</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учебные занятия проводятся по 5-дневной учебной неделе и только в первую смену;</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lastRenderedPageBreak/>
        <w:t>- используется "ступенчатый" режим обучения в первом полугодии (в сентябре, октябре - по 3 урока в день по 35 минут каждый, в н</w:t>
      </w:r>
      <w:r w:rsidR="001B37F6">
        <w:rPr>
          <w:sz w:val="28"/>
          <w:szCs w:val="28"/>
        </w:rPr>
        <w:t>оябре-декабре - по 4 урока по 40</w:t>
      </w:r>
      <w:r w:rsidRPr="00B63BB0">
        <w:rPr>
          <w:sz w:val="28"/>
          <w:szCs w:val="28"/>
        </w:rPr>
        <w:t xml:space="preserve"> минут каждый; январь - май - по 4 урока по </w:t>
      </w:r>
      <w:r w:rsidR="001B37F6">
        <w:rPr>
          <w:sz w:val="28"/>
          <w:szCs w:val="28"/>
        </w:rPr>
        <w:t>45</w:t>
      </w:r>
      <w:r w:rsidRPr="00B63BB0">
        <w:rPr>
          <w:sz w:val="28"/>
          <w:szCs w:val="28"/>
        </w:rPr>
        <w:t xml:space="preserve"> минут каждый);</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в середине учебного дня организуется динамическая пауза продолжительностью не менее 40 минут;</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для учащихся, посещающих группу продленного дня, организуется 3-разовое питание и прогулки;</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обучение проводится без балльного оценивания знаний обучающихся и домашних заданий;</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организуются дополнительные недельные каникулы в середине третьей четверти при традиционном режиме обучения.</w:t>
      </w:r>
    </w:p>
    <w:p w:rsidR="00B63BB0" w:rsidRPr="00B63BB0" w:rsidRDefault="00B63BB0" w:rsidP="00B71881">
      <w:pPr>
        <w:tabs>
          <w:tab w:val="left" w:pos="-142"/>
        </w:tabs>
        <w:autoSpaceDE w:val="0"/>
        <w:autoSpaceDN w:val="0"/>
        <w:adjustRightInd w:val="0"/>
        <w:spacing w:before="134" w:line="276" w:lineRule="auto"/>
        <w:ind w:right="-14" w:firstLine="284"/>
        <w:jc w:val="both"/>
        <w:rPr>
          <w:sz w:val="28"/>
          <w:szCs w:val="28"/>
        </w:rPr>
      </w:pPr>
      <w:r w:rsidRPr="00B63BB0">
        <w:rPr>
          <w:sz w:val="28"/>
          <w:szCs w:val="28"/>
        </w:rPr>
        <w:t xml:space="preserve">Продолжительность урока для </w:t>
      </w:r>
      <w:r w:rsidR="00C60955">
        <w:rPr>
          <w:sz w:val="28"/>
          <w:szCs w:val="28"/>
        </w:rPr>
        <w:t xml:space="preserve">2-4 </w:t>
      </w:r>
      <w:r w:rsidR="001B37F6">
        <w:rPr>
          <w:sz w:val="28"/>
          <w:szCs w:val="28"/>
        </w:rPr>
        <w:t>классов - 45</w:t>
      </w:r>
      <w:r w:rsidRPr="00B63BB0">
        <w:rPr>
          <w:sz w:val="28"/>
          <w:szCs w:val="28"/>
        </w:rPr>
        <w:t xml:space="preserve"> минут, занятия проводятся по 5-дневной учебной неделе.</w:t>
      </w:r>
    </w:p>
    <w:p w:rsidR="00C60955" w:rsidRDefault="00B71881" w:rsidP="00C60955">
      <w:pPr>
        <w:widowControl w:val="0"/>
        <w:shd w:val="clear" w:color="auto" w:fill="FFFFFF"/>
        <w:tabs>
          <w:tab w:val="left" w:pos="-142"/>
        </w:tabs>
        <w:autoSpaceDE w:val="0"/>
        <w:autoSpaceDN w:val="0"/>
        <w:adjustRightInd w:val="0"/>
        <w:spacing w:line="276" w:lineRule="auto"/>
        <w:ind w:right="-14" w:firstLine="284"/>
        <w:jc w:val="both"/>
        <w:outlineLvl w:val="0"/>
        <w:rPr>
          <w:rFonts w:eastAsia="@Arial Unicode MS"/>
          <w:color w:val="000000"/>
          <w:sz w:val="28"/>
          <w:szCs w:val="28"/>
        </w:rPr>
      </w:pPr>
      <w:r w:rsidRPr="00B71881">
        <w:rPr>
          <w:rFonts w:eastAsia="@Arial Unicode MS"/>
          <w:color w:val="000000"/>
          <w:sz w:val="28"/>
          <w:szCs w:val="28"/>
        </w:rPr>
        <w:t>Промежуточная аттестация во 2-4 классах по русскому языку и математике проводится по полугодиям, в соответствии с «Положением о системе оценивания, форме и порядке проведения текущей и промежуточной аттестации» и Уставом школы в сроки, определяемые календарным учебным графиком, в форме контрольной работы.</w:t>
      </w:r>
    </w:p>
    <w:p w:rsidR="00B63BB0" w:rsidRPr="00995C76" w:rsidRDefault="00B63BB0" w:rsidP="00B71881">
      <w:pPr>
        <w:widowControl w:val="0"/>
        <w:shd w:val="clear" w:color="auto" w:fill="FFFFFF"/>
        <w:tabs>
          <w:tab w:val="left" w:pos="-142"/>
        </w:tabs>
        <w:autoSpaceDE w:val="0"/>
        <w:autoSpaceDN w:val="0"/>
        <w:adjustRightInd w:val="0"/>
        <w:spacing w:line="276" w:lineRule="auto"/>
        <w:ind w:right="-14" w:firstLine="284"/>
        <w:jc w:val="center"/>
        <w:outlineLvl w:val="0"/>
        <w:rPr>
          <w:b/>
          <w:sz w:val="20"/>
          <w:szCs w:val="20"/>
        </w:rPr>
      </w:pPr>
      <w:r w:rsidRPr="00995C76">
        <w:rPr>
          <w:b/>
          <w:color w:val="000000"/>
          <w:spacing w:val="1"/>
          <w:sz w:val="30"/>
          <w:szCs w:val="30"/>
        </w:rPr>
        <w:t>УЧЕБНЫЙ ПЛАН</w:t>
      </w:r>
    </w:p>
    <w:p w:rsidR="00B63BB0" w:rsidRPr="00995C76" w:rsidRDefault="00B63BB0" w:rsidP="00B71881">
      <w:pPr>
        <w:widowControl w:val="0"/>
        <w:shd w:val="clear" w:color="auto" w:fill="FFFFFF"/>
        <w:tabs>
          <w:tab w:val="left" w:pos="-142"/>
        </w:tabs>
        <w:autoSpaceDE w:val="0"/>
        <w:autoSpaceDN w:val="0"/>
        <w:adjustRightInd w:val="0"/>
        <w:spacing w:line="276" w:lineRule="auto"/>
        <w:ind w:right="-14" w:firstLine="284"/>
        <w:jc w:val="center"/>
        <w:rPr>
          <w:b/>
          <w:color w:val="000000"/>
          <w:spacing w:val="-4"/>
          <w:sz w:val="28"/>
          <w:szCs w:val="28"/>
        </w:rPr>
      </w:pPr>
      <w:r w:rsidRPr="00995C76">
        <w:rPr>
          <w:b/>
          <w:color w:val="000000"/>
          <w:spacing w:val="-4"/>
          <w:sz w:val="28"/>
          <w:szCs w:val="28"/>
        </w:rPr>
        <w:t>МБОУ Школ</w:t>
      </w:r>
      <w:r w:rsidR="00C60955" w:rsidRPr="00995C76">
        <w:rPr>
          <w:b/>
          <w:color w:val="000000"/>
          <w:spacing w:val="-4"/>
          <w:sz w:val="28"/>
          <w:szCs w:val="28"/>
        </w:rPr>
        <w:t>ы</w:t>
      </w:r>
      <w:r w:rsidR="00B81AC7" w:rsidRPr="00995C76">
        <w:rPr>
          <w:b/>
          <w:color w:val="000000"/>
          <w:spacing w:val="-4"/>
          <w:sz w:val="28"/>
          <w:szCs w:val="28"/>
        </w:rPr>
        <w:t xml:space="preserve"> № 122</w:t>
      </w:r>
      <w:r w:rsidRPr="00995C76">
        <w:rPr>
          <w:b/>
          <w:color w:val="000000"/>
          <w:spacing w:val="-4"/>
          <w:sz w:val="28"/>
          <w:szCs w:val="28"/>
        </w:rPr>
        <w:t xml:space="preserve"> г.о. Самара</w:t>
      </w:r>
    </w:p>
    <w:p w:rsidR="00B63BB0" w:rsidRPr="00995C76" w:rsidRDefault="00B63BB0" w:rsidP="00B71881">
      <w:pPr>
        <w:widowControl w:val="0"/>
        <w:shd w:val="clear" w:color="auto" w:fill="FFFFFF"/>
        <w:tabs>
          <w:tab w:val="left" w:pos="-142"/>
        </w:tabs>
        <w:autoSpaceDE w:val="0"/>
        <w:autoSpaceDN w:val="0"/>
        <w:adjustRightInd w:val="0"/>
        <w:spacing w:line="276" w:lineRule="auto"/>
        <w:ind w:right="-14" w:firstLine="284"/>
        <w:jc w:val="center"/>
        <w:outlineLvl w:val="0"/>
        <w:rPr>
          <w:b/>
          <w:color w:val="000000"/>
          <w:sz w:val="28"/>
          <w:szCs w:val="28"/>
        </w:rPr>
      </w:pPr>
      <w:r w:rsidRPr="00995C76">
        <w:rPr>
          <w:b/>
          <w:color w:val="000000"/>
          <w:sz w:val="28"/>
          <w:szCs w:val="28"/>
        </w:rPr>
        <w:t>НАЧАЛЬНОЕ ОБЩЕЕ ОБРАЗОВАНИЕ</w:t>
      </w:r>
    </w:p>
    <w:p w:rsidR="00B63BB0" w:rsidRPr="00B63BB0" w:rsidRDefault="00B63BB0" w:rsidP="00B71881">
      <w:pPr>
        <w:widowControl w:val="0"/>
        <w:shd w:val="clear" w:color="auto" w:fill="FFFFFF"/>
        <w:tabs>
          <w:tab w:val="left" w:pos="-142"/>
        </w:tabs>
        <w:autoSpaceDE w:val="0"/>
        <w:autoSpaceDN w:val="0"/>
        <w:adjustRightInd w:val="0"/>
        <w:spacing w:line="276" w:lineRule="auto"/>
        <w:ind w:right="-14" w:firstLine="284"/>
        <w:jc w:val="center"/>
        <w:outlineLvl w:val="0"/>
        <w:rPr>
          <w:sz w:val="2"/>
          <w:szCs w:val="2"/>
        </w:rPr>
      </w:pPr>
      <w:r w:rsidRPr="00995C76">
        <w:rPr>
          <w:b/>
          <w:color w:val="000000"/>
          <w:sz w:val="28"/>
          <w:szCs w:val="28"/>
        </w:rPr>
        <w:t>1-4 классы</w:t>
      </w:r>
    </w:p>
    <w:tbl>
      <w:tblPr>
        <w:tblW w:w="10347" w:type="dxa"/>
        <w:tblInd w:w="40" w:type="dxa"/>
        <w:tblLayout w:type="fixed"/>
        <w:tblCellMar>
          <w:left w:w="40" w:type="dxa"/>
          <w:right w:w="40" w:type="dxa"/>
        </w:tblCellMar>
        <w:tblLook w:val="0000" w:firstRow="0" w:lastRow="0" w:firstColumn="0" w:lastColumn="0" w:noHBand="0" w:noVBand="0"/>
      </w:tblPr>
      <w:tblGrid>
        <w:gridCol w:w="2552"/>
        <w:gridCol w:w="2551"/>
        <w:gridCol w:w="850"/>
        <w:gridCol w:w="709"/>
        <w:gridCol w:w="851"/>
        <w:gridCol w:w="850"/>
        <w:gridCol w:w="992"/>
        <w:gridCol w:w="992"/>
      </w:tblGrid>
      <w:tr w:rsidR="001B37F6" w:rsidRPr="00B63BB0" w:rsidTr="001B37F6">
        <w:trPr>
          <w:trHeight w:val="470"/>
        </w:trPr>
        <w:tc>
          <w:tcPr>
            <w:tcW w:w="2552"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Предметные области</w:t>
            </w:r>
          </w:p>
        </w:tc>
        <w:tc>
          <w:tcPr>
            <w:tcW w:w="2551"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b/>
                <w:bCs/>
                <w:color w:val="000000"/>
                <w:spacing w:val="-2"/>
              </w:rPr>
              <w:t>Учебные предметы</w:t>
            </w:r>
          </w:p>
        </w:tc>
        <w:tc>
          <w:tcPr>
            <w:tcW w:w="3260" w:type="dxa"/>
            <w:gridSpan w:val="4"/>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sidRPr="00B63BB0">
              <w:rPr>
                <w:b/>
                <w:bCs/>
                <w:color w:val="000000"/>
                <w:spacing w:val="-2"/>
              </w:rPr>
              <w:t>Количество часов в неделю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sidRPr="00B63BB0">
              <w:rPr>
                <w:b/>
                <w:bCs/>
                <w:color w:val="000000"/>
                <w:spacing w:val="-2"/>
              </w:rPr>
              <w:t>Всего</w:t>
            </w:r>
            <w:r>
              <w:rPr>
                <w:b/>
                <w:bCs/>
                <w:color w:val="000000"/>
                <w:spacing w:val="-2"/>
              </w:rPr>
              <w:t xml:space="preserve"> в неделю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Pr>
                <w:b/>
                <w:bCs/>
                <w:color w:val="000000"/>
                <w:spacing w:val="-2"/>
              </w:rPr>
              <w:t>Всего за год</w:t>
            </w:r>
          </w:p>
        </w:tc>
      </w:tr>
      <w:tr w:rsidR="001B37F6" w:rsidRPr="00B63BB0" w:rsidTr="001B37F6">
        <w:trPr>
          <w:trHeight w:hRule="exact" w:val="470"/>
        </w:trPr>
        <w:tc>
          <w:tcPr>
            <w:tcW w:w="2552" w:type="dxa"/>
            <w:vMerge/>
            <w:tcBorders>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p>
        </w:tc>
        <w:tc>
          <w:tcPr>
            <w:tcW w:w="2551" w:type="dxa"/>
            <w:vMerge/>
            <w:tcBorders>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r w:rsidRPr="00B63BB0">
              <w:rPr>
                <w:b/>
                <w:bCs/>
                <w:color w:val="000000"/>
                <w:spacing w:val="-2"/>
                <w:lang w:val="en-US"/>
              </w:rPr>
              <w:t>I</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r w:rsidRPr="00B63BB0">
              <w:rPr>
                <w:b/>
                <w:bCs/>
                <w:color w:val="000000"/>
                <w:spacing w:val="-2"/>
                <w:lang w:val="en-US"/>
              </w:rPr>
              <w:t>II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r w:rsidRPr="00B63BB0">
              <w:rPr>
                <w:b/>
                <w:bCs/>
                <w:color w:val="000000"/>
                <w:spacing w:val="-2"/>
                <w:lang w:val="en-US"/>
              </w:rPr>
              <w:t>III</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sidRPr="00B63BB0">
              <w:rPr>
                <w:b/>
                <w:bCs/>
                <w:color w:val="000000"/>
                <w:spacing w:val="-2"/>
                <w:lang w:val="en-US"/>
              </w:rPr>
              <w:t>IV</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p>
        </w:tc>
      </w:tr>
      <w:tr w:rsidR="001B37F6" w:rsidRPr="00B63BB0" w:rsidTr="001B37F6">
        <w:trPr>
          <w:trHeight w:hRule="exact" w:val="298"/>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i/>
              </w:rPr>
            </w:pPr>
            <w:r w:rsidRPr="00B63BB0">
              <w:rPr>
                <w:b/>
                <w:i/>
              </w:rPr>
              <w:t>Обязательная часть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r>
      <w:tr w:rsidR="001B37F6" w:rsidRPr="00B63BB0" w:rsidTr="001B37F6">
        <w:trPr>
          <w:trHeight w:hRule="exact" w:val="388"/>
        </w:trPr>
        <w:tc>
          <w:tcPr>
            <w:tcW w:w="2552"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F97406">
              <w:t>Русский язык и литературное чтение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Русский язык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rPr>
                <w:bCs/>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rPr>
                <w:bCs/>
                <w:color w:val="000000"/>
              </w:rPr>
            </w:pPr>
            <w:r>
              <w:rPr>
                <w:bCs/>
                <w:color w:val="000000"/>
              </w:rPr>
              <w:t>540</w:t>
            </w:r>
          </w:p>
        </w:tc>
      </w:tr>
      <w:tr w:rsidR="001B37F6" w:rsidRPr="00B63BB0" w:rsidTr="001B37F6">
        <w:trPr>
          <w:trHeight w:hRule="exact" w:val="307"/>
        </w:trPr>
        <w:tc>
          <w:tcPr>
            <w:tcW w:w="2552" w:type="dxa"/>
            <w:vMerge/>
            <w:tcBorders>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Литературное чтение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506</w:t>
            </w:r>
          </w:p>
        </w:tc>
      </w:tr>
      <w:tr w:rsidR="001B37F6" w:rsidRPr="00B63BB0" w:rsidTr="001B37F6">
        <w:trPr>
          <w:trHeight w:hRule="exact" w:val="650"/>
        </w:trPr>
        <w:tc>
          <w:tcPr>
            <w:tcW w:w="2552" w:type="dxa"/>
            <w:tcBorders>
              <w:left w:val="single" w:sz="6" w:space="0" w:color="auto"/>
              <w:bottom w:val="single" w:sz="6" w:space="0" w:color="auto"/>
              <w:right w:val="single" w:sz="6" w:space="0" w:color="auto"/>
            </w:tcBorders>
            <w:shd w:val="clear" w:color="auto" w:fill="FFFFFF"/>
          </w:tcPr>
          <w:p w:rsidR="001B37F6" w:rsidRPr="00995C76" w:rsidRDefault="001B37F6" w:rsidP="00B71881">
            <w:pPr>
              <w:widowControl w:val="0"/>
              <w:shd w:val="clear" w:color="auto" w:fill="FFFFFF"/>
              <w:tabs>
                <w:tab w:val="left" w:pos="-142"/>
              </w:tabs>
              <w:autoSpaceDE w:val="0"/>
              <w:autoSpaceDN w:val="0"/>
              <w:adjustRightInd w:val="0"/>
              <w:spacing w:line="276" w:lineRule="auto"/>
              <w:ind w:right="-14" w:firstLine="284"/>
            </w:pPr>
            <w:r w:rsidRPr="00995C76">
              <w:t>Иностранный язык</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4"/>
              </w:rPr>
            </w:pPr>
            <w:r w:rsidRPr="00B63BB0">
              <w:rPr>
                <w:color w:val="000000"/>
                <w:spacing w:val="-4"/>
              </w:rPr>
              <w:t>Английский язык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tabs>
                <w:tab w:val="left" w:pos="-142"/>
              </w:tabs>
              <w:autoSpaceDE w:val="0"/>
              <w:autoSpaceDN w:val="0"/>
              <w:adjustRightInd w:val="0"/>
              <w:spacing w:line="276" w:lineRule="auto"/>
              <w:ind w:right="-14" w:firstLine="284"/>
              <w:rPr>
                <w:sz w:val="20"/>
                <w:szCs w:val="20"/>
              </w:rPr>
            </w:pPr>
            <w:r w:rsidRPr="00B63BB0">
              <w:rPr>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tabs>
                <w:tab w:val="left" w:pos="-142"/>
              </w:tabs>
              <w:autoSpaceDE w:val="0"/>
              <w:autoSpaceDN w:val="0"/>
              <w:adjustRightInd w:val="0"/>
              <w:spacing w:line="276" w:lineRule="auto"/>
              <w:ind w:right="-14" w:firstLine="284"/>
              <w:rPr>
                <w:sz w:val="20"/>
                <w:szCs w:val="20"/>
              </w:rPr>
            </w:pPr>
            <w:r w:rsidRPr="00B63BB0">
              <w:t>6</w:t>
            </w:r>
            <w:r w:rsidRPr="00B63BB0">
              <w:rPr>
                <w:lang w:val="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tabs>
                <w:tab w:val="left" w:pos="-142"/>
              </w:tabs>
              <w:autoSpaceDE w:val="0"/>
              <w:autoSpaceDN w:val="0"/>
              <w:adjustRightInd w:val="0"/>
              <w:spacing w:line="276" w:lineRule="auto"/>
              <w:ind w:right="-14" w:firstLine="284"/>
            </w:pPr>
            <w:r>
              <w:t>204*</w:t>
            </w:r>
          </w:p>
        </w:tc>
      </w:tr>
      <w:tr w:rsidR="001B37F6" w:rsidRPr="00B63BB0" w:rsidTr="001B37F6">
        <w:trPr>
          <w:trHeight w:hRule="exact" w:val="63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Математика и информатика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Математика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540</w:t>
            </w:r>
          </w:p>
        </w:tc>
      </w:tr>
      <w:tr w:rsidR="001B37F6" w:rsidRPr="00B63BB0" w:rsidTr="001B37F6">
        <w:trPr>
          <w:trHeight w:hRule="exact" w:val="1067"/>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Обществознание и естествознание</w:t>
            </w: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t xml:space="preserve"> </w:t>
            </w:r>
            <w:r w:rsidRPr="00995C76">
              <w:t>(Окружающий мир)</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5"/>
              </w:rPr>
              <w:t xml:space="preserve">Окружающий мир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rPr>
                <w:bCs/>
                <w:color w:val="000000"/>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lang w:val="en-US"/>
              </w:rPr>
            </w:pPr>
            <w:r w:rsidRPr="00B63BB0">
              <w:rPr>
                <w:bCs/>
                <w:color w:val="000000"/>
                <w:lang w:val="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rPr>
                <w:bCs/>
                <w:color w:val="000000"/>
              </w:rPr>
            </w:pPr>
            <w:r>
              <w:rPr>
                <w:bCs/>
                <w:color w:val="000000"/>
              </w:rPr>
              <w:t>270</w:t>
            </w:r>
          </w:p>
        </w:tc>
      </w:tr>
      <w:tr w:rsidR="001B37F6" w:rsidRPr="00B63BB0" w:rsidTr="001B37F6">
        <w:trPr>
          <w:trHeight w:hRule="exact" w:val="997"/>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Основы религиозных культур и светской этики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Основы религиозных культур и светской этики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34</w:t>
            </w:r>
          </w:p>
        </w:tc>
      </w:tr>
      <w:tr w:rsidR="001B37F6" w:rsidRPr="00B63BB0" w:rsidTr="001B37F6">
        <w:trPr>
          <w:trHeight w:hRule="exact" w:val="639"/>
        </w:trPr>
        <w:tc>
          <w:tcPr>
            <w:tcW w:w="2552"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5"/>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5"/>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5"/>
              </w:rPr>
              <w:t xml:space="preserve">Искусство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5"/>
              </w:rPr>
              <w:t xml:space="preserve">Музыка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136</w:t>
            </w:r>
          </w:p>
        </w:tc>
      </w:tr>
      <w:tr w:rsidR="001B37F6" w:rsidRPr="00B63BB0" w:rsidTr="001B37F6">
        <w:trPr>
          <w:trHeight w:hRule="exact" w:val="639"/>
        </w:trPr>
        <w:tc>
          <w:tcPr>
            <w:tcW w:w="2552" w:type="dxa"/>
            <w:vMerge/>
            <w:tcBorders>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5"/>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3"/>
              </w:rPr>
              <w:t>Изобразительное искусство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lang w:val="en-US"/>
              </w:rPr>
            </w:pPr>
            <w:r w:rsidRPr="00B63BB0">
              <w:rPr>
                <w:bCs/>
                <w:color w:val="000000"/>
                <w:lang w:val="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rPr>
                <w:bCs/>
                <w:color w:val="000000"/>
              </w:rPr>
            </w:pPr>
            <w:r>
              <w:rPr>
                <w:bCs/>
                <w:color w:val="000000"/>
              </w:rPr>
              <w:t>136</w:t>
            </w:r>
          </w:p>
        </w:tc>
      </w:tr>
      <w:tr w:rsidR="001B37F6" w:rsidRPr="00B63BB0" w:rsidTr="001B37F6">
        <w:trPr>
          <w:trHeight w:hRule="exact" w:val="40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3"/>
              </w:rPr>
              <w:t xml:space="preserve">Технология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3"/>
              </w:rPr>
              <w:t xml:space="preserve">Технология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136</w:t>
            </w:r>
          </w:p>
        </w:tc>
      </w:tr>
      <w:tr w:rsidR="001B37F6" w:rsidRPr="00B63BB0" w:rsidTr="001B37F6">
        <w:trPr>
          <w:trHeight w:hRule="exact" w:val="29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lastRenderedPageBreak/>
              <w:t>Физическая культура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Физическая культура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AE39B7" w:rsidP="00B71881">
            <w:pPr>
              <w:widowControl w:val="0"/>
              <w:shd w:val="clear" w:color="auto" w:fill="FFFFFF"/>
              <w:tabs>
                <w:tab w:val="left" w:pos="-142"/>
              </w:tabs>
              <w:autoSpaceDE w:val="0"/>
              <w:autoSpaceDN w:val="0"/>
              <w:adjustRightInd w:val="0"/>
              <w:spacing w:line="276" w:lineRule="auto"/>
              <w:ind w:right="-14" w:firstLine="284"/>
            </w:pPr>
            <w:r>
              <w:t>405</w:t>
            </w:r>
          </w:p>
        </w:tc>
      </w:tr>
      <w:tr w:rsidR="001B37F6" w:rsidRPr="00B63BB0" w:rsidTr="001B37F6">
        <w:trPr>
          <w:trHeight w:hRule="exact" w:val="298"/>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4"/>
              </w:rPr>
            </w:pPr>
            <w:r w:rsidRPr="00B63BB0">
              <w:rPr>
                <w:color w:val="000000"/>
                <w:spacing w:val="-4"/>
              </w:rPr>
              <w:t>Итого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rPr>
                <w:lang w:val="en-US"/>
              </w:rPr>
              <w:t>2</w:t>
            </w:r>
            <w:r w:rsidRPr="00B63BB0">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505375" w:rsidP="00B71881">
            <w:pPr>
              <w:widowControl w:val="0"/>
              <w:shd w:val="clear" w:color="auto" w:fill="FFFFFF"/>
              <w:tabs>
                <w:tab w:val="left" w:pos="-142"/>
              </w:tabs>
              <w:autoSpaceDE w:val="0"/>
              <w:autoSpaceDN w:val="0"/>
              <w:adjustRightInd w:val="0"/>
              <w:spacing w:line="276" w:lineRule="auto"/>
              <w:ind w:right="-14" w:firstLine="284"/>
            </w:pPr>
            <w:r>
              <w:t>2904</w:t>
            </w:r>
          </w:p>
        </w:tc>
      </w:tr>
      <w:tr w:rsidR="001B37F6" w:rsidRPr="00B63BB0" w:rsidTr="001B37F6">
        <w:trPr>
          <w:trHeight w:hRule="exact" w:val="662"/>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i/>
              </w:rPr>
            </w:pPr>
            <w:r w:rsidRPr="00B63BB0">
              <w:rPr>
                <w:b/>
                <w:i/>
              </w:rPr>
              <w:t>Часть, формируемая участниками образовательного процесса</w:t>
            </w: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i/>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505375" w:rsidP="00B71881">
            <w:pPr>
              <w:widowControl w:val="0"/>
              <w:shd w:val="clear" w:color="auto" w:fill="FFFFFF"/>
              <w:tabs>
                <w:tab w:val="left" w:pos="-142"/>
              </w:tabs>
              <w:autoSpaceDE w:val="0"/>
              <w:autoSpaceDN w:val="0"/>
              <w:adjustRightInd w:val="0"/>
              <w:spacing w:line="276" w:lineRule="auto"/>
              <w:ind w:right="-14" w:firstLine="284"/>
              <w:rPr>
                <w:b/>
              </w:rPr>
            </w:pPr>
            <w:r>
              <w:rPr>
                <w:b/>
              </w:rPr>
              <w:t>136</w:t>
            </w:r>
          </w:p>
        </w:tc>
      </w:tr>
      <w:tr w:rsidR="001B37F6" w:rsidRPr="00B63BB0" w:rsidTr="001B37F6">
        <w:trPr>
          <w:trHeight w:hRule="exact" w:val="825"/>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color w:val="000000"/>
                <w:spacing w:val="-3"/>
              </w:rPr>
              <w:t>Максимально допустимая недельная нагрузка при 5-дневной учебной неделе</w:t>
            </w: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sz w:val="20"/>
                <w:szCs w:val="20"/>
              </w:rPr>
            </w:pPr>
            <w:r w:rsidRPr="00B63BB0">
              <w:rPr>
                <w:b/>
                <w:color w:val="000000"/>
                <w:sz w:val="22"/>
                <w:szCs w:val="22"/>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lang w:val="en-US"/>
              </w:rPr>
            </w:pPr>
            <w:r w:rsidRPr="00B63BB0">
              <w:rPr>
                <w:b/>
                <w:color w:val="000000"/>
                <w:sz w:val="22"/>
                <w:szCs w:val="22"/>
                <w:lang w:val="en-US"/>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505375"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Pr>
                <w:b/>
                <w:color w:val="000000"/>
                <w:sz w:val="22"/>
                <w:szCs w:val="22"/>
              </w:rPr>
              <w:t>3039</w:t>
            </w:r>
          </w:p>
        </w:tc>
      </w:tr>
      <w:tr w:rsidR="00505375" w:rsidRPr="00B63BB0" w:rsidTr="001B37F6">
        <w:trPr>
          <w:trHeight w:hRule="exact" w:val="428"/>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pacing w:val="-3"/>
              </w:rPr>
            </w:pPr>
            <w:r w:rsidRPr="00B63BB0">
              <w:rPr>
                <w:b/>
                <w:color w:val="000000"/>
                <w:spacing w:val="-3"/>
              </w:rPr>
              <w:t>Итого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sz w:val="20"/>
                <w:szCs w:val="20"/>
              </w:rPr>
            </w:pPr>
            <w:r w:rsidRPr="00B63BB0">
              <w:rPr>
                <w:b/>
                <w:color w:val="000000"/>
                <w:sz w:val="22"/>
                <w:szCs w:val="22"/>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lang w:val="en-US"/>
              </w:rPr>
            </w:pPr>
            <w:r w:rsidRPr="00B63BB0">
              <w:rPr>
                <w:b/>
                <w:color w:val="000000"/>
                <w:sz w:val="22"/>
                <w:szCs w:val="22"/>
                <w:lang w:val="en-US"/>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Pr>
                <w:b/>
                <w:color w:val="000000"/>
                <w:sz w:val="22"/>
                <w:szCs w:val="22"/>
              </w:rPr>
              <w:t>3039</w:t>
            </w:r>
          </w:p>
        </w:tc>
      </w:tr>
    </w:tbl>
    <w:p w:rsidR="00B63BB0" w:rsidRDefault="00B63BB0"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r w:rsidRPr="00B63BB0">
        <w:rPr>
          <w:b/>
          <w:color w:val="000000"/>
          <w:spacing w:val="1"/>
          <w:sz w:val="30"/>
          <w:szCs w:val="30"/>
        </w:rPr>
        <w:t xml:space="preserve">(*) </w:t>
      </w:r>
      <w:r w:rsidRPr="00B63BB0">
        <w:rPr>
          <w:color w:val="000000"/>
          <w:spacing w:val="1"/>
          <w:sz w:val="20"/>
          <w:szCs w:val="20"/>
        </w:rPr>
        <w:t>При проведении учебных занятий допускается деление классов на две группы при наполняемости 25 и более человек</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Обучение в МБОУ Школе №</w:t>
      </w:r>
      <w:r>
        <w:rPr>
          <w:bCs/>
          <w:iCs/>
          <w:color w:val="000000"/>
          <w:spacing w:val="1"/>
          <w:sz w:val="28"/>
          <w:szCs w:val="28"/>
        </w:rPr>
        <w:t xml:space="preserve"> 122</w:t>
      </w:r>
      <w:r w:rsidRPr="00995C76">
        <w:rPr>
          <w:bCs/>
          <w:iCs/>
          <w:color w:val="000000"/>
          <w:spacing w:val="1"/>
          <w:sz w:val="28"/>
          <w:szCs w:val="28"/>
        </w:rPr>
        <w:t xml:space="preserve"> ведется на русском языке. </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 xml:space="preserve">Для большинства обучающихся он является родным. </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ab/>
        <w:t xml:space="preserve">Заявлений от родителей (законных представителей) несовершеннолетних обучающихся на изучение иного (не русского)родного языка не поступало. </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ab/>
        <w:t>В связи с этим, предметная область «Родной язык и литературное чтение на родном языке» (НОО</w:t>
      </w:r>
      <w:r>
        <w:rPr>
          <w:bCs/>
          <w:iCs/>
          <w:color w:val="000000"/>
          <w:spacing w:val="1"/>
          <w:sz w:val="28"/>
          <w:szCs w:val="28"/>
        </w:rPr>
        <w:t xml:space="preserve"> </w:t>
      </w:r>
      <w:r w:rsidRPr="00995C76">
        <w:rPr>
          <w:bCs/>
          <w:iCs/>
          <w:color w:val="000000"/>
          <w:spacing w:val="1"/>
          <w:sz w:val="28"/>
          <w:szCs w:val="28"/>
        </w:rPr>
        <w:t>в учебном плане не представлена</w:t>
      </w:r>
      <w:r w:rsidR="00505375">
        <w:rPr>
          <w:bCs/>
          <w:iCs/>
          <w:color w:val="000000"/>
          <w:spacing w:val="1"/>
          <w:sz w:val="28"/>
          <w:szCs w:val="28"/>
        </w:rPr>
        <w:t xml:space="preserve">. Предметы «Родной язык» и «Литературное чтение на родном языке» представлены </w:t>
      </w:r>
      <w:r w:rsidR="00701608">
        <w:rPr>
          <w:bCs/>
          <w:iCs/>
          <w:color w:val="000000"/>
          <w:spacing w:val="1"/>
          <w:sz w:val="28"/>
          <w:szCs w:val="28"/>
        </w:rPr>
        <w:t>в рамках образовательной области «Русский язык и литературное чтение»</w:t>
      </w:r>
    </w:p>
    <w:p w:rsidR="0086040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xml:space="preserve">В </w:t>
      </w:r>
      <w:r w:rsidRPr="00860406">
        <w:rPr>
          <w:color w:val="000000"/>
          <w:spacing w:val="1"/>
          <w:sz w:val="28"/>
          <w:szCs w:val="28"/>
        </w:rPr>
        <w:t>1-4 классах реализуется Федеральный государственный образовательный стандарт начального общего образования средствами УМК «</w:t>
      </w:r>
      <w:r>
        <w:rPr>
          <w:color w:val="000000"/>
          <w:spacing w:val="1"/>
          <w:sz w:val="28"/>
          <w:szCs w:val="28"/>
        </w:rPr>
        <w:t>Планета Знаний</w:t>
      </w:r>
      <w:r w:rsidRPr="00860406">
        <w:rPr>
          <w:color w:val="000000"/>
          <w:spacing w:val="1"/>
          <w:sz w:val="28"/>
          <w:szCs w:val="28"/>
        </w:rPr>
        <w:t xml:space="preserve">», который представляет собой систему взаимосвязанных программ. Каждая из программ является самостоятельным звеном, обеспечивающая определенное направление деятельности школы. Единство этих программ образует завершенную систему обеспечения жизнедеятельности, функционирования и развития образовательного учреждения. </w:t>
      </w:r>
    </w:p>
    <w:p w:rsidR="0086040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60406">
        <w:rPr>
          <w:color w:val="000000"/>
          <w:spacing w:val="1"/>
          <w:sz w:val="28"/>
          <w:szCs w:val="28"/>
        </w:rPr>
        <w:t xml:space="preserve">Пожелания родителей обучающихся 4 классов учитываются при выборе модуля курса «Основы религиозных культур и светской этики». </w:t>
      </w:r>
    </w:p>
    <w:p w:rsidR="0086040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60406">
        <w:rPr>
          <w:color w:val="000000"/>
          <w:spacing w:val="1"/>
          <w:sz w:val="28"/>
          <w:szCs w:val="28"/>
        </w:rPr>
        <w:t xml:space="preserve">При проведении учебных занятий по учебному предмету «Иностранный язык (английский язык)» во 2-4 классах при наполняемости 25 и более человек производится деление класса на две группы. </w:t>
      </w:r>
    </w:p>
    <w:p w:rsidR="00995C7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60406">
        <w:rPr>
          <w:color w:val="000000"/>
          <w:spacing w:val="1"/>
          <w:sz w:val="28"/>
          <w:szCs w:val="28"/>
        </w:rPr>
        <w:t>Предмет «Окружающий мир» интегрирован с основами безопасности жизнедеятельности и правилами дорожного движения с целью формирования у обучающихся сознательного и ответственного отношения к вопросам личной безопасности и безопасности окружающих, приобретения основополагающих знаний и умений распознавать и оценивать опасные ситуации и вредные факторы среды обитания человека, определять способы защиты от них, а также ликвидировать негативные последствия, оказывать само- и взаимопомощь. Знания о поведении в экстремальных ситуациях включены в содержание предмета «Физическая культура»</w:t>
      </w:r>
    </w:p>
    <w:p w:rsidR="00D71B3B"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t xml:space="preserve">Формы промежуточной аттестации обучающихся. </w:t>
      </w:r>
    </w:p>
    <w:p w:rsidR="00D71B3B"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t>Годовую промежуточную аттестацию проходят все обучающихся 2-4 классов в конце учебного</w:t>
      </w:r>
      <w:r>
        <w:rPr>
          <w:color w:val="000000"/>
          <w:spacing w:val="1"/>
          <w:sz w:val="28"/>
          <w:szCs w:val="28"/>
        </w:rPr>
        <w:t xml:space="preserve"> года как результат освоения</w:t>
      </w:r>
      <w:r w:rsidRPr="00D71B3B">
        <w:rPr>
          <w:color w:val="000000"/>
          <w:spacing w:val="1"/>
          <w:sz w:val="28"/>
          <w:szCs w:val="28"/>
        </w:rPr>
        <w:t xml:space="preserve"> образовательных программ начального общего образования. Формами проведения годовой аттестации в 2-4 классах являются письменные контрольные работ</w:t>
      </w:r>
      <w:r w:rsidR="00642CE0">
        <w:rPr>
          <w:color w:val="000000"/>
          <w:spacing w:val="1"/>
          <w:sz w:val="28"/>
          <w:szCs w:val="28"/>
        </w:rPr>
        <w:t>ы по русскому языку, математике, комплексные диагностические работы в соответствии с Положением.</w:t>
      </w:r>
      <w:r w:rsidRPr="00D71B3B">
        <w:rPr>
          <w:color w:val="000000"/>
          <w:spacing w:val="1"/>
          <w:sz w:val="28"/>
          <w:szCs w:val="28"/>
        </w:rPr>
        <w:t xml:space="preserve"> </w:t>
      </w:r>
    </w:p>
    <w:p w:rsidR="00D71B3B"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lastRenderedPageBreak/>
        <w:t>.</w:t>
      </w:r>
      <w:r w:rsidR="004E3DB9">
        <w:rPr>
          <w:color w:val="000000"/>
          <w:spacing w:val="1"/>
          <w:sz w:val="28"/>
          <w:szCs w:val="28"/>
        </w:rPr>
        <w:t xml:space="preserve"> Промежуточная аттестация по предметам учебного плана проводится по итогам за триместр.</w:t>
      </w:r>
      <w:r w:rsidRPr="00D71B3B">
        <w:rPr>
          <w:color w:val="000000"/>
          <w:spacing w:val="1"/>
          <w:sz w:val="28"/>
          <w:szCs w:val="28"/>
        </w:rPr>
        <w:t xml:space="preserve"> Промежуточная годовая аттестация проводится во время учебных занятий в рамках учебного расписания. </w:t>
      </w:r>
    </w:p>
    <w:p w:rsidR="00D71B3B" w:rsidRPr="00860406"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t xml:space="preserve">Промежуточная аттестация для обучающихся с ограниченными возможностями здоровья проводится в соответствии с их психофизиологическим состоянием и возможностями. Письменные контрольные работы могут быть заменены на устные. </w:t>
      </w:r>
      <w:r>
        <w:rPr>
          <w:color w:val="000000"/>
          <w:spacing w:val="1"/>
          <w:sz w:val="28"/>
          <w:szCs w:val="28"/>
        </w:rPr>
        <w:tab/>
      </w:r>
      <w:r w:rsidRPr="00D71B3B">
        <w:rPr>
          <w:color w:val="000000"/>
          <w:spacing w:val="1"/>
          <w:sz w:val="28"/>
          <w:szCs w:val="28"/>
        </w:rPr>
        <w:t>Промежуточная аттестация обучающихся первых классов проводится без фиксации их достижений в электронных классных журналах, личных делах, дневниках. Успешность освоения обучающимися первых классов части ООП НОО по учебным предметам характеризуется качественной оценкой, фиксирование которой осуществляется учителем в листе образовательных достижений. Отметка предметных результатов обучающихся 2-4 классов за достижение определённого уровня планируемых предметных результатов ООП НОО по предметам учебного плана за промежуточную аттестацию выставляется в дневник и в электронный журнал по балльной системе оценивания, по учебному предмету «Основы религиозных культур и светской этике» по системе «зачет/незачет».</w:t>
      </w:r>
    </w:p>
    <w:p w:rsidR="00B63BB0" w:rsidRPr="00C24F68" w:rsidRDefault="00C24F68"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8"/>
          <w:szCs w:val="28"/>
        </w:rPr>
      </w:pPr>
      <w:r>
        <w:rPr>
          <w:color w:val="000000"/>
          <w:spacing w:val="1"/>
          <w:sz w:val="28"/>
          <w:szCs w:val="28"/>
        </w:rPr>
        <w:t xml:space="preserve">Учебный план на текущий год принимается Педагогическим советом школы и утверждается приказом директора ежегодно. (Приложение 2) </w:t>
      </w:r>
    </w:p>
    <w:p w:rsidR="00B63BB0" w:rsidRDefault="00B63BB0"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F11E0D" w:rsidRPr="00B63BB0" w:rsidRDefault="00F11E0D"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B63BB0" w:rsidRPr="00B63BB0" w:rsidRDefault="00B63BB0" w:rsidP="00B71881">
      <w:pPr>
        <w:numPr>
          <w:ilvl w:val="1"/>
          <w:numId w:val="62"/>
        </w:numPr>
        <w:spacing w:after="200" w:line="276" w:lineRule="auto"/>
        <w:contextualSpacing/>
        <w:outlineLvl w:val="1"/>
        <w:rPr>
          <w:rFonts w:eastAsia="MS Gothic"/>
          <w:b/>
          <w:sz w:val="28"/>
        </w:rPr>
      </w:pPr>
      <w:bookmarkStart w:id="195" w:name="_Toc288394108"/>
      <w:bookmarkStart w:id="196" w:name="_Toc288410575"/>
      <w:bookmarkStart w:id="197" w:name="_Toc288410704"/>
      <w:bookmarkStart w:id="198" w:name="_Toc424564343"/>
      <w:r w:rsidRPr="00B63BB0">
        <w:rPr>
          <w:rFonts w:eastAsia="MS Gothic"/>
          <w:b/>
          <w:sz w:val="28"/>
        </w:rPr>
        <w:t>План внеурочной деятельности</w:t>
      </w:r>
      <w:bookmarkEnd w:id="195"/>
      <w:bookmarkEnd w:id="196"/>
      <w:bookmarkEnd w:id="197"/>
      <w:bookmarkEnd w:id="198"/>
      <w:r w:rsidRPr="00B63BB0">
        <w:rPr>
          <w:rFonts w:eastAsia="MS Gothic"/>
          <w:b/>
          <w:sz w:val="28"/>
        </w:rPr>
        <w:t>.</w:t>
      </w:r>
    </w:p>
    <w:p w:rsidR="00F11E0D" w:rsidRDefault="00F11E0D" w:rsidP="00B71881">
      <w:pPr>
        <w:autoSpaceDE w:val="0"/>
        <w:autoSpaceDN w:val="0"/>
        <w:adjustRightInd w:val="0"/>
        <w:spacing w:line="276" w:lineRule="auto"/>
        <w:ind w:firstLine="709"/>
        <w:jc w:val="both"/>
        <w:textAlignment w:val="center"/>
        <w:rPr>
          <w:b/>
          <w:bCs/>
          <w:sz w:val="28"/>
          <w:szCs w:val="28"/>
        </w:rPr>
      </w:pPr>
    </w:p>
    <w:p w:rsidR="00B63BB0" w:rsidRDefault="00B63BB0" w:rsidP="00B71881">
      <w:pPr>
        <w:autoSpaceDE w:val="0"/>
        <w:autoSpaceDN w:val="0"/>
        <w:adjustRightInd w:val="0"/>
        <w:spacing w:line="276" w:lineRule="auto"/>
        <w:ind w:firstLine="709"/>
        <w:jc w:val="both"/>
        <w:textAlignment w:val="center"/>
        <w:rPr>
          <w:sz w:val="28"/>
          <w:szCs w:val="28"/>
        </w:rPr>
      </w:pPr>
      <w:r w:rsidRPr="00B63BB0">
        <w:rPr>
          <w:b/>
          <w:bCs/>
          <w:sz w:val="28"/>
          <w:szCs w:val="28"/>
        </w:rPr>
        <w:t>Цели организации внеурочной деятельности</w:t>
      </w:r>
      <w:r w:rsidRPr="00B63BB0">
        <w:rPr>
          <w:sz w:val="28"/>
          <w:szCs w:val="28"/>
        </w:rPr>
        <w:t xml:space="preserve"> на уровне начального общего образования: обеспечение соответствующей возрасту адап</w:t>
      </w:r>
      <w:r w:rsidR="00B81AC7">
        <w:rPr>
          <w:sz w:val="28"/>
          <w:szCs w:val="28"/>
        </w:rPr>
        <w:t>тации ребенка в МБОУ Школе № 122</w:t>
      </w:r>
      <w:r w:rsidRPr="00B63BB0">
        <w:rPr>
          <w:sz w:val="28"/>
          <w:szCs w:val="28"/>
        </w:rPr>
        <w:t xml:space="preserve"> г.о. Самара, создание благоприятных условий для развития ребенка, учет его возрастных и индивидуальных особенностей.</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b/>
          <w:bCs/>
          <w:sz w:val="28"/>
          <w:szCs w:val="28"/>
        </w:rPr>
        <w:t xml:space="preserve">Внеурочная деятельность </w:t>
      </w:r>
      <w:r w:rsidRPr="00D71B3B">
        <w:rPr>
          <w:sz w:val="28"/>
          <w:szCs w:val="28"/>
        </w:rPr>
        <w:t xml:space="preserve">в ОО осуществляется в соответствии с </w:t>
      </w:r>
      <w:r w:rsidRPr="00D71B3B">
        <w:rPr>
          <w:b/>
          <w:bCs/>
          <w:sz w:val="28"/>
          <w:szCs w:val="28"/>
        </w:rPr>
        <w:t>нормативными документами:</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-Федеральным законом от 29.12.2012г. № 273-ФЗ «</w:t>
      </w:r>
      <w:r w:rsidRPr="00D71B3B">
        <w:rPr>
          <w:b/>
          <w:bCs/>
          <w:sz w:val="28"/>
          <w:szCs w:val="28"/>
        </w:rPr>
        <w:t xml:space="preserve">Об образовании в Российской Федерации» </w:t>
      </w:r>
      <w:r w:rsidRPr="00D71B3B">
        <w:rPr>
          <w:sz w:val="28"/>
          <w:szCs w:val="28"/>
        </w:rPr>
        <w:t>(с изменениями и дополнениями);</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w:t>
      </w:r>
      <w:r w:rsidRPr="00D71B3B">
        <w:rPr>
          <w:b/>
          <w:bCs/>
          <w:sz w:val="28"/>
          <w:szCs w:val="28"/>
        </w:rPr>
        <w:t>Федеральным Государственным образовательным стандартом начального общего образования</w:t>
      </w:r>
      <w:r w:rsidRPr="00D71B3B">
        <w:rPr>
          <w:sz w:val="28"/>
          <w:szCs w:val="28"/>
        </w:rPr>
        <w:t>, утвержденного приказом Минобрнауки России от 06.10.2009г. № 373 (с изменениями и дополнениями);</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 xml:space="preserve">-с постановлением Главного государственного санитарного врача РФ от 29.12.2010г. № 189 «Об утверждении СанПиН 2.4.2.2821-10 </w:t>
      </w:r>
      <w:r w:rsidRPr="00D71B3B">
        <w:rPr>
          <w:b/>
          <w:bCs/>
          <w:sz w:val="28"/>
          <w:szCs w:val="28"/>
        </w:rPr>
        <w:t>«Санитарно-эпидемиологические требования к условиям и организации обучения в общеобразовательных учреждениях</w:t>
      </w:r>
      <w:r w:rsidRPr="00D71B3B">
        <w:rPr>
          <w:sz w:val="28"/>
          <w:szCs w:val="28"/>
        </w:rPr>
        <w:t>»;</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-информационным письмом МОиН РФ от 12.05.2011г. №03-296 «</w:t>
      </w:r>
      <w:r w:rsidRPr="00D71B3B">
        <w:rPr>
          <w:b/>
          <w:bCs/>
          <w:sz w:val="28"/>
          <w:szCs w:val="28"/>
        </w:rPr>
        <w:t>Об организации внеурочной деятельности при введении федерального государственного образовательного стандарта общего образования</w:t>
      </w:r>
      <w:r w:rsidRPr="00D71B3B">
        <w:rPr>
          <w:sz w:val="28"/>
          <w:szCs w:val="28"/>
        </w:rPr>
        <w:t>»;</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-письмом МОиН РФ от 14.12.2015г. №09-3564 «О внеурочной деятельности и реализации дополнительных образовательных программ»;</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lastRenderedPageBreak/>
        <w:t xml:space="preserve">-письмом МОиН Самарской области от 17.02.2016г. №МО-16-09-01/173-ТУ </w:t>
      </w:r>
      <w:r w:rsidRPr="00D71B3B">
        <w:rPr>
          <w:b/>
          <w:bCs/>
          <w:sz w:val="28"/>
          <w:szCs w:val="28"/>
        </w:rPr>
        <w:t>«О внеурочной деятельности».</w:t>
      </w:r>
    </w:p>
    <w:p w:rsidR="00F97406" w:rsidRPr="00F97406" w:rsidRDefault="00F97406" w:rsidP="00F97406">
      <w:pPr>
        <w:autoSpaceDE w:val="0"/>
        <w:autoSpaceDN w:val="0"/>
        <w:adjustRightInd w:val="0"/>
        <w:spacing w:line="276" w:lineRule="auto"/>
        <w:ind w:firstLine="709"/>
        <w:jc w:val="both"/>
        <w:textAlignment w:val="center"/>
        <w:rPr>
          <w:sz w:val="28"/>
          <w:szCs w:val="28"/>
        </w:rPr>
      </w:pPr>
      <w:r w:rsidRPr="00F97406">
        <w:rPr>
          <w:sz w:val="28"/>
          <w:szCs w:val="28"/>
        </w:rPr>
        <w:t>В соответствии с требованиями ФГОС НОО</w:t>
      </w:r>
      <w:r w:rsidRPr="00F97406">
        <w:rPr>
          <w:b/>
          <w:bCs/>
          <w:sz w:val="28"/>
          <w:szCs w:val="28"/>
        </w:rPr>
        <w:t xml:space="preserve"> внеурочная деятельность </w:t>
      </w:r>
      <w:r w:rsidRPr="00F97406">
        <w:rPr>
          <w:sz w:val="28"/>
          <w:szCs w:val="28"/>
        </w:rPr>
        <w:t>организуется по направлениям развития личности: спортивно-оздоровительное, духовно-нравственное, общеинтеллектуальное, социальное, общекультурное.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МБОУ Школа № 122 г.о. Самара предоставляет обучающимся возможность выбора широкого спектра занятий, направленных на их развитие.</w:t>
      </w:r>
    </w:p>
    <w:p w:rsidR="00F97406" w:rsidRPr="00F97406" w:rsidRDefault="00F97406" w:rsidP="00F97406">
      <w:pPr>
        <w:autoSpaceDE w:val="0"/>
        <w:autoSpaceDN w:val="0"/>
        <w:adjustRightInd w:val="0"/>
        <w:spacing w:line="276" w:lineRule="auto"/>
        <w:ind w:firstLine="709"/>
        <w:jc w:val="both"/>
        <w:textAlignment w:val="center"/>
        <w:rPr>
          <w:sz w:val="28"/>
          <w:szCs w:val="28"/>
        </w:rPr>
      </w:pPr>
      <w:r w:rsidRPr="00F97406">
        <w:rPr>
          <w:sz w:val="28"/>
          <w:szCs w:val="28"/>
        </w:rPr>
        <w:t>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F97406" w:rsidRPr="00F97406" w:rsidRDefault="00F97406" w:rsidP="00F97406">
      <w:pPr>
        <w:autoSpaceDE w:val="0"/>
        <w:autoSpaceDN w:val="0"/>
        <w:adjustRightInd w:val="0"/>
        <w:spacing w:line="276" w:lineRule="auto"/>
        <w:ind w:firstLine="709"/>
        <w:jc w:val="both"/>
        <w:textAlignment w:val="center"/>
        <w:rPr>
          <w:sz w:val="28"/>
          <w:szCs w:val="28"/>
        </w:rPr>
      </w:pPr>
      <w:r w:rsidRPr="00F97406">
        <w:rPr>
          <w:sz w:val="28"/>
          <w:szCs w:val="28"/>
        </w:rPr>
        <w:t>Время, отведенное на внеурочную деятельность, не учитывается при определении максимально допустимой недельной нагрузки обучающихся.</w:t>
      </w:r>
    </w:p>
    <w:p w:rsidR="00F97406" w:rsidRPr="00B63BB0" w:rsidRDefault="00F97406" w:rsidP="00B71881">
      <w:pPr>
        <w:autoSpaceDE w:val="0"/>
        <w:autoSpaceDN w:val="0"/>
        <w:adjustRightInd w:val="0"/>
        <w:spacing w:line="276" w:lineRule="auto"/>
        <w:ind w:firstLine="709"/>
        <w:jc w:val="both"/>
        <w:textAlignment w:val="center"/>
        <w:rPr>
          <w:sz w:val="28"/>
          <w:szCs w:val="28"/>
        </w:rPr>
      </w:pPr>
    </w:p>
    <w:p w:rsidR="00B63BB0" w:rsidRPr="00B63BB0" w:rsidRDefault="00B63BB0" w:rsidP="00B71881">
      <w:pPr>
        <w:autoSpaceDE w:val="0"/>
        <w:autoSpaceDN w:val="0"/>
        <w:adjustRightInd w:val="0"/>
        <w:spacing w:line="276" w:lineRule="auto"/>
        <w:ind w:firstLine="709"/>
        <w:jc w:val="both"/>
        <w:textAlignment w:val="center"/>
        <w:rPr>
          <w:rFonts w:ascii="Arial" w:hAnsi="Arial"/>
          <w:sz w:val="20"/>
          <w:szCs w:val="20"/>
        </w:rPr>
      </w:pPr>
      <w:r w:rsidRPr="00B63BB0">
        <w:rPr>
          <w:rFonts w:cs="Arial"/>
          <w:b/>
          <w:bCs/>
          <w:spacing w:val="2"/>
          <w:sz w:val="28"/>
          <w:szCs w:val="28"/>
        </w:rPr>
        <w:t>Формы организации внеурочной деятельности</w:t>
      </w:r>
      <w:r w:rsidRPr="00B63BB0">
        <w:rPr>
          <w:rFonts w:cs="Arial"/>
          <w:spacing w:val="2"/>
          <w:sz w:val="28"/>
          <w:szCs w:val="28"/>
        </w:rPr>
        <w:t xml:space="preserve"> - </w:t>
      </w:r>
      <w:r w:rsidRPr="00B63BB0">
        <w:rPr>
          <w:sz w:val="28"/>
          <w:szCs w:val="28"/>
        </w:rPr>
        <w:t>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63BB0" w:rsidRPr="00B63BB0" w:rsidRDefault="00B63BB0" w:rsidP="00B71881">
      <w:pPr>
        <w:autoSpaceDE w:val="0"/>
        <w:autoSpaceDN w:val="0"/>
        <w:adjustRightInd w:val="0"/>
        <w:spacing w:line="276" w:lineRule="auto"/>
        <w:ind w:firstLine="709"/>
        <w:jc w:val="both"/>
        <w:textAlignment w:val="center"/>
        <w:rPr>
          <w:spacing w:val="2"/>
          <w:sz w:val="28"/>
          <w:szCs w:val="28"/>
        </w:rPr>
      </w:pPr>
      <w:r w:rsidRPr="00B63BB0">
        <w:rPr>
          <w:spacing w:val="2"/>
          <w:sz w:val="28"/>
          <w:szCs w:val="28"/>
        </w:rPr>
        <w:t xml:space="preserve">При организации внеурочной деятельности обучающихся могут использоваться </w:t>
      </w:r>
      <w:r w:rsidRPr="00B63BB0">
        <w:rPr>
          <w:spacing w:val="-2"/>
          <w:sz w:val="28"/>
          <w:szCs w:val="28"/>
        </w:rPr>
        <w:t>возможности организаций и учреждений дополнительного образования, куль</w:t>
      </w:r>
      <w:r w:rsidRPr="00B63BB0">
        <w:rPr>
          <w:spacing w:val="2"/>
          <w:sz w:val="28"/>
          <w:szCs w:val="28"/>
        </w:rPr>
        <w:t>туры и спорта. В период каникул для продолжения внеуроч</w:t>
      </w:r>
      <w:r w:rsidRPr="00B63BB0">
        <w:rPr>
          <w:sz w:val="28"/>
          <w:szCs w:val="28"/>
        </w:rPr>
        <w:t>ной деятельности могут использоваться возможности специа</w:t>
      </w:r>
      <w:r w:rsidRPr="00B63BB0">
        <w:rPr>
          <w:spacing w:val="2"/>
          <w:sz w:val="28"/>
          <w:szCs w:val="28"/>
        </w:rPr>
        <w:t>лизированных лагерей, тематических лагерных смен, летних школ.</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z w:val="28"/>
          <w:szCs w:val="28"/>
        </w:rPr>
        <w:t xml:space="preserve">Время, отведенное на внеурочную деятельность, не учитывается при определении максимально допустимой недельной </w:t>
      </w:r>
      <w:r w:rsidRPr="00B63BB0">
        <w:rPr>
          <w:spacing w:val="-2"/>
          <w:sz w:val="28"/>
          <w:szCs w:val="28"/>
        </w:rPr>
        <w:t>нагрузки обучающихся</w:t>
      </w:r>
      <w:r w:rsidRPr="00B63BB0">
        <w:rPr>
          <w:sz w:val="28"/>
          <w:szCs w:val="28"/>
        </w:rPr>
        <w:t xml:space="preserve"> и составляет не более 1350</w:t>
      </w:r>
      <w:r w:rsidRPr="00B63BB0">
        <w:rPr>
          <w:spacing w:val="2"/>
          <w:sz w:val="28"/>
          <w:szCs w:val="28"/>
        </w:rPr>
        <w:t> </w:t>
      </w:r>
      <w:r w:rsidRPr="00B63BB0">
        <w:rPr>
          <w:sz w:val="28"/>
          <w:szCs w:val="28"/>
        </w:rPr>
        <w:t>часов за 4</w:t>
      </w:r>
      <w:r w:rsidRPr="00B63BB0">
        <w:rPr>
          <w:spacing w:val="2"/>
          <w:sz w:val="28"/>
          <w:szCs w:val="28"/>
        </w:rPr>
        <w:t> </w:t>
      </w:r>
      <w:r w:rsidRPr="00B63BB0">
        <w:rPr>
          <w:sz w:val="28"/>
          <w:szCs w:val="28"/>
        </w:rPr>
        <w:t>года обучения. Внеурочная деятельность может осуществляться по различным схемам, в том числе:</w:t>
      </w:r>
    </w:p>
    <w:p w:rsidR="00B63BB0" w:rsidRPr="00B63BB0" w:rsidRDefault="00B63BB0" w:rsidP="00B71881">
      <w:pPr>
        <w:spacing w:line="276" w:lineRule="auto"/>
        <w:ind w:firstLine="709"/>
        <w:contextualSpacing/>
        <w:jc w:val="both"/>
        <w:outlineLvl w:val="1"/>
        <w:rPr>
          <w:sz w:val="28"/>
        </w:rPr>
      </w:pPr>
      <w:r w:rsidRPr="00B63BB0">
        <w:rPr>
          <w:sz w:val="28"/>
        </w:rPr>
        <w:t>непосредственно в образовательной организации;</w:t>
      </w:r>
    </w:p>
    <w:p w:rsidR="00B63BB0" w:rsidRPr="00B63BB0" w:rsidRDefault="00B63BB0" w:rsidP="00B71881">
      <w:pPr>
        <w:spacing w:line="276" w:lineRule="auto"/>
        <w:ind w:firstLine="709"/>
        <w:contextualSpacing/>
        <w:jc w:val="both"/>
        <w:outlineLvl w:val="1"/>
        <w:rPr>
          <w:sz w:val="28"/>
        </w:rPr>
      </w:pPr>
      <w:r w:rsidRPr="00B63BB0">
        <w:rPr>
          <w:sz w:val="28"/>
        </w:rPr>
        <w:t>совместно с организациями и учреждениями дополнительного образования детей, спортивными объектами, учреждениями культуры;</w:t>
      </w:r>
    </w:p>
    <w:p w:rsidR="00B63BB0" w:rsidRPr="00B63BB0" w:rsidRDefault="00B63BB0" w:rsidP="00B71881">
      <w:pPr>
        <w:spacing w:line="276" w:lineRule="auto"/>
        <w:ind w:firstLine="709"/>
        <w:contextualSpacing/>
        <w:jc w:val="both"/>
        <w:outlineLvl w:val="1"/>
        <w:rPr>
          <w:sz w:val="28"/>
        </w:rPr>
      </w:pPr>
      <w:r w:rsidRPr="00B63BB0">
        <w:rPr>
          <w:sz w:val="28"/>
        </w:rPr>
        <w:t xml:space="preserve">в сотрудничестве с другими организациями и с участием </w:t>
      </w:r>
      <w:r w:rsidRPr="00B63BB0">
        <w:rPr>
          <w:spacing w:val="2"/>
          <w:sz w:val="28"/>
        </w:rPr>
        <w:t xml:space="preserve">педагогов организации, осуществляющей образовательную деятельность (комбинированная </w:t>
      </w:r>
      <w:r w:rsidRPr="00B63BB0">
        <w:rPr>
          <w:sz w:val="28"/>
        </w:rPr>
        <w:t>схема).</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z w:val="28"/>
          <w:szCs w:val="28"/>
        </w:rPr>
        <w:t>Основное преимущество организации внеурочной деятель</w:t>
      </w:r>
      <w:r w:rsidRPr="00B63BB0">
        <w:rPr>
          <w:spacing w:val="2"/>
          <w:sz w:val="28"/>
          <w:szCs w:val="28"/>
        </w:rPr>
        <w:t xml:space="preserve">ности непосредственно в образовательной организации заключается в создании условий для полноценного </w:t>
      </w:r>
      <w:r w:rsidRPr="00B63BB0">
        <w:rPr>
          <w:spacing w:val="2"/>
          <w:sz w:val="28"/>
          <w:szCs w:val="28"/>
        </w:rPr>
        <w:lastRenderedPageBreak/>
        <w:t>пребыва</w:t>
      </w:r>
      <w:r w:rsidRPr="00B63BB0">
        <w:rPr>
          <w:sz w:val="28"/>
          <w:szCs w:val="28"/>
        </w:rPr>
        <w:t>ния ребенка в образовательной организации в течение дня, с</w:t>
      </w:r>
      <w:r w:rsidRPr="00B63BB0">
        <w:rPr>
          <w:spacing w:val="2"/>
          <w:sz w:val="28"/>
          <w:szCs w:val="28"/>
        </w:rPr>
        <w:t>одержательном единстве учебной, воспитательной и развивающей деятельности в рамках основной образовательной</w:t>
      </w:r>
      <w:r w:rsidRPr="00B63BB0">
        <w:rPr>
          <w:sz w:val="28"/>
          <w:szCs w:val="28"/>
        </w:rPr>
        <w:t xml:space="preserve"> программы образовательной организации.</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При организации внеурочной деятельности непосредствен</w:t>
      </w:r>
      <w:r w:rsidRPr="00B63BB0">
        <w:rPr>
          <w:sz w:val="28"/>
          <w:szCs w:val="28"/>
        </w:rPr>
        <w:t xml:space="preserve">но в образовательной организации предполагается, что в этой </w:t>
      </w:r>
      <w:r w:rsidRPr="00B63BB0">
        <w:rPr>
          <w:spacing w:val="-2"/>
          <w:sz w:val="28"/>
          <w:szCs w:val="28"/>
        </w:rPr>
        <w:t>работе принимают участие все педагогические работники дан</w:t>
      </w:r>
      <w:r w:rsidRPr="00B63BB0">
        <w:rPr>
          <w:sz w:val="28"/>
          <w:szCs w:val="28"/>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B63BB0">
        <w:rPr>
          <w:sz w:val="28"/>
          <w:szCs w:val="28"/>
        </w:rPr>
        <w:t> </w:t>
      </w:r>
      <w:r w:rsidRPr="00B63BB0">
        <w:rPr>
          <w:sz w:val="28"/>
          <w:szCs w:val="28"/>
        </w:rPr>
        <w:t xml:space="preserve">др.). </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z w:val="28"/>
          <w:szCs w:val="28"/>
        </w:rPr>
        <w:t xml:space="preserve">Внеурочная деятельность тесно связана с дополнительным образованием детей в части создания условий для развития </w:t>
      </w:r>
      <w:r w:rsidRPr="00B63BB0">
        <w:rPr>
          <w:spacing w:val="2"/>
          <w:sz w:val="28"/>
          <w:szCs w:val="28"/>
        </w:rPr>
        <w:t>творческих интересов детей, включения их в художествен</w:t>
      </w:r>
      <w:r w:rsidRPr="00B63BB0">
        <w:rPr>
          <w:sz w:val="28"/>
          <w:szCs w:val="28"/>
        </w:rPr>
        <w:t>ную, техническую, спортивную и другую деятельность.</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Связующим звеном между внеурочной деятельностью и до</w:t>
      </w:r>
      <w:r w:rsidRPr="00B63BB0">
        <w:rPr>
          <w:sz w:val="28"/>
          <w:szCs w:val="28"/>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B63BB0">
        <w:rPr>
          <w:sz w:val="28"/>
          <w:szCs w:val="28"/>
        </w:rPr>
        <w:t> </w:t>
      </w:r>
      <w:r w:rsidRPr="00B63BB0">
        <w:rPr>
          <w:sz w:val="28"/>
          <w:szCs w:val="28"/>
        </w:rPr>
        <w:t>т.</w:t>
      </w:r>
      <w:r w:rsidRPr="00B63BB0">
        <w:rPr>
          <w:sz w:val="28"/>
          <w:szCs w:val="28"/>
        </w:rPr>
        <w:t> </w:t>
      </w:r>
      <w:r w:rsidRPr="00B63BB0">
        <w:rPr>
          <w:sz w:val="28"/>
          <w:szCs w:val="28"/>
        </w:rPr>
        <w:t>д.</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Основное преимущество совместной организации внеуроч</w:t>
      </w:r>
      <w:r w:rsidRPr="00B63BB0">
        <w:rPr>
          <w:spacing w:val="2"/>
          <w:sz w:val="28"/>
          <w:szCs w:val="28"/>
        </w:rPr>
        <w:t xml:space="preserve">ной деятельности заключается в предоставлении широкого </w:t>
      </w:r>
      <w:r w:rsidRPr="00B63BB0">
        <w:rPr>
          <w:sz w:val="28"/>
          <w:szCs w:val="28"/>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Координирующую роль в организации внеурочной дея</w:t>
      </w:r>
      <w:r w:rsidRPr="00B63BB0">
        <w:rPr>
          <w:sz w:val="28"/>
          <w:szCs w:val="28"/>
        </w:rPr>
        <w:t xml:space="preserve">тельности выполняет, как правило, классный руководитель, </w:t>
      </w:r>
      <w:r w:rsidRPr="00B63BB0">
        <w:rPr>
          <w:spacing w:val="2"/>
          <w:sz w:val="28"/>
          <w:szCs w:val="28"/>
        </w:rPr>
        <w:t xml:space="preserve">который взаимодействует с педагогическими работниками, </w:t>
      </w:r>
      <w:r w:rsidRPr="00B63BB0">
        <w:rPr>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63BB0">
        <w:rPr>
          <w:spacing w:val="2"/>
          <w:sz w:val="28"/>
          <w:szCs w:val="28"/>
        </w:rPr>
        <w:t>органы самоуправления, обеспечивает внеурочную деятель</w:t>
      </w:r>
      <w:r w:rsidRPr="00B63BB0">
        <w:rPr>
          <w:sz w:val="28"/>
          <w:szCs w:val="28"/>
        </w:rPr>
        <w:t>ность обучающихся в соответствии с их выбором.</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b/>
          <w:bCs/>
          <w:spacing w:val="2"/>
          <w:sz w:val="28"/>
          <w:szCs w:val="28"/>
        </w:rPr>
        <w:t>План внеурочной деятельности</w:t>
      </w:r>
      <w:r w:rsidRPr="00B63BB0">
        <w:rPr>
          <w:spacing w:val="2"/>
          <w:sz w:val="28"/>
          <w:szCs w:val="28"/>
        </w:rPr>
        <w:t xml:space="preserve"> направлен в первую очередь на достижение </w:t>
      </w:r>
      <w:r w:rsidRPr="00B63BB0">
        <w:rPr>
          <w:sz w:val="28"/>
          <w:szCs w:val="28"/>
        </w:rPr>
        <w:t>обучающимися планируемых резуль</w:t>
      </w:r>
      <w:r w:rsidRPr="00B63BB0">
        <w:rPr>
          <w:spacing w:val="-2"/>
          <w:sz w:val="28"/>
          <w:szCs w:val="28"/>
        </w:rPr>
        <w:t>татов освоения основной образовательной программы началь</w:t>
      </w:r>
      <w:r w:rsidRPr="00B63BB0">
        <w:rPr>
          <w:sz w:val="28"/>
          <w:szCs w:val="28"/>
        </w:rPr>
        <w:t>ного общего образования.</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B63BB0">
        <w:rPr>
          <w:spacing w:val="2"/>
          <w:sz w:val="28"/>
          <w:szCs w:val="28"/>
        </w:rPr>
        <w:t>ности, которые должны быть сориентированы на планируемые результаты освоения основной образовательной про</w:t>
      </w:r>
      <w:r w:rsidRPr="00B63BB0">
        <w:rPr>
          <w:sz w:val="28"/>
          <w:szCs w:val="28"/>
        </w:rPr>
        <w:t>граммы начального общего образования конкретной образовательной организации.</w:t>
      </w:r>
    </w:p>
    <w:p w:rsidR="00B63BB0" w:rsidRPr="00B63BB0" w:rsidRDefault="00B63BB0" w:rsidP="00B71881">
      <w:pPr>
        <w:widowControl w:val="0"/>
        <w:tabs>
          <w:tab w:val="left" w:pos="-142"/>
          <w:tab w:val="left" w:pos="426"/>
        </w:tabs>
        <w:autoSpaceDE w:val="0"/>
        <w:autoSpaceDN w:val="0"/>
        <w:adjustRightInd w:val="0"/>
        <w:spacing w:line="276" w:lineRule="auto"/>
        <w:ind w:right="-14" w:firstLine="284"/>
        <w:jc w:val="both"/>
        <w:rPr>
          <w:rFonts w:eastAsia="@Arial Unicode MS"/>
          <w:color w:val="000000"/>
          <w:sz w:val="28"/>
          <w:szCs w:val="28"/>
        </w:rPr>
      </w:pPr>
      <w:r w:rsidRPr="00B63BB0">
        <w:rPr>
          <w:rFonts w:eastAsia="@Arial Unicode MS"/>
          <w:color w:val="000000"/>
          <w:sz w:val="28"/>
          <w:szCs w:val="28"/>
        </w:rP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w:t>
      </w:r>
    </w:p>
    <w:p w:rsidR="00B63BB0" w:rsidRPr="00B63BB0" w:rsidRDefault="00B63BB0" w:rsidP="00B71881">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B63BB0">
        <w:rPr>
          <w:rFonts w:eastAsia="@Arial Unicode MS"/>
          <w:color w:val="000000"/>
          <w:sz w:val="28"/>
          <w:szCs w:val="28"/>
        </w:rPr>
        <w:t>В соответствии с требованиями Стандарта</w:t>
      </w:r>
      <w:r w:rsidRPr="00B63BB0">
        <w:rPr>
          <w:rFonts w:eastAsia="@Arial Unicode MS"/>
          <w:b/>
          <w:bCs/>
          <w:color w:val="000000"/>
          <w:sz w:val="28"/>
          <w:szCs w:val="28"/>
        </w:rPr>
        <w:t xml:space="preserve"> внеурочная деятельность </w:t>
      </w:r>
      <w:r w:rsidRPr="00B63BB0">
        <w:rPr>
          <w:rFonts w:eastAsia="@Arial Unicode MS"/>
          <w:color w:val="000000"/>
          <w:sz w:val="28"/>
          <w:szCs w:val="28"/>
        </w:rPr>
        <w:t xml:space="preserve">организуется по направлениям развития личности: спортивно-оздоровительное, духовно-нравственное, общеинтеллектуальное, социальное, общекультурное. </w:t>
      </w:r>
    </w:p>
    <w:p w:rsidR="00B63BB0" w:rsidRPr="00B63BB0" w:rsidRDefault="00B63BB0" w:rsidP="00B71881">
      <w:pPr>
        <w:widowControl w:val="0"/>
        <w:tabs>
          <w:tab w:val="left" w:pos="-142"/>
        </w:tabs>
        <w:autoSpaceDE w:val="0"/>
        <w:autoSpaceDN w:val="0"/>
        <w:adjustRightInd w:val="0"/>
        <w:spacing w:line="276" w:lineRule="auto"/>
        <w:ind w:right="-14" w:firstLine="284"/>
        <w:jc w:val="both"/>
        <w:rPr>
          <w:rFonts w:eastAsia="@Arial Unicode MS"/>
          <w:bCs/>
          <w:color w:val="000000"/>
          <w:sz w:val="28"/>
          <w:szCs w:val="28"/>
        </w:rPr>
      </w:pPr>
      <w:r w:rsidRPr="00B63BB0">
        <w:rPr>
          <w:rFonts w:eastAsia="@Arial Unicode MS"/>
          <w:bCs/>
          <w:color w:val="000000"/>
          <w:sz w:val="28"/>
          <w:szCs w:val="28"/>
        </w:rPr>
        <w:t>Продолжительность таких видов деятельности, как чтение, музыкальные занятия, рисование, лепка, рукоделие, тихие игры в соответствии приложением 7 к Сан ПиН 2.4.2.2821-10 составляют не более 50 минут в день.</w:t>
      </w:r>
    </w:p>
    <w:p w:rsidR="00F11E0D" w:rsidRPr="00F11E0D" w:rsidRDefault="00F11E0D" w:rsidP="00F11E0D">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Pr>
          <w:rFonts w:eastAsia="@Arial Unicode MS"/>
          <w:color w:val="000000"/>
          <w:sz w:val="28"/>
          <w:szCs w:val="28"/>
        </w:rPr>
        <w:lastRenderedPageBreak/>
        <w:t>Согласно</w:t>
      </w:r>
      <w:r w:rsidRPr="00F11E0D">
        <w:rPr>
          <w:rFonts w:eastAsia="@Arial Unicode MS"/>
          <w:color w:val="000000"/>
          <w:sz w:val="28"/>
          <w:szCs w:val="28"/>
        </w:rPr>
        <w:t xml:space="preserve"> СанПиН от 24.11.2015 №81  п.10.5: </w:t>
      </w:r>
      <w:r w:rsidRPr="00F11E0D">
        <w:rPr>
          <w:rFonts w:eastAsia="@Arial Unicode MS"/>
          <w:i/>
          <w:iCs/>
          <w:color w:val="000000"/>
          <w:sz w:val="28"/>
          <w:szCs w:val="28"/>
        </w:rPr>
        <w:t>«Часы внеурочной деятельности могут быть реализованы  как в течении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образовательного процесса».</w:t>
      </w:r>
    </w:p>
    <w:p w:rsidR="00B63BB0" w:rsidRDefault="00B63BB0" w:rsidP="00B71881">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B63BB0">
        <w:rPr>
          <w:rFonts w:eastAsia="@Arial Unicode MS"/>
          <w:color w:val="000000"/>
          <w:sz w:val="28"/>
          <w:szCs w:val="28"/>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деятельности. </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Каждый родитель (законный представитель) имеет право выбрать для своего ребенка спектр тех программ, которые считает необходимым для реализации. </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Максимально допустимая нагрузка обучающихся  по внеурочной деятельности</w:t>
      </w:r>
    </w:p>
    <w:tbl>
      <w:tblPr>
        <w:tblW w:w="0" w:type="auto"/>
        <w:tblInd w:w="534" w:type="dxa"/>
        <w:tblCellMar>
          <w:left w:w="10" w:type="dxa"/>
          <w:right w:w="10" w:type="dxa"/>
        </w:tblCellMar>
        <w:tblLook w:val="0000" w:firstRow="0" w:lastRow="0" w:firstColumn="0" w:lastColumn="0" w:noHBand="0" w:noVBand="0"/>
      </w:tblPr>
      <w:tblGrid>
        <w:gridCol w:w="3149"/>
        <w:gridCol w:w="1245"/>
        <w:gridCol w:w="1417"/>
        <w:gridCol w:w="1418"/>
        <w:gridCol w:w="1701"/>
      </w:tblGrid>
      <w:tr w:rsidR="00AA7C57" w:rsidRPr="00AA7C57" w:rsidTr="00101145">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Классы</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4</w:t>
            </w:r>
          </w:p>
        </w:tc>
      </w:tr>
      <w:tr w:rsidR="00AA7C57" w:rsidRPr="00AA7C57" w:rsidTr="00101145">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Кол-во часов внеурочной деятельности</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8</w:t>
            </w:r>
          </w:p>
        </w:tc>
      </w:tr>
    </w:tbl>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Режим работы в 1-4-х классах строится по схеме: первая половина дня отдана на урочную работу (1, 3 классы) с перерывом на завтрак; во второй половине дня обучающимся предоставляется время на обед и отдых, а затем начинаются занятия внеурочной деятельности по расписанию.  Для обучающихся во вторую смену (2, 4 классы) часть занятий по внеурочной деятельности организовано в 1 смену, а  часть занятий проводится после уроков.</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Внеурочная деятельность дает навыки и возможности принимать участие обучающимся в  общешкольных делах по программе воспитательной системы. Подготовка к участию  в общешкольных  мероприятиях позволят ребенку овладевать универсальными способами деятельности (компетенциями) и демонстрировать уровень их развития. Участие ребенка во внеурочной деятельности является  добровольным в соответствии с интересами и склонностями на основе заявления законных представителей обучающегося.</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Занятия групп проводятся на базе школы в кабинетах школы, в спортивном зале, актовом зале, на школьной площадке. </w:t>
      </w:r>
    </w:p>
    <w:p w:rsid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Таким образом, план реализации внеурочной деятельности создаёт условия для повышения качества образования, обеспечивает развитие личности обучающихся.</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Pr>
          <w:rFonts w:eastAsia="@Arial Unicode MS"/>
          <w:color w:val="000000"/>
          <w:sz w:val="28"/>
          <w:szCs w:val="28"/>
        </w:rPr>
        <w:t>План внеурочной деятельности</w:t>
      </w: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3"/>
        <w:gridCol w:w="709"/>
        <w:gridCol w:w="709"/>
        <w:gridCol w:w="708"/>
        <w:gridCol w:w="851"/>
        <w:gridCol w:w="851"/>
      </w:tblGrid>
      <w:tr w:rsidR="00D91B24" w:rsidRPr="00AA7C57" w:rsidTr="00D91B24">
        <w:trPr>
          <w:trHeight w:val="278"/>
        </w:trPr>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НАПРАВЛЕНИЯ</w:t>
            </w:r>
          </w:p>
        </w:tc>
        <w:tc>
          <w:tcPr>
            <w:tcW w:w="1843"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Форма внеурочной деятельности</w:t>
            </w:r>
          </w:p>
        </w:tc>
        <w:tc>
          <w:tcPr>
            <w:tcW w:w="2977" w:type="dxa"/>
            <w:gridSpan w:val="4"/>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Колличество часов в неделю</w:t>
            </w:r>
          </w:p>
        </w:tc>
        <w:tc>
          <w:tcPr>
            <w:tcW w:w="851"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ВСЕГО</w:t>
            </w:r>
            <w:r>
              <w:rPr>
                <w:rFonts w:eastAsia="@Arial Unicode MS"/>
                <w:b/>
                <w:color w:val="000000"/>
                <w:sz w:val="28"/>
                <w:szCs w:val="28"/>
              </w:rPr>
              <w:t xml:space="preserve"> за год</w:t>
            </w:r>
          </w:p>
        </w:tc>
      </w:tr>
      <w:tr w:rsidR="00D91B24" w:rsidRPr="00AA7C57" w:rsidTr="00D91B24">
        <w:trPr>
          <w:trHeight w:val="277"/>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p>
        </w:tc>
        <w:tc>
          <w:tcPr>
            <w:tcW w:w="1843"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II</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III</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IV</w:t>
            </w:r>
          </w:p>
        </w:tc>
        <w:tc>
          <w:tcPr>
            <w:tcW w:w="851"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p>
        </w:tc>
      </w:tr>
      <w:tr w:rsidR="00D91B24" w:rsidRPr="00AA7C57" w:rsidTr="00D91B24">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color w:val="000000"/>
                <w:sz w:val="28"/>
                <w:szCs w:val="28"/>
              </w:rPr>
              <w:t>Спортив</w:t>
            </w:r>
            <w:r w:rsidRPr="00AA7C57">
              <w:rPr>
                <w:rFonts w:eastAsia="@Arial Unicode MS"/>
                <w:color w:val="000000"/>
                <w:sz w:val="28"/>
                <w:szCs w:val="28"/>
              </w:rPr>
              <w:lastRenderedPageBreak/>
              <w:t>но-оздоровительное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lastRenderedPageBreak/>
              <w:t>подвижны</w:t>
            </w:r>
            <w:r w:rsidRPr="00AA7C57">
              <w:rPr>
                <w:rFonts w:eastAsia="@Arial Unicode MS"/>
                <w:color w:val="000000"/>
                <w:sz w:val="28"/>
                <w:szCs w:val="28"/>
              </w:rPr>
              <w:lastRenderedPageBreak/>
              <w:t>е игры</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lastRenderedPageBreak/>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общественно-полезная практика</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6</w:t>
            </w:r>
          </w:p>
        </w:tc>
      </w:tr>
      <w:tr w:rsidR="00D91B24" w:rsidRPr="00AA7C57" w:rsidTr="00D91B24">
        <w:trPr>
          <w:trHeight w:val="30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секция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r>
      <w:tr w:rsidR="00D91B24" w:rsidRPr="00AA7C57" w:rsidTr="00D91B24">
        <w:trPr>
          <w:trHeight w:val="30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секция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подвижные игры</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танцевальный 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4</w:t>
            </w:r>
          </w:p>
        </w:tc>
      </w:tr>
      <w:tr w:rsidR="00D91B24" w:rsidRPr="00AA7C57" w:rsidTr="00D91B24">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Духовно-нравственное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экскурсии</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10,5</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круглый стол</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Социальное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общественно-полезная практика</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5</w:t>
            </w:r>
          </w:p>
        </w:tc>
      </w:tr>
      <w:tr w:rsidR="00D91B24" w:rsidRPr="00AA7C57" w:rsidTr="00D91B24">
        <w:trPr>
          <w:trHeight w:val="284"/>
        </w:trPr>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Общеинтеллектуальное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Практика, опыты</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школьное  научное общество</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6</w:t>
            </w:r>
          </w:p>
        </w:tc>
      </w:tr>
      <w:tr w:rsidR="00D91B24" w:rsidRPr="00AA7C57" w:rsidTr="00D91B24">
        <w:trPr>
          <w:trHeight w:val="359"/>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9</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5</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6</w:t>
            </w:r>
          </w:p>
        </w:tc>
      </w:tr>
      <w:tr w:rsidR="00D91B24" w:rsidRPr="00AA7C57" w:rsidTr="00D91B24">
        <w:trPr>
          <w:trHeight w:val="429"/>
        </w:trPr>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Общекультурное направление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вокальная студия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r>
      <w:tr w:rsidR="00D91B24" w:rsidRPr="00AA7C57" w:rsidTr="00D91B24">
        <w:trPr>
          <w:trHeight w:val="487"/>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r>
      <w:tr w:rsidR="00D91B24" w:rsidRPr="00AA7C57" w:rsidTr="00D91B24">
        <w:trPr>
          <w:trHeight w:val="734"/>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4</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r>
      <w:tr w:rsidR="00D91B24" w:rsidRPr="00AA7C57" w:rsidTr="00D91B24">
        <w:trPr>
          <w:trHeight w:val="497"/>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Кружок</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r>
      <w:tr w:rsidR="00D91B24" w:rsidRPr="00AA7C57" w:rsidTr="00D91B24">
        <w:trPr>
          <w:trHeight w:val="94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r>
      <w:tr w:rsidR="00D91B24" w:rsidRPr="00AA7C57" w:rsidTr="00D91B24">
        <w:trPr>
          <w:trHeight w:val="94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Театральная студия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r>
      <w:tr w:rsidR="00BE4D3B" w:rsidRPr="00AA7C57" w:rsidTr="001A42BC">
        <w:trPr>
          <w:trHeight w:val="943"/>
        </w:trPr>
        <w:tc>
          <w:tcPr>
            <w:tcW w:w="3369" w:type="dxa"/>
            <w:gridSpan w:val="2"/>
          </w:tcPr>
          <w:p w:rsidR="00BE4D3B" w:rsidRPr="00AA7C57" w:rsidRDefault="00BE4D3B"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Pr>
                <w:rFonts w:eastAsia="@Arial Unicode MS"/>
                <w:color w:val="000000"/>
                <w:sz w:val="28"/>
                <w:szCs w:val="28"/>
              </w:rPr>
              <w:t>Всего за год</w:t>
            </w:r>
          </w:p>
        </w:tc>
        <w:tc>
          <w:tcPr>
            <w:tcW w:w="709" w:type="dxa"/>
          </w:tcPr>
          <w:p w:rsidR="00BE4D3B" w:rsidRPr="00AA7C57" w:rsidRDefault="00BE4D3B" w:rsidP="00BE4D3B">
            <w:pPr>
              <w:widowControl w:val="0"/>
              <w:tabs>
                <w:tab w:val="left" w:pos="-142"/>
              </w:tabs>
              <w:autoSpaceDE w:val="0"/>
              <w:autoSpaceDN w:val="0"/>
              <w:adjustRightInd w:val="0"/>
              <w:spacing w:line="276" w:lineRule="auto"/>
              <w:ind w:right="-14"/>
              <w:jc w:val="both"/>
              <w:rPr>
                <w:rFonts w:eastAsia="@Arial Unicode MS"/>
                <w:color w:val="000000"/>
                <w:sz w:val="28"/>
                <w:szCs w:val="28"/>
              </w:rPr>
            </w:pPr>
            <w:r>
              <w:rPr>
                <w:rFonts w:eastAsia="@Arial Unicode MS"/>
                <w:color w:val="000000"/>
                <w:sz w:val="28"/>
                <w:szCs w:val="28"/>
              </w:rPr>
              <w:t>165</w:t>
            </w:r>
          </w:p>
        </w:tc>
        <w:tc>
          <w:tcPr>
            <w:tcW w:w="709" w:type="dxa"/>
          </w:tcPr>
          <w:p w:rsidR="00BE4D3B" w:rsidRPr="00AA7C57" w:rsidRDefault="00BE4D3B" w:rsidP="00BE4D3B">
            <w:pPr>
              <w:widowControl w:val="0"/>
              <w:tabs>
                <w:tab w:val="left" w:pos="-142"/>
              </w:tabs>
              <w:autoSpaceDE w:val="0"/>
              <w:autoSpaceDN w:val="0"/>
              <w:adjustRightInd w:val="0"/>
              <w:spacing w:line="276" w:lineRule="auto"/>
              <w:ind w:right="-14" w:firstLine="33"/>
              <w:jc w:val="both"/>
              <w:rPr>
                <w:rFonts w:eastAsia="@Arial Unicode MS"/>
                <w:color w:val="000000"/>
                <w:sz w:val="28"/>
                <w:szCs w:val="28"/>
              </w:rPr>
            </w:pPr>
            <w:r>
              <w:rPr>
                <w:rFonts w:eastAsia="@Arial Unicode MS"/>
                <w:color w:val="000000"/>
                <w:sz w:val="28"/>
                <w:szCs w:val="28"/>
              </w:rPr>
              <w:t>272</w:t>
            </w:r>
          </w:p>
        </w:tc>
        <w:tc>
          <w:tcPr>
            <w:tcW w:w="708" w:type="dxa"/>
          </w:tcPr>
          <w:p w:rsidR="00BE4D3B" w:rsidRPr="00AA7C57" w:rsidRDefault="00BE4D3B" w:rsidP="00BE4D3B">
            <w:pPr>
              <w:widowControl w:val="0"/>
              <w:tabs>
                <w:tab w:val="left" w:pos="-142"/>
              </w:tabs>
              <w:autoSpaceDE w:val="0"/>
              <w:autoSpaceDN w:val="0"/>
              <w:adjustRightInd w:val="0"/>
              <w:spacing w:line="276" w:lineRule="auto"/>
              <w:ind w:right="-14" w:firstLine="33"/>
              <w:jc w:val="both"/>
              <w:rPr>
                <w:rFonts w:eastAsia="@Arial Unicode MS"/>
                <w:color w:val="000000"/>
                <w:sz w:val="28"/>
                <w:szCs w:val="28"/>
              </w:rPr>
            </w:pPr>
            <w:r>
              <w:rPr>
                <w:rFonts w:eastAsia="@Arial Unicode MS"/>
                <w:color w:val="000000"/>
                <w:sz w:val="28"/>
                <w:szCs w:val="28"/>
              </w:rPr>
              <w:t>272</w:t>
            </w:r>
          </w:p>
        </w:tc>
        <w:tc>
          <w:tcPr>
            <w:tcW w:w="851" w:type="dxa"/>
          </w:tcPr>
          <w:p w:rsidR="00BE4D3B" w:rsidRPr="00AA7C57" w:rsidRDefault="00BE4D3B" w:rsidP="00BE4D3B">
            <w:pPr>
              <w:widowControl w:val="0"/>
              <w:tabs>
                <w:tab w:val="left" w:pos="-142"/>
              </w:tabs>
              <w:autoSpaceDE w:val="0"/>
              <w:autoSpaceDN w:val="0"/>
              <w:adjustRightInd w:val="0"/>
              <w:spacing w:line="276" w:lineRule="auto"/>
              <w:ind w:right="-14" w:firstLine="34"/>
              <w:jc w:val="both"/>
              <w:rPr>
                <w:rFonts w:eastAsia="@Arial Unicode MS"/>
                <w:color w:val="000000"/>
                <w:sz w:val="28"/>
                <w:szCs w:val="28"/>
              </w:rPr>
            </w:pPr>
            <w:r>
              <w:rPr>
                <w:rFonts w:eastAsia="@Arial Unicode MS"/>
                <w:color w:val="000000"/>
                <w:sz w:val="28"/>
                <w:szCs w:val="28"/>
              </w:rPr>
              <w:t>272</w:t>
            </w:r>
          </w:p>
        </w:tc>
        <w:tc>
          <w:tcPr>
            <w:tcW w:w="851" w:type="dxa"/>
          </w:tcPr>
          <w:p w:rsidR="00BE4D3B" w:rsidRPr="00AA7C57" w:rsidRDefault="00BE4D3B" w:rsidP="00BE4D3B">
            <w:pPr>
              <w:widowControl w:val="0"/>
              <w:tabs>
                <w:tab w:val="left" w:pos="-142"/>
              </w:tabs>
              <w:autoSpaceDE w:val="0"/>
              <w:autoSpaceDN w:val="0"/>
              <w:adjustRightInd w:val="0"/>
              <w:spacing w:line="276" w:lineRule="auto"/>
              <w:ind w:right="-14"/>
              <w:jc w:val="both"/>
              <w:rPr>
                <w:rFonts w:eastAsia="@Arial Unicode MS"/>
                <w:color w:val="000000"/>
                <w:sz w:val="28"/>
                <w:szCs w:val="28"/>
              </w:rPr>
            </w:pPr>
            <w:r>
              <w:rPr>
                <w:rFonts w:eastAsia="@Arial Unicode MS"/>
                <w:color w:val="000000"/>
                <w:sz w:val="28"/>
                <w:szCs w:val="28"/>
              </w:rPr>
              <w:t>1081</w:t>
            </w:r>
          </w:p>
        </w:tc>
      </w:tr>
    </w:tbl>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F11E0D" w:rsidRPr="00C24F68" w:rsidRDefault="00F11E0D" w:rsidP="00F11E0D">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xml:space="preserve">План внеурочной деятельности на текущий год принимается Педагогическим советом школы и утверждается приказом директора ежегодно. (Приложение 3) </w:t>
      </w:r>
    </w:p>
    <w:p w:rsidR="00F11E0D" w:rsidRDefault="00F11E0D" w:rsidP="00F11E0D">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b/>
          <w:color w:val="000000"/>
          <w:spacing w:val="1"/>
          <w:sz w:val="28"/>
          <w:szCs w:val="28"/>
        </w:rPr>
        <w:t>3.2.1. Календарный учебный график</w:t>
      </w:r>
      <w:r w:rsidRPr="008D60B7">
        <w:rPr>
          <w:color w:val="000000"/>
          <w:spacing w:val="1"/>
          <w:sz w:val="28"/>
          <w:szCs w:val="28"/>
        </w:rPr>
        <w:t xml:space="preserve">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w:t>
      </w:r>
      <w:r w:rsidR="00BE4D3B">
        <w:rPr>
          <w:color w:val="000000"/>
          <w:spacing w:val="1"/>
          <w:sz w:val="28"/>
          <w:szCs w:val="28"/>
        </w:rPr>
        <w:t>триместров</w:t>
      </w:r>
      <w:r w:rsidRPr="008D60B7">
        <w:rPr>
          <w:color w:val="000000"/>
          <w:spacing w:val="1"/>
          <w:sz w:val="28"/>
          <w:szCs w:val="28"/>
        </w:rPr>
        <w:t xml:space="preserve">; сроки и продолжительность каникул; сроки проведения промежуточных аттестаций.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При составлении календарного учебного графика учитывалась </w:t>
      </w:r>
      <w:r w:rsidR="00BE4D3B">
        <w:rPr>
          <w:color w:val="000000"/>
          <w:spacing w:val="1"/>
          <w:sz w:val="28"/>
          <w:szCs w:val="28"/>
        </w:rPr>
        <w:t>триместровая</w:t>
      </w:r>
      <w:r w:rsidRPr="008D60B7">
        <w:rPr>
          <w:color w:val="000000"/>
          <w:spacing w:val="1"/>
          <w:sz w:val="28"/>
          <w:szCs w:val="28"/>
        </w:rPr>
        <w:t xml:space="preserve"> система организации учебного года.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с учетом требований СанПиН и мнения участников образовательных отношений.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Продолжительность учебного года в МБОУ Школе №</w:t>
      </w:r>
      <w:r>
        <w:rPr>
          <w:color w:val="000000"/>
          <w:spacing w:val="1"/>
          <w:sz w:val="28"/>
          <w:szCs w:val="28"/>
        </w:rPr>
        <w:t>122</w:t>
      </w:r>
      <w:r w:rsidRPr="008D60B7">
        <w:rPr>
          <w:color w:val="000000"/>
          <w:spacing w:val="1"/>
          <w:sz w:val="28"/>
          <w:szCs w:val="28"/>
        </w:rPr>
        <w:t xml:space="preserve"> г.о. Самара: начало учебного года </w:t>
      </w:r>
      <w:r w:rsidR="00BE4D3B">
        <w:rPr>
          <w:color w:val="000000"/>
          <w:spacing w:val="1"/>
          <w:sz w:val="28"/>
          <w:szCs w:val="28"/>
        </w:rPr>
        <w:t>– первый рабочий день сентября</w:t>
      </w:r>
      <w:r w:rsidRPr="008D60B7">
        <w:rPr>
          <w:color w:val="000000"/>
          <w:spacing w:val="1"/>
          <w:sz w:val="28"/>
          <w:szCs w:val="28"/>
        </w:rPr>
        <w:t xml:space="preserve">, окончание учебного года – 31.08.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Продолжительность образовательного процесса: в 1 классе – 33 недели (расчет: 165 уч.дней : 5-дн. уч. нед. х 33 уч. недели); во 2-4 классах – 34 недели (расчет: 170 уч.дней : 5-дн. уч. нед. х 34 уч. недели).</w:t>
      </w:r>
    </w:p>
    <w:p w:rsidR="002A23C8"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 Для обучающихся 1-го класса устанавливаются дополнительно недельные каникулы в феврале. </w:t>
      </w:r>
      <w:r w:rsidR="00BE4D3B">
        <w:rPr>
          <w:color w:val="000000"/>
          <w:spacing w:val="1"/>
          <w:sz w:val="28"/>
          <w:szCs w:val="28"/>
        </w:rPr>
        <w:t>Учебный год делится на триместры.</w:t>
      </w:r>
    </w:p>
    <w:p w:rsidR="002A23C8"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Регламентирование образовательного процесса на неделю: продолжительность учебной недели: 5-ти дневная рабочая неделя в 1-4 классах. Регламентирование образовательного процесса на день: продолжительность урока: 1 класс (1 полугодие): 3 урока по 35 минут (сентябрь - октябрь), 4 урока по 35 минут (ноябрь - декабрь); 1 класс (II полугодие): январь - май — 4 дня по 4 урока в день, один раз в неделю 5 уроков за счет урока физической культуры, по 45 минут каждый (СанПиН 2.4.2.2821.10, п.10.10). Дл</w:t>
      </w:r>
      <w:r w:rsidR="00BE4D3B">
        <w:rPr>
          <w:color w:val="000000"/>
          <w:spacing w:val="1"/>
          <w:sz w:val="28"/>
          <w:szCs w:val="28"/>
        </w:rPr>
        <w:t>я обучающихся 2 - 4 классов – 40</w:t>
      </w:r>
      <w:r w:rsidRPr="008D60B7">
        <w:rPr>
          <w:color w:val="000000"/>
          <w:spacing w:val="1"/>
          <w:sz w:val="28"/>
          <w:szCs w:val="28"/>
        </w:rPr>
        <w:t xml:space="preserve"> минут.</w:t>
      </w:r>
    </w:p>
    <w:p w:rsidR="00137CA5" w:rsidRDefault="00137CA5"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Сроки промежуточной аттестации.</w:t>
      </w:r>
    </w:p>
    <w:p w:rsidR="002A23C8" w:rsidRDefault="00137CA5"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xml:space="preserve">Промежуточная аттестация проводится каждую неделю в течение всего учебного года. Итоговая промежуточная аттестация проводится в течение последней недели </w:t>
      </w:r>
      <w:r>
        <w:rPr>
          <w:color w:val="000000"/>
          <w:spacing w:val="1"/>
          <w:sz w:val="28"/>
          <w:szCs w:val="28"/>
        </w:rPr>
        <w:lastRenderedPageBreak/>
        <w:t>каждого триместра.</w:t>
      </w:r>
    </w:p>
    <w:p w:rsidR="00137CA5"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 Ежегодный календарный учебный график утверждается приказом директора школы на начало каждого учебного года</w:t>
      </w:r>
      <w:r w:rsidR="00137CA5">
        <w:rPr>
          <w:color w:val="000000"/>
          <w:spacing w:val="1"/>
          <w:sz w:val="28"/>
          <w:szCs w:val="28"/>
        </w:rPr>
        <w:t>.</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Pr>
          <w:color w:val="000000"/>
          <w:spacing w:val="1"/>
          <w:sz w:val="28"/>
          <w:szCs w:val="28"/>
        </w:rPr>
        <w:t>Календарный учебный график начального уровня образования МБОУ Школы № 122 г.о. Самара</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1. Дата начала и окончания учебного года в МБОУ Школы № 122 г.о. Самара</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начало учебного года – первый день сентября</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окончание учебного года – 31 августа</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2. Продолжительность учебного года, триместров:</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ab/>
        <w:t>2.1 Продолжительность учебной недели:</w:t>
      </w:r>
    </w:p>
    <w:p w:rsidR="00F62B7B" w:rsidRDefault="00F62B7B"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5-ти  дневная учебная неделя в 1-4 классах</w:t>
      </w:r>
    </w:p>
    <w:p w:rsidR="00F62B7B" w:rsidRDefault="00F62B7B"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ab/>
        <w:t>2.2 Продолжительность образовательного процесса:</w:t>
      </w:r>
    </w:p>
    <w:p w:rsidR="00F62B7B" w:rsidRDefault="00F62B7B"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xml:space="preserve">В 1 классе – 33 недели (расчет: 165 уч. дней, 5 дн. Уч. нед. – 33 уч.недели) </w:t>
      </w:r>
    </w:p>
    <w:p w:rsidR="00952AB1" w:rsidRDefault="00F62B7B" w:rsidP="00952AB1">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Во 2-4 классах – 34 недели (расчет</w:t>
      </w:r>
      <w:r w:rsidR="00952AB1">
        <w:rPr>
          <w:color w:val="000000"/>
          <w:spacing w:val="1"/>
          <w:sz w:val="28"/>
          <w:szCs w:val="28"/>
        </w:rPr>
        <w:t>: 170</w:t>
      </w:r>
      <w:r>
        <w:rPr>
          <w:color w:val="000000"/>
          <w:spacing w:val="1"/>
          <w:sz w:val="28"/>
          <w:szCs w:val="28"/>
        </w:rPr>
        <w:t xml:space="preserve"> уч. дней, 5 дн. Уч. нед. –</w:t>
      </w:r>
      <w:r w:rsidR="00952AB1">
        <w:rPr>
          <w:color w:val="000000"/>
          <w:spacing w:val="1"/>
          <w:sz w:val="28"/>
          <w:szCs w:val="28"/>
        </w:rPr>
        <w:t xml:space="preserve"> 34</w:t>
      </w:r>
      <w:r>
        <w:rPr>
          <w:color w:val="000000"/>
          <w:spacing w:val="1"/>
          <w:sz w:val="28"/>
          <w:szCs w:val="28"/>
        </w:rPr>
        <w:t xml:space="preserve"> уч.недели)</w:t>
      </w:r>
    </w:p>
    <w:p w:rsidR="00952AB1" w:rsidRPr="00952AB1" w:rsidRDefault="00952AB1" w:rsidP="00952AB1">
      <w:pPr>
        <w:pStyle w:val="affd"/>
        <w:widowControl w:val="0"/>
        <w:numPr>
          <w:ilvl w:val="1"/>
          <w:numId w:val="78"/>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sidRPr="00952AB1">
        <w:rPr>
          <w:rFonts w:ascii="Times New Roman" w:hAnsi="Times New Roman"/>
          <w:color w:val="000000"/>
          <w:spacing w:val="1"/>
          <w:sz w:val="28"/>
          <w:szCs w:val="28"/>
        </w:rPr>
        <w:t>Учебный год делится на триместры.</w:t>
      </w:r>
    </w:p>
    <w:p w:rsidR="00952AB1" w:rsidRPr="00952AB1" w:rsidRDefault="00F62B7B" w:rsidP="00952AB1">
      <w:pPr>
        <w:pStyle w:val="affd"/>
        <w:widowControl w:val="0"/>
        <w:shd w:val="clear" w:color="auto" w:fill="FFFFFF"/>
        <w:tabs>
          <w:tab w:val="left" w:pos="-142"/>
        </w:tabs>
        <w:autoSpaceDE w:val="0"/>
        <w:autoSpaceDN w:val="0"/>
        <w:adjustRightInd w:val="0"/>
        <w:ind w:left="1084" w:right="-14"/>
        <w:jc w:val="both"/>
        <w:rPr>
          <w:rFonts w:ascii="Times New Roman" w:hAnsi="Times New Roman"/>
          <w:color w:val="000000"/>
          <w:spacing w:val="1"/>
          <w:sz w:val="28"/>
          <w:szCs w:val="28"/>
        </w:rPr>
      </w:pPr>
      <w:r w:rsidRPr="00952AB1">
        <w:rPr>
          <w:rFonts w:ascii="Times New Roman" w:hAnsi="Times New Roman"/>
          <w:color w:val="000000"/>
          <w:spacing w:val="1"/>
          <w:sz w:val="28"/>
          <w:szCs w:val="28"/>
        </w:rPr>
        <w:t xml:space="preserve"> </w:t>
      </w:r>
      <w:r w:rsidR="00952AB1" w:rsidRPr="00952AB1">
        <w:rPr>
          <w:rFonts w:ascii="Times New Roman" w:hAnsi="Times New Roman"/>
          <w:color w:val="000000"/>
          <w:spacing w:val="1"/>
          <w:sz w:val="28"/>
          <w:szCs w:val="28"/>
        </w:rPr>
        <w:tab/>
      </w:r>
    </w:p>
    <w:tbl>
      <w:tblPr>
        <w:tblStyle w:val="afff"/>
        <w:tblW w:w="0" w:type="auto"/>
        <w:tblInd w:w="1084" w:type="dxa"/>
        <w:tblLook w:val="04A0" w:firstRow="1" w:lastRow="0" w:firstColumn="1" w:lastColumn="0" w:noHBand="0" w:noVBand="1"/>
      </w:tblPr>
      <w:tblGrid>
        <w:gridCol w:w="2370"/>
        <w:gridCol w:w="2338"/>
        <w:gridCol w:w="1971"/>
        <w:gridCol w:w="3085"/>
      </w:tblGrid>
      <w:tr w:rsidR="00FF4D8D" w:rsidTr="00FF4D8D">
        <w:tc>
          <w:tcPr>
            <w:tcW w:w="2370" w:type="dxa"/>
          </w:tcPr>
          <w:p w:rsidR="00952AB1" w:rsidRDefault="00952AB1"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Триместры</w:t>
            </w:r>
          </w:p>
        </w:tc>
        <w:tc>
          <w:tcPr>
            <w:tcW w:w="2338" w:type="dxa"/>
          </w:tcPr>
          <w:p w:rsidR="00952AB1" w:rsidRDefault="00952AB1"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Начало триместрв</w:t>
            </w:r>
          </w:p>
        </w:tc>
        <w:tc>
          <w:tcPr>
            <w:tcW w:w="1971" w:type="dxa"/>
          </w:tcPr>
          <w:p w:rsidR="00952AB1" w:rsidRDefault="00952AB1"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Окончание триместра</w:t>
            </w:r>
          </w:p>
        </w:tc>
        <w:tc>
          <w:tcPr>
            <w:tcW w:w="3085"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Продолжительность (количество учебных дней)</w:t>
            </w:r>
          </w:p>
        </w:tc>
      </w:tr>
      <w:tr w:rsidR="00FF4D8D" w:rsidTr="00FF4D8D">
        <w:tc>
          <w:tcPr>
            <w:tcW w:w="2370"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 триместр</w:t>
            </w:r>
          </w:p>
        </w:tc>
        <w:tc>
          <w:tcPr>
            <w:tcW w:w="2338"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01.09.</w:t>
            </w:r>
          </w:p>
        </w:tc>
        <w:tc>
          <w:tcPr>
            <w:tcW w:w="1971"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30.11</w:t>
            </w:r>
          </w:p>
        </w:tc>
        <w:tc>
          <w:tcPr>
            <w:tcW w:w="3085"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- 59</w:t>
            </w:r>
          </w:p>
        </w:tc>
      </w:tr>
      <w:tr w:rsidR="00FF4D8D" w:rsidTr="00FF4D8D">
        <w:tc>
          <w:tcPr>
            <w:tcW w:w="2370"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 триместр</w:t>
            </w:r>
          </w:p>
        </w:tc>
        <w:tc>
          <w:tcPr>
            <w:tcW w:w="2338"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1.12</w:t>
            </w:r>
          </w:p>
        </w:tc>
        <w:tc>
          <w:tcPr>
            <w:tcW w:w="1971"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28.02</w:t>
            </w:r>
          </w:p>
        </w:tc>
        <w:tc>
          <w:tcPr>
            <w:tcW w:w="3085"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- 56</w:t>
            </w:r>
          </w:p>
        </w:tc>
      </w:tr>
      <w:tr w:rsidR="00FF4D8D" w:rsidTr="00FF4D8D">
        <w:tc>
          <w:tcPr>
            <w:tcW w:w="2370"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 триместр</w:t>
            </w:r>
          </w:p>
        </w:tc>
        <w:tc>
          <w:tcPr>
            <w:tcW w:w="2338"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1.03</w:t>
            </w:r>
          </w:p>
        </w:tc>
        <w:tc>
          <w:tcPr>
            <w:tcW w:w="1971"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25.05</w:t>
            </w:r>
          </w:p>
        </w:tc>
        <w:tc>
          <w:tcPr>
            <w:tcW w:w="3085"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- 51</w:t>
            </w:r>
          </w:p>
        </w:tc>
      </w:tr>
      <w:tr w:rsidR="00FF4D8D" w:rsidTr="00FF4D8D">
        <w:tc>
          <w:tcPr>
            <w:tcW w:w="6679" w:type="dxa"/>
            <w:gridSpan w:val="3"/>
          </w:tcPr>
          <w:p w:rsidR="00FF4D8D" w:rsidRDefault="00FF4D8D" w:rsidP="00FF4D8D">
            <w:pPr>
              <w:pStyle w:val="affd"/>
              <w:widowControl w:val="0"/>
              <w:tabs>
                <w:tab w:val="left" w:pos="-142"/>
              </w:tabs>
              <w:autoSpaceDE w:val="0"/>
              <w:autoSpaceDN w:val="0"/>
              <w:adjustRightInd w:val="0"/>
              <w:spacing w:after="0" w:line="240" w:lineRule="auto"/>
              <w:ind w:left="0" w:right="-11"/>
              <w:jc w:val="right"/>
              <w:rPr>
                <w:rFonts w:ascii="Times New Roman" w:hAnsi="Times New Roman"/>
                <w:color w:val="000000"/>
                <w:spacing w:val="1"/>
                <w:sz w:val="28"/>
                <w:szCs w:val="28"/>
              </w:rPr>
            </w:pPr>
            <w:r>
              <w:rPr>
                <w:rFonts w:ascii="Times New Roman" w:hAnsi="Times New Roman"/>
                <w:color w:val="000000"/>
                <w:spacing w:val="1"/>
                <w:sz w:val="28"/>
                <w:szCs w:val="28"/>
              </w:rPr>
              <w:t>итого</w:t>
            </w:r>
          </w:p>
        </w:tc>
        <w:tc>
          <w:tcPr>
            <w:tcW w:w="3085"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- 165</w:t>
            </w:r>
          </w:p>
        </w:tc>
      </w:tr>
    </w:tbl>
    <w:p w:rsidR="00B67508" w:rsidRDefault="00B67508" w:rsidP="00952AB1">
      <w:pPr>
        <w:pStyle w:val="affd"/>
        <w:widowControl w:val="0"/>
        <w:shd w:val="clear" w:color="auto" w:fill="FFFFFF"/>
        <w:tabs>
          <w:tab w:val="left" w:pos="-142"/>
        </w:tabs>
        <w:autoSpaceDE w:val="0"/>
        <w:autoSpaceDN w:val="0"/>
        <w:adjustRightInd w:val="0"/>
        <w:ind w:left="1084" w:right="-14"/>
        <w:jc w:val="both"/>
        <w:rPr>
          <w:rFonts w:ascii="Times New Roman" w:hAnsi="Times New Roman"/>
          <w:color w:val="000000"/>
          <w:spacing w:val="1"/>
          <w:sz w:val="28"/>
          <w:szCs w:val="28"/>
        </w:rPr>
      </w:pPr>
    </w:p>
    <w:p w:rsidR="00050A46" w:rsidRDefault="00050A46" w:rsidP="00050A46">
      <w:pPr>
        <w:pStyle w:val="affd"/>
        <w:widowControl w:val="0"/>
        <w:numPr>
          <w:ilvl w:val="1"/>
          <w:numId w:val="78"/>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Pr>
          <w:rFonts w:ascii="Times New Roman" w:hAnsi="Times New Roman"/>
          <w:color w:val="000000"/>
          <w:spacing w:val="1"/>
          <w:sz w:val="28"/>
          <w:szCs w:val="28"/>
        </w:rPr>
        <w:t>Окончание образовательного процесса</w:t>
      </w:r>
    </w:p>
    <w:p w:rsidR="00123CF1" w:rsidRDefault="00050A46" w:rsidP="00050A46">
      <w:pPr>
        <w:pStyle w:val="affd"/>
        <w:widowControl w:val="0"/>
        <w:shd w:val="clear" w:color="auto" w:fill="FFFFFF"/>
        <w:tabs>
          <w:tab w:val="left" w:pos="-142"/>
        </w:tabs>
        <w:autoSpaceDE w:val="0"/>
        <w:autoSpaceDN w:val="0"/>
        <w:adjustRightInd w:val="0"/>
        <w:ind w:left="1084" w:right="-14"/>
        <w:jc w:val="both"/>
        <w:rPr>
          <w:rFonts w:ascii="Times New Roman" w:hAnsi="Times New Roman"/>
          <w:color w:val="000000"/>
          <w:spacing w:val="1"/>
          <w:sz w:val="28"/>
          <w:szCs w:val="28"/>
        </w:rPr>
      </w:pPr>
      <w:r>
        <w:rPr>
          <w:rFonts w:ascii="Times New Roman" w:hAnsi="Times New Roman"/>
          <w:color w:val="000000"/>
          <w:spacing w:val="1"/>
          <w:sz w:val="28"/>
          <w:szCs w:val="28"/>
        </w:rPr>
        <w:t>В 1-4 классах</w:t>
      </w:r>
      <w:r w:rsidR="00123CF1">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2</w:t>
      </w:r>
      <w:r w:rsidR="00123CF1">
        <w:rPr>
          <w:rFonts w:ascii="Times New Roman" w:hAnsi="Times New Roman"/>
          <w:color w:val="000000"/>
          <w:spacing w:val="1"/>
          <w:sz w:val="28"/>
          <w:szCs w:val="28"/>
        </w:rPr>
        <w:t>5 - 27 мая</w:t>
      </w:r>
    </w:p>
    <w:p w:rsidR="00123CF1" w:rsidRDefault="00123CF1" w:rsidP="00123CF1">
      <w:pPr>
        <w:pStyle w:val="affd"/>
        <w:widowControl w:val="0"/>
        <w:shd w:val="clear" w:color="auto" w:fill="FFFFFF"/>
        <w:tabs>
          <w:tab w:val="left" w:pos="-142"/>
        </w:tabs>
        <w:autoSpaceDE w:val="0"/>
        <w:autoSpaceDN w:val="0"/>
        <w:adjustRightInd w:val="0"/>
        <w:ind w:left="284" w:right="-14"/>
        <w:jc w:val="both"/>
        <w:rPr>
          <w:rFonts w:ascii="Times New Roman" w:hAnsi="Times New Roman"/>
          <w:color w:val="000000"/>
          <w:spacing w:val="1"/>
          <w:sz w:val="28"/>
          <w:szCs w:val="28"/>
        </w:rPr>
      </w:pPr>
      <w:r>
        <w:rPr>
          <w:rFonts w:ascii="Times New Roman" w:hAnsi="Times New Roman"/>
          <w:color w:val="000000"/>
          <w:spacing w:val="1"/>
          <w:sz w:val="28"/>
          <w:szCs w:val="28"/>
        </w:rPr>
        <w:t>3. Сроки и продолжительность каникул на учебный год</w:t>
      </w:r>
    </w:p>
    <w:tbl>
      <w:tblPr>
        <w:tblStyle w:val="afff"/>
        <w:tblW w:w="0" w:type="auto"/>
        <w:tblInd w:w="284" w:type="dxa"/>
        <w:tblLook w:val="04A0" w:firstRow="1" w:lastRow="0" w:firstColumn="1" w:lastColumn="0" w:noHBand="0" w:noVBand="1"/>
      </w:tblPr>
      <w:tblGrid>
        <w:gridCol w:w="1951"/>
        <w:gridCol w:w="1880"/>
        <w:gridCol w:w="1965"/>
        <w:gridCol w:w="2120"/>
        <w:gridCol w:w="2648"/>
      </w:tblGrid>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Каникулы</w:t>
            </w:r>
          </w:p>
        </w:tc>
        <w:tc>
          <w:tcPr>
            <w:tcW w:w="188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Дата начала каникул</w:t>
            </w:r>
          </w:p>
        </w:tc>
        <w:tc>
          <w:tcPr>
            <w:tcW w:w="1965"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Дата окончания каникул</w:t>
            </w:r>
          </w:p>
        </w:tc>
        <w:tc>
          <w:tcPr>
            <w:tcW w:w="212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Каникулярный день</w:t>
            </w:r>
          </w:p>
        </w:tc>
        <w:tc>
          <w:tcPr>
            <w:tcW w:w="2648"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Продолжительность в днях</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Осенние </w:t>
            </w:r>
          </w:p>
        </w:tc>
        <w:tc>
          <w:tcPr>
            <w:tcW w:w="188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29.10.</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05.11</w:t>
            </w:r>
          </w:p>
        </w:tc>
        <w:tc>
          <w:tcPr>
            <w:tcW w:w="212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17.09</w:t>
            </w:r>
          </w:p>
          <w:p w:rsidR="00BC265F"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6.10</w:t>
            </w:r>
          </w:p>
        </w:tc>
        <w:tc>
          <w:tcPr>
            <w:tcW w:w="2648"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10 дней</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Зимние</w:t>
            </w:r>
          </w:p>
        </w:tc>
        <w:tc>
          <w:tcPr>
            <w:tcW w:w="188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28.12</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08.01</w:t>
            </w:r>
          </w:p>
        </w:tc>
        <w:tc>
          <w:tcPr>
            <w:tcW w:w="212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p>
        </w:tc>
        <w:tc>
          <w:tcPr>
            <w:tcW w:w="2648"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11 днй</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Весенние</w:t>
            </w:r>
          </w:p>
        </w:tc>
        <w:tc>
          <w:tcPr>
            <w:tcW w:w="188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24.03</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31.03</w:t>
            </w:r>
          </w:p>
        </w:tc>
        <w:tc>
          <w:tcPr>
            <w:tcW w:w="212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9.03</w:t>
            </w:r>
          </w:p>
        </w:tc>
        <w:tc>
          <w:tcPr>
            <w:tcW w:w="2648"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9 днй</w:t>
            </w:r>
          </w:p>
        </w:tc>
      </w:tr>
      <w:tr w:rsidR="00BC265F" w:rsidTr="00BC265F">
        <w:tc>
          <w:tcPr>
            <w:tcW w:w="7916" w:type="dxa"/>
            <w:gridSpan w:val="4"/>
          </w:tcPr>
          <w:p w:rsidR="00BC265F" w:rsidRDefault="00BC265F" w:rsidP="00BC265F">
            <w:pPr>
              <w:pStyle w:val="affd"/>
              <w:widowControl w:val="0"/>
              <w:tabs>
                <w:tab w:val="left" w:pos="-142"/>
              </w:tabs>
              <w:autoSpaceDE w:val="0"/>
              <w:autoSpaceDN w:val="0"/>
              <w:adjustRightInd w:val="0"/>
              <w:spacing w:after="0" w:line="240" w:lineRule="auto"/>
              <w:ind w:left="0" w:right="-11"/>
              <w:jc w:val="right"/>
              <w:rPr>
                <w:rFonts w:ascii="Times New Roman" w:hAnsi="Times New Roman"/>
                <w:color w:val="000000"/>
                <w:spacing w:val="1"/>
                <w:sz w:val="28"/>
                <w:szCs w:val="28"/>
              </w:rPr>
            </w:pPr>
            <w:r>
              <w:rPr>
                <w:rFonts w:ascii="Times New Roman" w:hAnsi="Times New Roman"/>
                <w:color w:val="000000"/>
                <w:spacing w:val="1"/>
                <w:sz w:val="28"/>
                <w:szCs w:val="28"/>
              </w:rPr>
              <w:t>Всего</w:t>
            </w:r>
          </w:p>
        </w:tc>
        <w:tc>
          <w:tcPr>
            <w:tcW w:w="2648" w:type="dxa"/>
          </w:tcPr>
          <w:p w:rsidR="00BC265F"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30 дней</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Летние</w:t>
            </w:r>
          </w:p>
        </w:tc>
        <w:tc>
          <w:tcPr>
            <w:tcW w:w="188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27.05</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31.08</w:t>
            </w:r>
          </w:p>
        </w:tc>
        <w:tc>
          <w:tcPr>
            <w:tcW w:w="212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p>
        </w:tc>
        <w:tc>
          <w:tcPr>
            <w:tcW w:w="2648"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p>
        </w:tc>
      </w:tr>
    </w:tbl>
    <w:p w:rsidR="00123CF1" w:rsidRDefault="00F54FEB" w:rsidP="00123CF1">
      <w:pPr>
        <w:pStyle w:val="affd"/>
        <w:widowControl w:val="0"/>
        <w:shd w:val="clear" w:color="auto" w:fill="FFFFFF"/>
        <w:tabs>
          <w:tab w:val="left" w:pos="-142"/>
        </w:tabs>
        <w:autoSpaceDE w:val="0"/>
        <w:autoSpaceDN w:val="0"/>
        <w:adjustRightInd w:val="0"/>
        <w:ind w:left="284" w:right="-14"/>
        <w:jc w:val="both"/>
        <w:rPr>
          <w:rFonts w:ascii="Times New Roman" w:hAnsi="Times New Roman"/>
          <w:color w:val="000000"/>
          <w:spacing w:val="1"/>
          <w:sz w:val="28"/>
          <w:szCs w:val="28"/>
        </w:rPr>
      </w:pPr>
      <w:r>
        <w:rPr>
          <w:rFonts w:ascii="Times New Roman" w:hAnsi="Times New Roman"/>
          <w:color w:val="000000"/>
          <w:spacing w:val="1"/>
          <w:sz w:val="28"/>
          <w:szCs w:val="28"/>
        </w:rPr>
        <w:t>Для обучающихся 1-го класса устанавливаются дополнительные каникулы с 04.02. по 10.02</w:t>
      </w:r>
    </w:p>
    <w:p w:rsidR="00F54FEB" w:rsidRDefault="00F54FEB" w:rsidP="00F54FEB">
      <w:pPr>
        <w:pStyle w:val="affd"/>
        <w:widowControl w:val="0"/>
        <w:numPr>
          <w:ilvl w:val="0"/>
          <w:numId w:val="62"/>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Pr>
          <w:rFonts w:ascii="Times New Roman" w:hAnsi="Times New Roman"/>
          <w:color w:val="000000"/>
          <w:spacing w:val="1"/>
          <w:sz w:val="28"/>
          <w:szCs w:val="28"/>
        </w:rPr>
        <w:t>Сроки проведения итоговой промежуточной аттестации</w:t>
      </w:r>
    </w:p>
    <w:p w:rsidR="00F54FEB" w:rsidRDefault="00F54FEB" w:rsidP="00F54FEB">
      <w:pPr>
        <w:pStyle w:val="affd"/>
        <w:widowControl w:val="0"/>
        <w:shd w:val="clear" w:color="auto" w:fill="FFFFFF"/>
        <w:tabs>
          <w:tab w:val="left" w:pos="-142"/>
        </w:tabs>
        <w:autoSpaceDE w:val="0"/>
        <w:autoSpaceDN w:val="0"/>
        <w:adjustRightInd w:val="0"/>
        <w:ind w:left="284" w:right="-14" w:firstLine="436"/>
        <w:jc w:val="both"/>
        <w:rPr>
          <w:rFonts w:ascii="Times New Roman" w:hAnsi="Times New Roman"/>
          <w:color w:val="000000"/>
          <w:spacing w:val="1"/>
          <w:sz w:val="28"/>
          <w:szCs w:val="28"/>
        </w:rPr>
      </w:pPr>
      <w:r>
        <w:rPr>
          <w:rFonts w:ascii="Times New Roman" w:hAnsi="Times New Roman"/>
          <w:color w:val="000000"/>
          <w:spacing w:val="1"/>
          <w:sz w:val="28"/>
          <w:szCs w:val="28"/>
        </w:rPr>
        <w:t>Годовая промежуточная аттестация проводится во 2-4 классах по всем предметам учебного плана в конце учебного года.</w:t>
      </w:r>
    </w:p>
    <w:p w:rsidR="002E2E9D" w:rsidRDefault="002E2E9D" w:rsidP="00F54FEB">
      <w:pPr>
        <w:pStyle w:val="affd"/>
        <w:widowControl w:val="0"/>
        <w:shd w:val="clear" w:color="auto" w:fill="FFFFFF"/>
        <w:tabs>
          <w:tab w:val="left" w:pos="-142"/>
        </w:tabs>
        <w:autoSpaceDE w:val="0"/>
        <w:autoSpaceDN w:val="0"/>
        <w:adjustRightInd w:val="0"/>
        <w:ind w:left="284" w:right="-14" w:firstLine="436"/>
        <w:jc w:val="both"/>
        <w:rPr>
          <w:rFonts w:ascii="Times New Roman" w:hAnsi="Times New Roman"/>
          <w:color w:val="000000"/>
          <w:spacing w:val="1"/>
          <w:sz w:val="28"/>
          <w:szCs w:val="28"/>
        </w:rPr>
      </w:pPr>
      <w:r>
        <w:rPr>
          <w:rFonts w:ascii="Times New Roman" w:hAnsi="Times New Roman"/>
          <w:color w:val="000000"/>
          <w:spacing w:val="1"/>
          <w:sz w:val="28"/>
          <w:szCs w:val="28"/>
        </w:rPr>
        <w:t>По русскому языку, математике итоговая аттестация в 4-х классаж проводится в сроки  с 22 по 29 апреля.</w:t>
      </w:r>
    </w:p>
    <w:p w:rsidR="00F54FEB" w:rsidRPr="00F54FEB" w:rsidRDefault="002E2E9D" w:rsidP="002E2E9D">
      <w:pPr>
        <w:pStyle w:val="affd"/>
        <w:widowControl w:val="0"/>
        <w:numPr>
          <w:ilvl w:val="0"/>
          <w:numId w:val="62"/>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Pr>
          <w:rFonts w:ascii="Times New Roman" w:hAnsi="Times New Roman"/>
          <w:color w:val="000000"/>
          <w:spacing w:val="1"/>
          <w:sz w:val="28"/>
          <w:szCs w:val="28"/>
        </w:rPr>
        <w:lastRenderedPageBreak/>
        <w:t xml:space="preserve">Регламентирование учебного процесса на день. </w:t>
      </w:r>
    </w:p>
    <w:p w:rsidR="002E2E9D" w:rsidRPr="00B63BB0" w:rsidRDefault="008D60B7" w:rsidP="002E2E9D">
      <w:pPr>
        <w:widowControl w:val="0"/>
        <w:tabs>
          <w:tab w:val="left" w:pos="-142"/>
        </w:tabs>
        <w:autoSpaceDE w:val="0"/>
        <w:autoSpaceDN w:val="0"/>
        <w:adjustRightInd w:val="0"/>
        <w:spacing w:line="276" w:lineRule="auto"/>
        <w:ind w:right="-14" w:firstLine="284"/>
        <w:jc w:val="both"/>
        <w:rPr>
          <w:sz w:val="28"/>
          <w:szCs w:val="28"/>
        </w:rPr>
      </w:pPr>
      <w:r w:rsidRPr="008D60B7">
        <w:rPr>
          <w:color w:val="000000"/>
          <w:spacing w:val="1"/>
          <w:sz w:val="28"/>
          <w:szCs w:val="28"/>
        </w:rPr>
        <w:t xml:space="preserve"> </w:t>
      </w:r>
      <w:r w:rsidR="002E2E9D" w:rsidRPr="00B63BB0">
        <w:rPr>
          <w:sz w:val="28"/>
          <w:szCs w:val="28"/>
        </w:rPr>
        <w:t>В соответствии с пунктом 10.10 СанПиН обучение в 1-м классе осуществляется с соблюдением следующих дополнительных требований:</w:t>
      </w:r>
    </w:p>
    <w:p w:rsidR="002E2E9D" w:rsidRPr="00B63BB0" w:rsidRDefault="002E2E9D" w:rsidP="002E2E9D">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учебные занятия проводятся по 5-дневной учебной неделе и только в первую смену;</w:t>
      </w:r>
    </w:p>
    <w:p w:rsidR="002E2E9D" w:rsidRPr="00B63BB0" w:rsidRDefault="002E2E9D" w:rsidP="002E2E9D">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используется "ступенчатый" режим обучения в первом полугодии (в сентябре, октябре - по 3 урока в день по 35 минут каждый, в н</w:t>
      </w:r>
      <w:r>
        <w:rPr>
          <w:sz w:val="28"/>
          <w:szCs w:val="28"/>
        </w:rPr>
        <w:t xml:space="preserve">оябре-декабре - по 4 урока по </w:t>
      </w:r>
      <w:r w:rsidR="00900EA0">
        <w:rPr>
          <w:sz w:val="28"/>
          <w:szCs w:val="28"/>
        </w:rPr>
        <w:t>35</w:t>
      </w:r>
      <w:r w:rsidRPr="00B63BB0">
        <w:rPr>
          <w:sz w:val="28"/>
          <w:szCs w:val="28"/>
        </w:rPr>
        <w:t xml:space="preserve"> минут каждый; январь - май - по 4 урока по </w:t>
      </w:r>
      <w:r w:rsidR="00900EA0">
        <w:rPr>
          <w:sz w:val="28"/>
          <w:szCs w:val="28"/>
        </w:rPr>
        <w:t>40 минут каждый).</w:t>
      </w:r>
    </w:p>
    <w:p w:rsidR="008D60B7" w:rsidRPr="008D60B7" w:rsidRDefault="002E2E9D"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noProof/>
          <w:color w:val="000000"/>
          <w:spacing w:val="1"/>
          <w:sz w:val="28"/>
          <w:szCs w:val="28"/>
        </w:rPr>
        <w:drawing>
          <wp:inline distT="0" distB="0" distL="0" distR="0">
            <wp:extent cx="6515100" cy="5381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криншот 15-11-2018 094856.jpg"/>
                    <pic:cNvPicPr/>
                  </pic:nvPicPr>
                  <pic:blipFill rotWithShape="1">
                    <a:blip r:embed="rId10">
                      <a:extLst>
                        <a:ext uri="{28A0092B-C50C-407E-A947-70E740481C1C}">
                          <a14:useLocalDpi xmlns:a14="http://schemas.microsoft.com/office/drawing/2010/main" val="0"/>
                        </a:ext>
                      </a:extLst>
                    </a:blip>
                    <a:srcRect b="34497"/>
                    <a:stretch/>
                  </pic:blipFill>
                  <pic:spPr bwMode="auto">
                    <a:xfrm>
                      <a:off x="0" y="0"/>
                      <a:ext cx="6515100" cy="5381625"/>
                    </a:xfrm>
                    <a:prstGeom prst="rect">
                      <a:avLst/>
                    </a:prstGeom>
                    <a:ln>
                      <a:noFill/>
                    </a:ln>
                    <a:extLst>
                      <a:ext uri="{53640926-AAD7-44D8-BBD7-CCE9431645EC}">
                        <a14:shadowObscured xmlns:a14="http://schemas.microsoft.com/office/drawing/2010/main"/>
                      </a:ext>
                    </a:extLst>
                  </pic:spPr>
                </pic:pic>
              </a:graphicData>
            </a:graphic>
          </wp:inline>
        </w:drawing>
      </w:r>
    </w:p>
    <w:p w:rsidR="00F11E0D" w:rsidRDefault="00900EA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sidRPr="00900EA0">
        <w:rPr>
          <w:color w:val="000000"/>
          <w:spacing w:val="1"/>
          <w:sz w:val="28"/>
          <w:szCs w:val="28"/>
        </w:rPr>
        <w:t>2 полугодие (январь - май)</w:t>
      </w:r>
    </w:p>
    <w:tbl>
      <w:tblPr>
        <w:tblStyle w:val="afff"/>
        <w:tblW w:w="0" w:type="auto"/>
        <w:tblLook w:val="04A0" w:firstRow="1" w:lastRow="0" w:firstColumn="1" w:lastColumn="0" w:noHBand="0" w:noVBand="1"/>
      </w:tblPr>
      <w:tblGrid>
        <w:gridCol w:w="3616"/>
        <w:gridCol w:w="3616"/>
        <w:gridCol w:w="3616"/>
      </w:tblGrid>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Понедельник- пятница</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 xml:space="preserve">Перемена </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8.00 – 8.40</w:t>
            </w:r>
          </w:p>
        </w:tc>
        <w:tc>
          <w:tcPr>
            <w:tcW w:w="3616" w:type="dxa"/>
            <w:vMerge w:val="restart"/>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15 мин</w:t>
            </w:r>
          </w:p>
        </w:tc>
      </w:tr>
      <w:tr w:rsidR="00900EA0" w:rsidTr="00900EA0">
        <w:tc>
          <w:tcPr>
            <w:tcW w:w="3616" w:type="dxa"/>
          </w:tcPr>
          <w:p w:rsidR="00900EA0" w:rsidRPr="00900EA0" w:rsidRDefault="00900EA0" w:rsidP="00900EA0">
            <w:pPr>
              <w:widowControl w:val="0"/>
              <w:tabs>
                <w:tab w:val="left" w:pos="-142"/>
              </w:tabs>
              <w:autoSpaceDE w:val="0"/>
              <w:autoSpaceDN w:val="0"/>
              <w:adjustRightInd w:val="0"/>
              <w:spacing w:line="276" w:lineRule="auto"/>
              <w:ind w:right="-14"/>
              <w:jc w:val="center"/>
              <w:rPr>
                <w:b/>
                <w:color w:val="000000"/>
                <w:spacing w:val="1"/>
                <w:sz w:val="28"/>
                <w:szCs w:val="28"/>
              </w:rPr>
            </w:pPr>
            <w:r>
              <w:rPr>
                <w:b/>
                <w:color w:val="000000"/>
                <w:spacing w:val="1"/>
                <w:sz w:val="28"/>
                <w:szCs w:val="28"/>
              </w:rPr>
              <w:t xml:space="preserve">Завтрак </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8.45 – 8.55</w:t>
            </w:r>
          </w:p>
        </w:tc>
        <w:tc>
          <w:tcPr>
            <w:tcW w:w="3616" w:type="dxa"/>
            <w:vMerge/>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2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8.55 – 9.35</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3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9.45 – 10.25</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15 ми</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4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10.40 – 11-20</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5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11.30 – 12.10</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p>
        </w:tc>
      </w:tr>
    </w:tbl>
    <w:p w:rsidR="00900EA0" w:rsidRDefault="00900EA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p>
    <w:p w:rsidR="009A3910" w:rsidRDefault="009A391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p>
    <w:p w:rsidR="009A3910" w:rsidRPr="00900EA0" w:rsidRDefault="009A391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Pr>
          <w:noProof/>
          <w:color w:val="000000"/>
          <w:spacing w:val="1"/>
          <w:sz w:val="28"/>
          <w:szCs w:val="28"/>
        </w:rPr>
        <w:lastRenderedPageBreak/>
        <w:drawing>
          <wp:inline distT="0" distB="0" distL="0" distR="0">
            <wp:extent cx="6677025" cy="4905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криншот 15-11-2018 095034.jpg"/>
                    <pic:cNvPicPr/>
                  </pic:nvPicPr>
                  <pic:blipFill rotWithShape="1">
                    <a:blip r:embed="rId11">
                      <a:extLst>
                        <a:ext uri="{28A0092B-C50C-407E-A947-70E740481C1C}">
                          <a14:useLocalDpi xmlns:a14="http://schemas.microsoft.com/office/drawing/2010/main" val="0"/>
                        </a:ext>
                      </a:extLst>
                    </a:blip>
                    <a:srcRect b="34810"/>
                    <a:stretch/>
                  </pic:blipFill>
                  <pic:spPr bwMode="auto">
                    <a:xfrm>
                      <a:off x="0" y="0"/>
                      <a:ext cx="6677025" cy="4905375"/>
                    </a:xfrm>
                    <a:prstGeom prst="rect">
                      <a:avLst/>
                    </a:prstGeom>
                    <a:ln>
                      <a:noFill/>
                    </a:ln>
                    <a:extLst>
                      <a:ext uri="{53640926-AAD7-44D8-BBD7-CCE9431645EC}">
                        <a14:shadowObscured xmlns:a14="http://schemas.microsoft.com/office/drawing/2010/main"/>
                      </a:ext>
                    </a:extLst>
                  </pic:spPr>
                </pic:pic>
              </a:graphicData>
            </a:graphic>
          </wp:inline>
        </w:drawing>
      </w:r>
    </w:p>
    <w:p w:rsidR="00900EA0" w:rsidRDefault="00900EA0" w:rsidP="00F11E0D">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9A3910" w:rsidRDefault="009A3910" w:rsidP="009A391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Pr>
          <w:color w:val="000000"/>
          <w:spacing w:val="1"/>
          <w:sz w:val="28"/>
          <w:szCs w:val="28"/>
        </w:rPr>
        <w:t>1 смена (суббота)</w:t>
      </w:r>
    </w:p>
    <w:tbl>
      <w:tblPr>
        <w:tblStyle w:val="afff"/>
        <w:tblW w:w="0" w:type="auto"/>
        <w:tblInd w:w="534" w:type="dxa"/>
        <w:tblLook w:val="04A0" w:firstRow="1" w:lastRow="0" w:firstColumn="1" w:lastColumn="0" w:noHBand="0" w:noVBand="1"/>
      </w:tblPr>
      <w:tblGrid>
        <w:gridCol w:w="3170"/>
        <w:gridCol w:w="3170"/>
        <w:gridCol w:w="3170"/>
      </w:tblGrid>
      <w:tr w:rsidR="009A3910" w:rsidTr="001A42BC">
        <w:trPr>
          <w:trHeight w:val="302"/>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Расписание звонков</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перемена</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8.00-8.45</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100 мин</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2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8.55-9.40</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15 мин</w:t>
            </w:r>
          </w:p>
        </w:tc>
      </w:tr>
      <w:tr w:rsidR="009A3910" w:rsidTr="001A42BC">
        <w:trPr>
          <w:trHeight w:val="302"/>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3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9.55-10.40</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20 мин</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4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11.00-11.45</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5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11.35-12.40</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A3910" w:rsidTr="001A42BC">
        <w:trPr>
          <w:trHeight w:val="302"/>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6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12.50-13.35</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30 мин</w:t>
            </w:r>
          </w:p>
        </w:tc>
      </w:tr>
    </w:tbl>
    <w:p w:rsidR="009A3910" w:rsidRPr="009A3910" w:rsidRDefault="009A3910" w:rsidP="009A3910">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Перерыв между сменами не менее 30 миут (СанПиН 2.4.2. 2821.10. п. 10.13)</w:t>
      </w:r>
    </w:p>
    <w:p w:rsidR="001A42BC" w:rsidRDefault="001A42BC" w:rsidP="001A42BC">
      <w:pPr>
        <w:pStyle w:val="afd"/>
        <w:spacing w:line="276" w:lineRule="auto"/>
        <w:ind w:left="1080"/>
      </w:pPr>
    </w:p>
    <w:p w:rsidR="001A42BC" w:rsidRPr="001A42BC" w:rsidRDefault="001A42BC" w:rsidP="001A42BC">
      <w:pPr>
        <w:pStyle w:val="affd"/>
        <w:numPr>
          <w:ilvl w:val="0"/>
          <w:numId w:val="2"/>
        </w:numPr>
        <w:jc w:val="both"/>
        <w:rPr>
          <w:rFonts w:ascii="Times New Roman" w:hAnsi="Times New Roman"/>
          <w:sz w:val="28"/>
          <w:szCs w:val="28"/>
        </w:rPr>
      </w:pPr>
      <w:r w:rsidRPr="001A42BC">
        <w:rPr>
          <w:rFonts w:ascii="Times New Roman" w:hAnsi="Times New Roman"/>
          <w:sz w:val="28"/>
          <w:szCs w:val="28"/>
        </w:rPr>
        <w:t xml:space="preserve"> Система условий реализации основной образовательной программы</w:t>
      </w:r>
    </w:p>
    <w:p w:rsidR="001A42BC" w:rsidRPr="001A42BC" w:rsidRDefault="001A42BC" w:rsidP="001A42BC">
      <w:pPr>
        <w:ind w:left="360"/>
        <w:jc w:val="both"/>
        <w:rPr>
          <w:sz w:val="28"/>
          <w:szCs w:val="28"/>
        </w:rPr>
      </w:pPr>
      <w:r w:rsidRPr="001A42BC">
        <w:rPr>
          <w:sz w:val="28"/>
          <w:szCs w:val="28"/>
        </w:rPr>
        <w:t xml:space="preserve">           В соответствии с требованиями ФГОС раздел основной образовательной программы МБОУ Школы № 122 г.о. Самара, характеризующий систему условий, содержит:</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описание кадровых, психолого-педагогических, финансовых, материально-технических, информационно-методических условий и ресурсов, а также учебно-методического и информационного обеспечения;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обоснование необходимых изменений в имеющихся условиях в соответствии с цел</w:t>
      </w:r>
      <w:r>
        <w:rPr>
          <w:rFonts w:ascii="Times New Roman" w:hAnsi="Times New Roman"/>
          <w:sz w:val="28"/>
          <w:szCs w:val="28"/>
        </w:rPr>
        <w:t>ями и приоритетами МБОУ Школы №122</w:t>
      </w:r>
      <w:r w:rsidRPr="001A42BC">
        <w:rPr>
          <w:rFonts w:ascii="Times New Roman" w:hAnsi="Times New Roman"/>
          <w:sz w:val="28"/>
          <w:szCs w:val="28"/>
        </w:rPr>
        <w:t xml:space="preserve"> г.о. Самара;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lastRenderedPageBreak/>
        <w:t xml:space="preserve">механизмы достижения целевых ориентиров в системе условий;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сетевой график (дорожную карту) по формированию необходимой системы условий; </w:t>
      </w:r>
    </w:p>
    <w:p w:rsid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контроль за состоянием системы условий. </w:t>
      </w:r>
    </w:p>
    <w:p w:rsidR="006D4AFA" w:rsidRPr="006D4AFA" w:rsidRDefault="006D4AFA" w:rsidP="006D4AFA">
      <w:pPr>
        <w:rPr>
          <w:sz w:val="28"/>
          <w:szCs w:val="28"/>
        </w:rPr>
      </w:pPr>
      <w:r w:rsidRPr="006D4AFA">
        <w:rPr>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В МБОУ Школе № 122 г.о. Самара созданы необходимые условия для реализации ООП ООО, но есть ещё не решённые проблемы. Необходимы дальнейшие изменения.</w:t>
      </w:r>
    </w:p>
    <w:tbl>
      <w:tblPr>
        <w:tblStyle w:val="afff"/>
        <w:tblW w:w="10456" w:type="dxa"/>
        <w:tblLayout w:type="fixed"/>
        <w:tblLook w:val="04A0" w:firstRow="1" w:lastRow="0" w:firstColumn="1" w:lastColumn="0" w:noHBand="0" w:noVBand="1"/>
      </w:tblPr>
      <w:tblGrid>
        <w:gridCol w:w="2093"/>
        <w:gridCol w:w="3827"/>
        <w:gridCol w:w="4536"/>
      </w:tblGrid>
      <w:tr w:rsidR="006D4AFA" w:rsidRPr="00554BDD" w:rsidTr="001813B5">
        <w:tc>
          <w:tcPr>
            <w:tcW w:w="2093" w:type="dxa"/>
          </w:tcPr>
          <w:p w:rsidR="006D4AFA" w:rsidRPr="00554BDD" w:rsidRDefault="006D4AFA" w:rsidP="001813B5">
            <w:r w:rsidRPr="00554BDD">
              <w:t xml:space="preserve">Условия    </w:t>
            </w:r>
          </w:p>
        </w:tc>
        <w:tc>
          <w:tcPr>
            <w:tcW w:w="3827" w:type="dxa"/>
          </w:tcPr>
          <w:p w:rsidR="006D4AFA" w:rsidRPr="00554BDD" w:rsidRDefault="006D4AFA" w:rsidP="001813B5">
            <w:pPr>
              <w:jc w:val="both"/>
            </w:pPr>
            <w:r w:rsidRPr="00554BDD">
              <w:t>Требования</w:t>
            </w:r>
          </w:p>
        </w:tc>
        <w:tc>
          <w:tcPr>
            <w:tcW w:w="4536" w:type="dxa"/>
          </w:tcPr>
          <w:p w:rsidR="006D4AFA" w:rsidRPr="00554BDD" w:rsidRDefault="006D4AFA" w:rsidP="001813B5">
            <w:r w:rsidRPr="00554BDD">
              <w:t>Что необходимо изменять</w:t>
            </w:r>
          </w:p>
        </w:tc>
      </w:tr>
      <w:tr w:rsidR="006D4AFA" w:rsidRPr="00554BDD" w:rsidTr="001813B5">
        <w:tc>
          <w:tcPr>
            <w:tcW w:w="2093" w:type="dxa"/>
          </w:tcPr>
          <w:p w:rsidR="006D4AFA" w:rsidRPr="00554BDD" w:rsidRDefault="006D4AFA" w:rsidP="001813B5">
            <w:r w:rsidRPr="00554BDD">
              <w:t>кадровые</w:t>
            </w:r>
          </w:p>
        </w:tc>
        <w:tc>
          <w:tcPr>
            <w:tcW w:w="3827" w:type="dxa"/>
          </w:tcPr>
          <w:p w:rsidR="006D4AFA" w:rsidRPr="00554BDD" w:rsidRDefault="006D4AFA" w:rsidP="001813B5">
            <w:pPr>
              <w:jc w:val="both"/>
            </w:pPr>
            <w:r>
              <w:t xml:space="preserve">Преподавателей,  имеющих </w:t>
            </w:r>
            <w:r w:rsidRPr="00554BDD">
              <w:t>первую и высшую категорию</w:t>
            </w:r>
            <w:r>
              <w:t xml:space="preserve"> должно быть не менее 70%.</w:t>
            </w:r>
          </w:p>
          <w:p w:rsidR="006D4AFA" w:rsidRPr="00554BDD" w:rsidRDefault="006D4AFA" w:rsidP="001813B5">
            <w:pPr>
              <w:jc w:val="both"/>
            </w:pPr>
            <w:r w:rsidRPr="00554BDD">
              <w:t>Внешних  совместителей</w:t>
            </w:r>
            <w:r>
              <w:t xml:space="preserve"> </w:t>
            </w:r>
            <w:r w:rsidRPr="00554BDD">
              <w:t>должно быть не более 10 %.</w:t>
            </w:r>
          </w:p>
          <w:p w:rsidR="006D4AFA" w:rsidRPr="00554BDD" w:rsidRDefault="006D4AFA" w:rsidP="001813B5">
            <w:pPr>
              <w:jc w:val="both"/>
            </w:pPr>
            <w:r>
              <w:t xml:space="preserve">Преподавательский состав обязан не реже, чем раз в 3 года </w:t>
            </w:r>
            <w:r w:rsidRPr="00554BDD">
              <w:t>повышать свою</w:t>
            </w:r>
            <w:r>
              <w:t xml:space="preserve"> </w:t>
            </w:r>
            <w:r w:rsidRPr="00554BDD">
              <w:t>квалификацию</w:t>
            </w:r>
            <w:r>
              <w:t>.</w:t>
            </w:r>
          </w:p>
          <w:p w:rsidR="006D4AFA" w:rsidRPr="00554BDD" w:rsidRDefault="006D4AFA" w:rsidP="001813B5">
            <w:pPr>
              <w:jc w:val="both"/>
            </w:pPr>
            <w:r w:rsidRPr="00554BDD">
              <w:t>Преподавательский состав</w:t>
            </w:r>
            <w:r>
              <w:t xml:space="preserve"> должен пройти курсы </w:t>
            </w:r>
            <w:r w:rsidRPr="00554BDD">
              <w:t>повышения квалификации по</w:t>
            </w:r>
            <w:r>
              <w:t xml:space="preserve"> особенностям организации </w:t>
            </w:r>
            <w:r w:rsidRPr="00554BDD">
              <w:t>учебно-воспитательного</w:t>
            </w:r>
            <w:r>
              <w:t xml:space="preserve"> </w:t>
            </w:r>
            <w:r w:rsidRPr="00554BDD">
              <w:t>процесса в условиях ФГОС</w:t>
            </w:r>
          </w:p>
          <w:p w:rsidR="006D4AFA" w:rsidRPr="00554BDD" w:rsidRDefault="006D4AFA" w:rsidP="001813B5">
            <w:pPr>
              <w:jc w:val="both"/>
            </w:pPr>
            <w:r w:rsidRPr="00554BDD">
              <w:t>ООО</w:t>
            </w:r>
          </w:p>
          <w:p w:rsidR="006D4AFA" w:rsidRPr="00554BDD" w:rsidRDefault="006D4AFA" w:rsidP="001813B5">
            <w:pPr>
              <w:jc w:val="both"/>
            </w:pPr>
          </w:p>
        </w:tc>
        <w:tc>
          <w:tcPr>
            <w:tcW w:w="4536" w:type="dxa"/>
          </w:tcPr>
          <w:p w:rsidR="006D4AFA" w:rsidRPr="00554BDD" w:rsidRDefault="006D4AFA" w:rsidP="001813B5">
            <w:pPr>
              <w:jc w:val="both"/>
            </w:pPr>
            <w:r w:rsidRPr="00554BDD">
              <w:t>Рост числа педагогов с первой и</w:t>
            </w:r>
            <w:r>
              <w:t xml:space="preserve"> </w:t>
            </w:r>
            <w:r w:rsidRPr="00554BDD">
              <w:t>высшей категорией.</w:t>
            </w:r>
          </w:p>
          <w:p w:rsidR="006D4AFA" w:rsidRPr="00554BDD" w:rsidRDefault="006D4AFA" w:rsidP="001813B5">
            <w:pPr>
              <w:jc w:val="both"/>
            </w:pPr>
            <w:r w:rsidRPr="00554BDD">
              <w:t>Повысить эффективность работы</w:t>
            </w:r>
            <w:r>
              <w:t xml:space="preserve"> </w:t>
            </w:r>
            <w:r w:rsidRPr="00554BDD">
              <w:t>школьных методических объединений</w:t>
            </w:r>
          </w:p>
          <w:p w:rsidR="006D4AFA" w:rsidRPr="00554BDD" w:rsidRDefault="006D4AFA" w:rsidP="001813B5">
            <w:pPr>
              <w:jc w:val="both"/>
            </w:pPr>
            <w:r w:rsidRPr="00554BDD">
              <w:t>учителей.</w:t>
            </w:r>
          </w:p>
          <w:p w:rsidR="006D4AFA" w:rsidRPr="00554BDD" w:rsidRDefault="006D4AFA" w:rsidP="001813B5">
            <w:pPr>
              <w:jc w:val="both"/>
            </w:pPr>
            <w:r w:rsidRPr="00554BDD">
              <w:t>Повысить квалификацию педагогов в</w:t>
            </w:r>
          </w:p>
          <w:p w:rsidR="006D4AFA" w:rsidRPr="00554BDD" w:rsidRDefault="006D4AFA" w:rsidP="001813B5">
            <w:pPr>
              <w:jc w:val="both"/>
            </w:pPr>
            <w:r w:rsidRPr="00554BDD">
              <w:t>области ИК – техноло</w:t>
            </w:r>
            <w:r>
              <w:t xml:space="preserve">гий </w:t>
            </w:r>
            <w:r w:rsidRPr="00554BDD">
              <w:t>через</w:t>
            </w:r>
            <w:r>
              <w:t xml:space="preserve"> </w:t>
            </w:r>
            <w:r w:rsidRPr="00554BDD">
              <w:t>прохождение курсовой подготовки.</w:t>
            </w:r>
          </w:p>
          <w:p w:rsidR="006D4AFA" w:rsidRPr="00554BDD" w:rsidRDefault="006D4AFA" w:rsidP="001813B5">
            <w:pPr>
              <w:jc w:val="both"/>
            </w:pPr>
            <w:r w:rsidRPr="00554BDD">
              <w:t>Мотивация творческого и</w:t>
            </w:r>
            <w:r>
              <w:t xml:space="preserve"> </w:t>
            </w:r>
            <w:r w:rsidRPr="00554BDD">
              <w:t>профессионального роста педагогов,</w:t>
            </w:r>
          </w:p>
          <w:p w:rsidR="006D4AFA" w:rsidRPr="00554BDD" w:rsidRDefault="006D4AFA" w:rsidP="001813B5">
            <w:pPr>
              <w:jc w:val="both"/>
            </w:pPr>
            <w:r w:rsidRPr="00554BDD">
              <w:t>стимулировать их участие в</w:t>
            </w:r>
            <w:r>
              <w:t xml:space="preserve"> </w:t>
            </w:r>
            <w:r w:rsidRPr="00554BDD">
              <w:t>инновационной деятельности.</w:t>
            </w:r>
          </w:p>
          <w:p w:rsidR="006D4AFA" w:rsidRPr="00554BDD" w:rsidRDefault="006D4AFA" w:rsidP="001813B5">
            <w:pPr>
              <w:jc w:val="both"/>
            </w:pPr>
            <w:r w:rsidRPr="00554BDD">
              <w:t>Обеспечить знание педагогическими</w:t>
            </w:r>
            <w:r>
              <w:t xml:space="preserve"> </w:t>
            </w:r>
            <w:r w:rsidRPr="00554BDD">
              <w:t>работниками ФГОС ООО, владение</w:t>
            </w:r>
            <w:r>
              <w:t xml:space="preserve"> </w:t>
            </w:r>
            <w:r w:rsidRPr="00554BDD">
              <w:t>технологиями и навыками</w:t>
            </w:r>
            <w:r>
              <w:t xml:space="preserve"> </w:t>
            </w:r>
            <w:r w:rsidRPr="00554BDD">
              <w:t>мониторинговых исследований и</w:t>
            </w:r>
            <w:r>
              <w:t xml:space="preserve"> </w:t>
            </w:r>
            <w:r w:rsidRPr="00554BDD">
              <w:t>психологического сопровождения</w:t>
            </w:r>
            <w:r>
              <w:t xml:space="preserve"> </w:t>
            </w:r>
            <w:r w:rsidRPr="00554BDD">
              <w:t>образовательного процесса</w:t>
            </w:r>
            <w:r>
              <w:t>.</w:t>
            </w:r>
          </w:p>
        </w:tc>
      </w:tr>
      <w:tr w:rsidR="006D4AFA" w:rsidRPr="00554BDD" w:rsidTr="001813B5">
        <w:tc>
          <w:tcPr>
            <w:tcW w:w="2093" w:type="dxa"/>
          </w:tcPr>
          <w:p w:rsidR="006D4AFA" w:rsidRPr="00554BDD" w:rsidRDefault="006D4AFA" w:rsidP="001813B5">
            <w:r w:rsidRPr="00554BDD">
              <w:t>психолого-</w:t>
            </w:r>
          </w:p>
          <w:p w:rsidR="006D4AFA" w:rsidRPr="00554BDD" w:rsidRDefault="006D4AFA" w:rsidP="001813B5">
            <w:r w:rsidRPr="00554BDD">
              <w:t>педагогические</w:t>
            </w:r>
          </w:p>
        </w:tc>
        <w:tc>
          <w:tcPr>
            <w:tcW w:w="3827" w:type="dxa"/>
          </w:tcPr>
          <w:p w:rsidR="006D4AFA" w:rsidRPr="00554BDD" w:rsidRDefault="006D4AFA" w:rsidP="001813B5">
            <w:pPr>
              <w:jc w:val="both"/>
            </w:pPr>
            <w:r w:rsidRPr="00554BDD">
              <w:t>Психологическое</w:t>
            </w:r>
            <w:r>
              <w:t xml:space="preserve"> </w:t>
            </w:r>
            <w:r w:rsidRPr="00554BDD">
              <w:t>сопровождение всех</w:t>
            </w:r>
            <w:r>
              <w:t xml:space="preserve"> субъектов основного общего  </w:t>
            </w:r>
            <w:r w:rsidRPr="00554BDD">
              <w:t>образования (</w:t>
            </w:r>
            <w:r>
              <w:t>об</w:t>
            </w:r>
            <w:r w:rsidRPr="00554BDD">
              <w:t>уча</w:t>
            </w:r>
            <w:r>
              <w:t>ю</w:t>
            </w:r>
            <w:r w:rsidRPr="00554BDD">
              <w:t>щихся,</w:t>
            </w:r>
            <w:r>
              <w:t xml:space="preserve"> </w:t>
            </w:r>
            <w:r w:rsidRPr="00554BDD">
              <w:t>родителей, педагогических</w:t>
            </w:r>
            <w:r>
              <w:t xml:space="preserve"> </w:t>
            </w:r>
            <w:r w:rsidRPr="00554BDD">
              <w:t>работников)</w:t>
            </w:r>
            <w:r>
              <w:t>,</w:t>
            </w:r>
            <w:r w:rsidRPr="00554BDD">
              <w:t xml:space="preserve"> обеспечение</w:t>
            </w:r>
            <w:r>
              <w:t xml:space="preserve"> </w:t>
            </w:r>
            <w:r w:rsidRPr="00554BDD">
              <w:t>преемственности в работе</w:t>
            </w:r>
            <w:r>
              <w:t xml:space="preserve"> </w:t>
            </w:r>
            <w:r w:rsidRPr="00554BDD">
              <w:t xml:space="preserve"> начального и</w:t>
            </w:r>
            <w:r>
              <w:t xml:space="preserve"> </w:t>
            </w:r>
            <w:r w:rsidRPr="00554BDD">
              <w:t>основного</w:t>
            </w:r>
            <w:r>
              <w:t>, основного и среднего общего</w:t>
            </w:r>
            <w:r w:rsidRPr="00554BDD">
              <w:t xml:space="preserve"> образования</w:t>
            </w:r>
          </w:p>
          <w:p w:rsidR="006D4AFA" w:rsidRPr="00554BDD" w:rsidRDefault="006D4AFA" w:rsidP="001813B5"/>
        </w:tc>
        <w:tc>
          <w:tcPr>
            <w:tcW w:w="4536" w:type="dxa"/>
          </w:tcPr>
          <w:p w:rsidR="006D4AFA" w:rsidRPr="00554BDD" w:rsidRDefault="006D4AFA" w:rsidP="001813B5">
            <w:pPr>
              <w:jc w:val="both"/>
            </w:pPr>
            <w:r w:rsidRPr="00554BDD">
              <w:t>Создать единую психолого-</w:t>
            </w:r>
            <w:r>
              <w:t xml:space="preserve"> </w:t>
            </w:r>
            <w:r w:rsidRPr="00554BDD">
              <w:t>педагогическую службу школы,</w:t>
            </w:r>
            <w:r>
              <w:t xml:space="preserve"> </w:t>
            </w:r>
            <w:r w:rsidRPr="00554BDD">
              <w:t>обеспечивающую эффективное</w:t>
            </w:r>
            <w:r>
              <w:t xml:space="preserve"> </w:t>
            </w:r>
            <w:r w:rsidRPr="00554BDD">
              <w:t>психолого-педагогическое</w:t>
            </w:r>
            <w:r>
              <w:t xml:space="preserve"> </w:t>
            </w:r>
            <w:r w:rsidRPr="00554BDD">
              <w:t>сопровождение всех участников</w:t>
            </w:r>
            <w:r>
              <w:t xml:space="preserve"> образовательных отношений</w:t>
            </w:r>
            <w:r w:rsidRPr="00554BDD">
              <w:t>.</w:t>
            </w:r>
          </w:p>
        </w:tc>
      </w:tr>
      <w:tr w:rsidR="006D4AFA" w:rsidRPr="00554BDD" w:rsidTr="001813B5">
        <w:tc>
          <w:tcPr>
            <w:tcW w:w="2093" w:type="dxa"/>
          </w:tcPr>
          <w:p w:rsidR="006D4AFA" w:rsidRPr="00554BDD" w:rsidRDefault="006D4AFA" w:rsidP="001813B5">
            <w:r w:rsidRPr="00554BDD">
              <w:t xml:space="preserve">финансовые  </w:t>
            </w:r>
          </w:p>
        </w:tc>
        <w:tc>
          <w:tcPr>
            <w:tcW w:w="3827" w:type="dxa"/>
          </w:tcPr>
          <w:p w:rsidR="006D4AFA" w:rsidRPr="00554BDD" w:rsidRDefault="006D4AFA" w:rsidP="001813B5">
            <w:pPr>
              <w:jc w:val="both"/>
            </w:pPr>
            <w:r w:rsidRPr="00554BDD">
              <w:t>Соблюдение расходных</w:t>
            </w:r>
            <w:r>
              <w:t xml:space="preserve"> н</w:t>
            </w:r>
            <w:r w:rsidRPr="00554BDD">
              <w:t>ормативов</w:t>
            </w:r>
            <w:r>
              <w:t>.</w:t>
            </w:r>
          </w:p>
          <w:p w:rsidR="006D4AFA" w:rsidRPr="00554BDD" w:rsidRDefault="006D4AFA" w:rsidP="001813B5"/>
        </w:tc>
        <w:tc>
          <w:tcPr>
            <w:tcW w:w="4536" w:type="dxa"/>
          </w:tcPr>
          <w:p w:rsidR="006D4AFA" w:rsidRPr="00554BDD" w:rsidRDefault="006D4AFA" w:rsidP="001813B5">
            <w:pPr>
              <w:jc w:val="both"/>
            </w:pPr>
            <w:r w:rsidRPr="00554BDD">
              <w:t>Финансирование совершенствования</w:t>
            </w:r>
            <w:r>
              <w:t xml:space="preserve"> </w:t>
            </w:r>
            <w:r w:rsidRPr="00554BDD">
              <w:t>материально-технической базы.</w:t>
            </w:r>
          </w:p>
          <w:p w:rsidR="006D4AFA" w:rsidRPr="00554BDD" w:rsidRDefault="006D4AFA" w:rsidP="001813B5">
            <w:pPr>
              <w:jc w:val="both"/>
            </w:pPr>
            <w:r w:rsidRPr="00554BDD">
              <w:t>Расширение банка электронных</w:t>
            </w:r>
            <w:r>
              <w:t xml:space="preserve"> </w:t>
            </w:r>
            <w:r w:rsidRPr="00554BDD">
              <w:t>ресурсов и библиотечного фонда</w:t>
            </w:r>
            <w:r>
              <w:t>.</w:t>
            </w:r>
          </w:p>
          <w:p w:rsidR="006D4AFA" w:rsidRPr="00554BDD" w:rsidRDefault="006D4AFA" w:rsidP="001813B5">
            <w:pPr>
              <w:jc w:val="both"/>
            </w:pPr>
            <w:r w:rsidRPr="00554BDD">
              <w:t>Ежемесячное стимулирование</w:t>
            </w:r>
          </w:p>
          <w:p w:rsidR="006D4AFA" w:rsidRPr="00554BDD" w:rsidRDefault="006D4AFA" w:rsidP="001813B5">
            <w:pPr>
              <w:jc w:val="both"/>
            </w:pPr>
            <w:r w:rsidRPr="00554BDD">
              <w:t>педагогических работников за высокие</w:t>
            </w:r>
          </w:p>
          <w:p w:rsidR="006D4AFA" w:rsidRPr="00554BDD" w:rsidRDefault="006D4AFA" w:rsidP="001813B5">
            <w:pPr>
              <w:jc w:val="both"/>
            </w:pPr>
            <w:r w:rsidRPr="00554BDD">
              <w:t>показатели педагогической</w:t>
            </w:r>
            <w:r>
              <w:t xml:space="preserve"> </w:t>
            </w:r>
            <w:r w:rsidRPr="00554BDD">
              <w:t>деятельности и объем работы сверх</w:t>
            </w:r>
            <w:r>
              <w:t xml:space="preserve"> </w:t>
            </w:r>
            <w:r w:rsidRPr="00554BDD">
              <w:t>функциональных обязанностей</w:t>
            </w:r>
            <w:r>
              <w:t>.</w:t>
            </w:r>
          </w:p>
        </w:tc>
      </w:tr>
      <w:tr w:rsidR="006D4AFA" w:rsidRPr="00554BDD" w:rsidTr="001813B5">
        <w:tc>
          <w:tcPr>
            <w:tcW w:w="2093" w:type="dxa"/>
          </w:tcPr>
          <w:p w:rsidR="006D4AFA" w:rsidRPr="00554BDD" w:rsidRDefault="006D4AFA" w:rsidP="001813B5">
            <w:r w:rsidRPr="00554BDD">
              <w:t>материально-</w:t>
            </w:r>
          </w:p>
          <w:p w:rsidR="006D4AFA" w:rsidRPr="00554BDD" w:rsidRDefault="006D4AFA" w:rsidP="001813B5">
            <w:r w:rsidRPr="00554BDD">
              <w:t>технические</w:t>
            </w:r>
          </w:p>
        </w:tc>
        <w:tc>
          <w:tcPr>
            <w:tcW w:w="3827" w:type="dxa"/>
          </w:tcPr>
          <w:p w:rsidR="006D4AFA" w:rsidRPr="00554BDD" w:rsidRDefault="006D4AFA" w:rsidP="001813B5">
            <w:pPr>
              <w:jc w:val="both"/>
            </w:pPr>
            <w:r>
              <w:t>М</w:t>
            </w:r>
            <w:r w:rsidRPr="00554BDD">
              <w:t>атериально-техническая</w:t>
            </w:r>
            <w:r>
              <w:t xml:space="preserve"> база, </w:t>
            </w:r>
            <w:r w:rsidRPr="00554BDD">
              <w:t>соответствующая</w:t>
            </w:r>
            <w:r>
              <w:t xml:space="preserve"> действующим  </w:t>
            </w:r>
            <w:r w:rsidRPr="00554BDD">
              <w:t>санитарно-техническим нормам, нормам</w:t>
            </w:r>
            <w:r>
              <w:t xml:space="preserve"> </w:t>
            </w:r>
            <w:r w:rsidRPr="00554BDD">
              <w:t>Роспожнадзора  и  условиям</w:t>
            </w:r>
          </w:p>
          <w:p w:rsidR="006D4AFA" w:rsidRPr="00554BDD" w:rsidRDefault="006D4AFA" w:rsidP="001813B5">
            <w:pPr>
              <w:jc w:val="both"/>
            </w:pPr>
            <w:r w:rsidRPr="00554BDD">
              <w:t>Безопасной</w:t>
            </w:r>
            <w:r>
              <w:t xml:space="preserve"> </w:t>
            </w:r>
            <w:r w:rsidRPr="00554BDD">
              <w:t>жизнедеятельности</w:t>
            </w:r>
          </w:p>
          <w:p w:rsidR="006D4AFA" w:rsidRPr="00554BDD" w:rsidRDefault="006D4AFA" w:rsidP="001813B5">
            <w:pPr>
              <w:jc w:val="both"/>
            </w:pPr>
            <w:r>
              <w:lastRenderedPageBreak/>
              <w:t>обучающихся.</w:t>
            </w:r>
          </w:p>
          <w:p w:rsidR="006D4AFA" w:rsidRPr="00554BDD" w:rsidRDefault="006D4AFA" w:rsidP="001813B5">
            <w:pPr>
              <w:jc w:val="both"/>
            </w:pPr>
            <w:r>
              <w:t>О</w:t>
            </w:r>
            <w:r w:rsidRPr="00554BDD">
              <w:t>беспечение  качества</w:t>
            </w:r>
            <w:r>
              <w:t xml:space="preserve"> </w:t>
            </w:r>
            <w:r w:rsidRPr="00554BDD">
              <w:t>организации  и  проведения</w:t>
            </w:r>
            <w:r>
              <w:t xml:space="preserve"> </w:t>
            </w:r>
            <w:r w:rsidRPr="00554BDD">
              <w:t>всех  видов  и  форм</w:t>
            </w:r>
          </w:p>
          <w:p w:rsidR="006D4AFA" w:rsidRPr="00554BDD" w:rsidRDefault="006D4AFA" w:rsidP="001813B5">
            <w:pPr>
              <w:jc w:val="both"/>
            </w:pPr>
            <w:r w:rsidRPr="00554BDD">
              <w:t>организации  учебного</w:t>
            </w:r>
            <w:r>
              <w:t xml:space="preserve"> процесса, </w:t>
            </w:r>
            <w:r w:rsidRPr="00554BDD">
              <w:t>предусмотренных</w:t>
            </w:r>
            <w:r>
              <w:t xml:space="preserve"> </w:t>
            </w:r>
            <w:r w:rsidRPr="00554BDD">
              <w:t>учебным планом.</w:t>
            </w:r>
          </w:p>
        </w:tc>
        <w:tc>
          <w:tcPr>
            <w:tcW w:w="4536" w:type="dxa"/>
          </w:tcPr>
          <w:p w:rsidR="006D4AFA" w:rsidRPr="00554BDD" w:rsidRDefault="006D4AFA" w:rsidP="001813B5">
            <w:pPr>
              <w:jc w:val="both"/>
            </w:pPr>
            <w:r w:rsidRPr="00554BDD">
              <w:lastRenderedPageBreak/>
              <w:t>Безусловное выполнение всех</w:t>
            </w:r>
            <w:r>
              <w:t xml:space="preserve"> </w:t>
            </w:r>
            <w:r w:rsidRPr="00554BDD">
              <w:t>санитарно-технических норм.</w:t>
            </w:r>
          </w:p>
          <w:p w:rsidR="006D4AFA" w:rsidRPr="00554BDD" w:rsidRDefault="006D4AFA" w:rsidP="001813B5">
            <w:pPr>
              <w:jc w:val="both"/>
            </w:pPr>
            <w:r w:rsidRPr="00554BDD">
              <w:t>Оснащение всех кабинетов школы</w:t>
            </w:r>
            <w:r>
              <w:t xml:space="preserve"> </w:t>
            </w:r>
            <w:r w:rsidRPr="00554BDD">
              <w:t>интерактивным оборудованием.</w:t>
            </w:r>
          </w:p>
          <w:p w:rsidR="006D4AFA" w:rsidRPr="00554BDD" w:rsidRDefault="006D4AFA" w:rsidP="001813B5">
            <w:pPr>
              <w:jc w:val="both"/>
            </w:pPr>
            <w:r w:rsidRPr="00554BDD">
              <w:t>Оснащение кабинетов учебно-</w:t>
            </w:r>
            <w:r>
              <w:t xml:space="preserve"> </w:t>
            </w:r>
            <w:r w:rsidRPr="00554BDD">
              <w:t>лабораторным оборудованием в</w:t>
            </w:r>
            <w:r>
              <w:t xml:space="preserve"> </w:t>
            </w:r>
            <w:r w:rsidRPr="00554BDD">
              <w:lastRenderedPageBreak/>
              <w:t>соответствии с требованиями ФГОС</w:t>
            </w:r>
          </w:p>
          <w:p w:rsidR="006D4AFA" w:rsidRPr="00554BDD" w:rsidRDefault="006D4AFA" w:rsidP="001813B5">
            <w:pPr>
              <w:jc w:val="both"/>
            </w:pPr>
            <w:r w:rsidRPr="00554BDD">
              <w:t>ООО.</w:t>
            </w:r>
          </w:p>
          <w:p w:rsidR="006D4AFA" w:rsidRPr="00554BDD" w:rsidRDefault="006D4AFA" w:rsidP="001813B5">
            <w:pPr>
              <w:jc w:val="both"/>
            </w:pPr>
            <w:r w:rsidRPr="00554BDD">
              <w:t>Оборудование отдельных помещений</w:t>
            </w:r>
          </w:p>
          <w:p w:rsidR="006D4AFA" w:rsidRPr="00554BDD" w:rsidRDefault="006D4AFA" w:rsidP="001813B5">
            <w:pPr>
              <w:jc w:val="both"/>
            </w:pPr>
            <w:r w:rsidRPr="00554BDD">
              <w:t>для занятий внеурочной деятельностью.</w:t>
            </w:r>
          </w:p>
          <w:p w:rsidR="006D4AFA" w:rsidRPr="00554BDD" w:rsidRDefault="006D4AFA" w:rsidP="001813B5">
            <w:pPr>
              <w:jc w:val="both"/>
            </w:pPr>
            <w:r w:rsidRPr="00554BDD">
              <w:t>Совершенствование</w:t>
            </w:r>
            <w:r>
              <w:t xml:space="preserve"> </w:t>
            </w:r>
            <w:r w:rsidRPr="00554BDD">
              <w:t>здоровьесберегающих условий ОО</w:t>
            </w:r>
          </w:p>
        </w:tc>
      </w:tr>
      <w:tr w:rsidR="006D4AFA" w:rsidRPr="00554BDD" w:rsidTr="001813B5">
        <w:tc>
          <w:tcPr>
            <w:tcW w:w="2093" w:type="dxa"/>
          </w:tcPr>
          <w:p w:rsidR="006D4AFA" w:rsidRPr="00554BDD" w:rsidRDefault="006D4AFA" w:rsidP="001813B5">
            <w:r w:rsidRPr="00554BDD">
              <w:lastRenderedPageBreak/>
              <w:t>учебно-</w:t>
            </w:r>
          </w:p>
          <w:p w:rsidR="006D4AFA" w:rsidRPr="00554BDD" w:rsidRDefault="006D4AFA" w:rsidP="001813B5">
            <w:r w:rsidRPr="00554BDD">
              <w:t>методическое и</w:t>
            </w:r>
          </w:p>
          <w:p w:rsidR="006D4AFA" w:rsidRPr="00554BDD" w:rsidRDefault="006D4AFA" w:rsidP="001813B5">
            <w:r w:rsidRPr="00554BDD">
              <w:t>информационное</w:t>
            </w:r>
          </w:p>
          <w:p w:rsidR="006D4AFA" w:rsidRPr="00554BDD" w:rsidRDefault="006D4AFA" w:rsidP="001813B5">
            <w:r w:rsidRPr="00554BDD">
              <w:t>обеспечени</w:t>
            </w:r>
            <w:r>
              <w:t>е</w:t>
            </w:r>
          </w:p>
        </w:tc>
        <w:tc>
          <w:tcPr>
            <w:tcW w:w="3827" w:type="dxa"/>
          </w:tcPr>
          <w:p w:rsidR="006D4AFA" w:rsidRPr="00554BDD" w:rsidRDefault="006D4AFA" w:rsidP="001813B5">
            <w:pPr>
              <w:jc w:val="both"/>
            </w:pPr>
            <w:r w:rsidRPr="00554BDD">
              <w:t>Предоставление  каждому</w:t>
            </w:r>
            <w:r>
              <w:t xml:space="preserve"> </w:t>
            </w:r>
            <w:r w:rsidRPr="00554BDD">
              <w:t>участнику  образовательн</w:t>
            </w:r>
            <w:r>
              <w:t>ых отношений</w:t>
            </w:r>
            <w:r w:rsidRPr="00554BDD">
              <w:t xml:space="preserve"> возможности выхода</w:t>
            </w:r>
          </w:p>
          <w:p w:rsidR="006D4AFA" w:rsidRPr="00554BDD" w:rsidRDefault="006D4AFA" w:rsidP="001813B5">
            <w:pPr>
              <w:jc w:val="both"/>
            </w:pPr>
            <w:r w:rsidRPr="00554BDD">
              <w:t>в  Интернет,  пользования</w:t>
            </w:r>
            <w:r>
              <w:t xml:space="preserve"> </w:t>
            </w:r>
            <w:r w:rsidRPr="00554BDD">
              <w:t>персональным компьютером,</w:t>
            </w:r>
          </w:p>
          <w:p w:rsidR="006D4AFA" w:rsidRPr="00554BDD" w:rsidRDefault="006D4AFA" w:rsidP="001813B5">
            <w:pPr>
              <w:jc w:val="both"/>
            </w:pPr>
            <w:r w:rsidRPr="00554BDD">
              <w:t>электронными</w:t>
            </w:r>
            <w:r>
              <w:t xml:space="preserve"> </w:t>
            </w:r>
            <w:r w:rsidRPr="00554BDD">
              <w:t>образовательными ресурсами.</w:t>
            </w:r>
          </w:p>
          <w:p w:rsidR="006D4AFA" w:rsidRPr="00554BDD" w:rsidRDefault="006D4AFA" w:rsidP="001813B5">
            <w:pPr>
              <w:jc w:val="both"/>
            </w:pPr>
            <w:r w:rsidRPr="00554BDD">
              <w:t>Наличие  в  библиотечном</w:t>
            </w:r>
            <w:r>
              <w:t xml:space="preserve"> </w:t>
            </w:r>
            <w:r w:rsidRPr="00554BDD">
              <w:t>фонде  учебной  и</w:t>
            </w:r>
            <w:r>
              <w:t xml:space="preserve"> методической </w:t>
            </w:r>
            <w:r w:rsidRPr="00554BDD">
              <w:t>литературы и</w:t>
            </w:r>
            <w:r>
              <w:t xml:space="preserve"> </w:t>
            </w:r>
            <w:r w:rsidRPr="00554BDD">
              <w:t>других изданий, необходимых</w:t>
            </w:r>
            <w:r>
              <w:t xml:space="preserve"> </w:t>
            </w:r>
            <w:r w:rsidRPr="00554BDD">
              <w:t>для освоения в полном объеме</w:t>
            </w:r>
            <w:r>
              <w:t xml:space="preserve"> </w:t>
            </w:r>
            <w:r w:rsidRPr="00554BDD">
              <w:t>образовательного  минимума</w:t>
            </w:r>
            <w:r>
              <w:t xml:space="preserve"> </w:t>
            </w:r>
            <w:r w:rsidRPr="00554BDD">
              <w:t>образовательной программы.</w:t>
            </w:r>
          </w:p>
          <w:p w:rsidR="006D4AFA" w:rsidRPr="00554BDD" w:rsidRDefault="006D4AFA" w:rsidP="001813B5">
            <w:pPr>
              <w:jc w:val="both"/>
            </w:pPr>
            <w:r w:rsidRPr="00554BDD">
              <w:t>Обеспеченность  учебного</w:t>
            </w:r>
            <w:r>
              <w:t xml:space="preserve"> </w:t>
            </w:r>
            <w:r w:rsidRPr="00554BDD">
              <w:t>плана  учебно-методической</w:t>
            </w:r>
            <w:r>
              <w:t xml:space="preserve"> </w:t>
            </w:r>
            <w:r w:rsidRPr="00554BDD">
              <w:t>документацией.</w:t>
            </w:r>
          </w:p>
          <w:p w:rsidR="006D4AFA" w:rsidRPr="00554BDD" w:rsidRDefault="006D4AFA" w:rsidP="001813B5"/>
        </w:tc>
        <w:tc>
          <w:tcPr>
            <w:tcW w:w="4536" w:type="dxa"/>
          </w:tcPr>
          <w:p w:rsidR="006D4AFA" w:rsidRPr="00554BDD" w:rsidRDefault="006D4AFA" w:rsidP="001813B5">
            <w:pPr>
              <w:jc w:val="both"/>
            </w:pPr>
            <w:r w:rsidRPr="00554BDD">
              <w:t>Пополнение школьной библиотеки,</w:t>
            </w:r>
            <w:r>
              <w:t xml:space="preserve"> </w:t>
            </w:r>
            <w:r w:rsidRPr="00554BDD">
              <w:t>медиатеки, медиатек учителей ЭОР и</w:t>
            </w:r>
            <w:r>
              <w:t xml:space="preserve"> </w:t>
            </w:r>
            <w:r w:rsidRPr="00554BDD">
              <w:t>ЦОР, приобретение учебников с</w:t>
            </w:r>
            <w:r>
              <w:t xml:space="preserve"> </w:t>
            </w:r>
            <w:r w:rsidRPr="00554BDD">
              <w:t>электронным приложением.</w:t>
            </w:r>
          </w:p>
          <w:p w:rsidR="006D4AFA" w:rsidRPr="00554BDD" w:rsidRDefault="006D4AFA" w:rsidP="001813B5">
            <w:pPr>
              <w:jc w:val="both"/>
            </w:pPr>
            <w:r w:rsidRPr="00554BDD">
              <w:t>Приобретение методической и учебной</w:t>
            </w:r>
            <w:r>
              <w:t xml:space="preserve"> л</w:t>
            </w:r>
            <w:r w:rsidRPr="00554BDD">
              <w:t>итературы</w:t>
            </w:r>
            <w:r>
              <w:t>,</w:t>
            </w:r>
            <w:r w:rsidRPr="00554BDD">
              <w:t xml:space="preserve"> соответствующей ФГОС</w:t>
            </w:r>
            <w:r>
              <w:t xml:space="preserve"> </w:t>
            </w:r>
            <w:r w:rsidRPr="00554BDD">
              <w:t>ООО.</w:t>
            </w:r>
          </w:p>
          <w:p w:rsidR="006D4AFA" w:rsidRPr="00554BDD" w:rsidRDefault="006D4AFA" w:rsidP="001813B5">
            <w:pPr>
              <w:jc w:val="both"/>
            </w:pPr>
            <w:r w:rsidRPr="00554BDD">
              <w:t>Расширение функционального</w:t>
            </w:r>
            <w:r>
              <w:t xml:space="preserve"> </w:t>
            </w:r>
            <w:r w:rsidRPr="00554BDD">
              <w:t>назначения школьной библиотеки до</w:t>
            </w:r>
            <w:r>
              <w:t xml:space="preserve"> </w:t>
            </w:r>
            <w:r w:rsidRPr="00554BDD">
              <w:t>деятельности информационно-учебного</w:t>
            </w:r>
          </w:p>
          <w:p w:rsidR="006D4AFA" w:rsidRPr="00554BDD" w:rsidRDefault="006D4AFA" w:rsidP="001813B5">
            <w:pPr>
              <w:jc w:val="both"/>
            </w:pPr>
            <w:r w:rsidRPr="00554BDD">
              <w:t>центра.</w:t>
            </w:r>
          </w:p>
        </w:tc>
      </w:tr>
    </w:tbl>
    <w:p w:rsidR="006D4AFA" w:rsidRPr="001A42BC" w:rsidRDefault="006D4AFA" w:rsidP="001A42BC">
      <w:pPr>
        <w:pStyle w:val="affd"/>
        <w:jc w:val="both"/>
        <w:rPr>
          <w:rFonts w:ascii="Times New Roman" w:hAnsi="Times New Roman"/>
          <w:sz w:val="28"/>
          <w:szCs w:val="28"/>
        </w:rPr>
      </w:pP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         3.3.1. Кадровые условия реализации ООП НОО</w:t>
      </w:r>
      <w:bookmarkStart w:id="199" w:name="page367"/>
      <w:bookmarkEnd w:id="199"/>
      <w:r w:rsidRPr="001A42BC">
        <w:rPr>
          <w:rFonts w:ascii="Times New Roman" w:hAnsi="Times New Roman"/>
          <w:sz w:val="28"/>
          <w:szCs w:val="28"/>
        </w:rPr>
        <w:t xml:space="preserve"> МБОУ Школы №</w:t>
      </w:r>
      <w:r>
        <w:rPr>
          <w:rFonts w:ascii="Times New Roman" w:hAnsi="Times New Roman"/>
          <w:sz w:val="28"/>
          <w:szCs w:val="28"/>
        </w:rPr>
        <w:t xml:space="preserve"> 122</w:t>
      </w:r>
      <w:r w:rsidRPr="001A42BC">
        <w:rPr>
          <w:rFonts w:ascii="Times New Roman" w:hAnsi="Times New Roman"/>
          <w:sz w:val="28"/>
          <w:szCs w:val="28"/>
        </w:rPr>
        <w:t xml:space="preserve"> г.о. Самара</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  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Кадровый потенциал начального общего образования в МБОУ Школе №</w:t>
      </w:r>
      <w:r>
        <w:rPr>
          <w:rFonts w:ascii="Times New Roman" w:hAnsi="Times New Roman"/>
          <w:sz w:val="28"/>
          <w:szCs w:val="28"/>
        </w:rPr>
        <w:t xml:space="preserve"> 122</w:t>
      </w:r>
      <w:r w:rsidRPr="001A42BC">
        <w:rPr>
          <w:rFonts w:ascii="Times New Roman" w:hAnsi="Times New Roman"/>
          <w:sz w:val="28"/>
          <w:szCs w:val="28"/>
        </w:rPr>
        <w:t xml:space="preserve"> г.о. Самара составляют:</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учитель-логопед, осуществляет работу, направленную на максимальную коррекцию отклонений в развитии  обучающихся, обследует обучающихся, определяет структуру и степень выраженности имеющегося у них дефекта. Проводит групповые и индивидуальные занятия по исправлению отклонений в развитии, восстановлению нарушенных функций. Работает в тесном контакте с учителями, посещает занятия и уроки. Консультирует педагогических работников и родителей (или лиц их заменяющих) по применению специальных методов и приемов;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lastRenderedPageBreak/>
        <w:t xml:space="preserve">социальный педагог осуществляет комплекс мероприятий по воспитанию, образованию, развитию и социальной защите личности обучающегося в МБОУ Школе №76 г.о. Самара, изучает психолого-медико-педагогические особенности личности обучающихся и ее микросреды, условия жизни. Выявляет потребности, трудности и проблемы, конфликтные ситуации, отклонения в поведении обучающихся и своевременно оказывает им социальную помощь и поддержку;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 организует различные виды социально ценной деятельности обучающихся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школьный педагог - 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руководитель  МО  учителей  начальной  школы,  ориентированный  на  создание (формирование) системы ресурсного обеспечения реализации основной образовательной программы начального общего образования, управляющий деятельностью начальной школы как единого социокультурного организма, ключевого звена развивающего образовательного пространства, способный генерировать, воспринимать и транслировать инновационные образовательные идеи и опыт;</w:t>
      </w:r>
    </w:p>
    <w:p w:rsidR="001A42BC" w:rsidRPr="001A42BC" w:rsidRDefault="001A42BC" w:rsidP="001A42BC">
      <w:pPr>
        <w:pStyle w:val="affd"/>
        <w:jc w:val="both"/>
        <w:rPr>
          <w:rFonts w:ascii="Times New Roman" w:hAnsi="Times New Roman"/>
          <w:sz w:val="28"/>
          <w:szCs w:val="28"/>
        </w:rPr>
      </w:pPr>
      <w:bookmarkStart w:id="200" w:name="page369"/>
      <w:bookmarkEnd w:id="200"/>
      <w:r w:rsidRPr="001A42BC">
        <w:rPr>
          <w:rFonts w:ascii="Times New Roman" w:hAnsi="Times New Roman"/>
          <w:sz w:val="28"/>
          <w:szCs w:val="28"/>
        </w:rPr>
        <w:t xml:space="preserve">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воспитании.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библиотекарь, обеспечивающий интеллектуальный и физический доступ 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 </w:t>
      </w:r>
    </w:p>
    <w:p w:rsidR="001A42BC" w:rsidRPr="001A42BC" w:rsidRDefault="001A42BC" w:rsidP="001A23B1">
      <w:pPr>
        <w:pStyle w:val="affd"/>
        <w:jc w:val="both"/>
        <w:rPr>
          <w:rFonts w:ascii="Times New Roman" w:hAnsi="Times New Roman"/>
          <w:sz w:val="28"/>
          <w:szCs w:val="28"/>
        </w:rPr>
      </w:pPr>
      <w:r w:rsidRPr="001A42BC">
        <w:rPr>
          <w:rFonts w:ascii="Times New Roman" w:hAnsi="Times New Roman"/>
          <w:sz w:val="28"/>
          <w:szCs w:val="28"/>
        </w:rPr>
        <w:lastRenderedPageBreak/>
        <w:t>медицинский персонал (по договору),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организующий диспансеризацию и вакцинацию школьников    МБОУ Школа №</w:t>
      </w:r>
      <w:r w:rsidR="001A23B1">
        <w:rPr>
          <w:rFonts w:ascii="Times New Roman" w:hAnsi="Times New Roman"/>
          <w:sz w:val="28"/>
          <w:szCs w:val="28"/>
        </w:rPr>
        <w:t xml:space="preserve"> 122</w:t>
      </w:r>
      <w:r w:rsidRPr="001A42BC">
        <w:rPr>
          <w:rFonts w:ascii="Times New Roman" w:hAnsi="Times New Roman"/>
          <w:sz w:val="28"/>
          <w:szCs w:val="28"/>
        </w:rPr>
        <w:t xml:space="preserve"> г.о. Самара на 100% укомплектована педагогическими кадрами для реализации ООП НОО, что позволяет проводить обучение в соответствии с учебным планом общеобразовательной школы. Рациональность распределения нагрузки между работниками является оптимальной.     Все педагоги имеют высшее образование, позволяющее реализовывать программы, соответствующие типу и виду ОУ.</w:t>
      </w:r>
    </w:p>
    <w:p w:rsidR="001A42BC" w:rsidRPr="001A42BC" w:rsidRDefault="001A42BC" w:rsidP="001A23B1">
      <w:pPr>
        <w:pStyle w:val="affd"/>
        <w:jc w:val="both"/>
        <w:rPr>
          <w:rFonts w:ascii="Times New Roman" w:hAnsi="Times New Roman"/>
          <w:sz w:val="28"/>
          <w:szCs w:val="28"/>
        </w:rPr>
      </w:pPr>
      <w:r w:rsidRPr="001A42BC">
        <w:rPr>
          <w:rFonts w:ascii="Times New Roman" w:hAnsi="Times New Roman"/>
          <w:sz w:val="28"/>
          <w:szCs w:val="28"/>
        </w:rPr>
        <w:t>Уровень готовности учителей к реализации образовательных программ: все учителя начальных классов и учителя-предметники, работающие в начальной школе (учитель английского языка, учитель физической культуры, учитель музыки, учитель изобразительного искусства) прошли КПК, связанные с введением ФГОС НОО.</w:t>
      </w:r>
    </w:p>
    <w:p w:rsidR="001A42BC" w:rsidRPr="001A42BC" w:rsidRDefault="001A42BC" w:rsidP="001A23B1">
      <w:pPr>
        <w:pStyle w:val="affd"/>
        <w:jc w:val="both"/>
        <w:rPr>
          <w:rFonts w:ascii="Times New Roman" w:hAnsi="Times New Roman"/>
          <w:sz w:val="28"/>
          <w:szCs w:val="28"/>
        </w:rPr>
      </w:pPr>
      <w:r w:rsidRPr="001A42BC">
        <w:rPr>
          <w:rFonts w:ascii="Times New Roman" w:hAnsi="Times New Roman"/>
          <w:sz w:val="28"/>
          <w:szCs w:val="28"/>
        </w:rPr>
        <w:t>Для достижения ре</w:t>
      </w:r>
      <w:r w:rsidR="001A23B1">
        <w:rPr>
          <w:rFonts w:ascii="Times New Roman" w:hAnsi="Times New Roman"/>
          <w:sz w:val="28"/>
          <w:szCs w:val="28"/>
        </w:rPr>
        <w:t>зультатов ООП НОО МБОУ Школы №122</w:t>
      </w:r>
      <w:r w:rsidRPr="001A42BC">
        <w:rPr>
          <w:rFonts w:ascii="Times New Roman" w:hAnsi="Times New Roman"/>
          <w:sz w:val="28"/>
          <w:szCs w:val="28"/>
        </w:rPr>
        <w:t xml:space="preserve"> 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A42BC" w:rsidRPr="001A42BC" w:rsidRDefault="001A42BC" w:rsidP="001A23B1">
      <w:pPr>
        <w:ind w:left="360"/>
        <w:jc w:val="center"/>
        <w:rPr>
          <w:sz w:val="28"/>
          <w:szCs w:val="28"/>
        </w:rPr>
      </w:pPr>
      <w:r w:rsidRPr="001A42BC">
        <w:rPr>
          <w:sz w:val="28"/>
          <w:szCs w:val="28"/>
        </w:rPr>
        <w:t>Критерии оценки результативности деятельности педагогических работников</w:t>
      </w:r>
    </w:p>
    <w:tbl>
      <w:tblPr>
        <w:tblW w:w="10207" w:type="dxa"/>
        <w:tblInd w:w="-279" w:type="dxa"/>
        <w:tblLayout w:type="fixed"/>
        <w:tblCellMar>
          <w:left w:w="0" w:type="dxa"/>
          <w:right w:w="0" w:type="dxa"/>
        </w:tblCellMar>
        <w:tblLook w:val="0000" w:firstRow="0" w:lastRow="0" w:firstColumn="0" w:lastColumn="0" w:noHBand="0" w:noVBand="0"/>
      </w:tblPr>
      <w:tblGrid>
        <w:gridCol w:w="2127"/>
        <w:gridCol w:w="6379"/>
        <w:gridCol w:w="1701"/>
      </w:tblGrid>
      <w:tr w:rsidR="001A42BC" w:rsidRPr="001A42BC" w:rsidTr="001A42BC">
        <w:trPr>
          <w:trHeight w:val="589"/>
        </w:trPr>
        <w:tc>
          <w:tcPr>
            <w:tcW w:w="2127"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Критерии оценки</w:t>
            </w:r>
          </w:p>
        </w:tc>
        <w:tc>
          <w:tcPr>
            <w:tcW w:w="6379"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Содержание критерия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Показатели/ индикаторы</w:t>
            </w:r>
          </w:p>
        </w:tc>
      </w:tr>
      <w:tr w:rsidR="001A42BC" w:rsidRPr="001A42BC" w:rsidTr="001A42BC">
        <w:trPr>
          <w:trHeight w:val="279"/>
        </w:trPr>
        <w:tc>
          <w:tcPr>
            <w:tcW w:w="2127"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Достижение обучающимися личностных результатов</w:t>
            </w:r>
          </w:p>
        </w:tc>
        <w:tc>
          <w:tcPr>
            <w:tcW w:w="6379"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tc>
      </w:tr>
      <w:tr w:rsidR="001A42BC" w:rsidRPr="001A42BC" w:rsidTr="001A42BC">
        <w:trPr>
          <w:trHeight w:val="279"/>
        </w:trPr>
        <w:tc>
          <w:tcPr>
            <w:tcW w:w="2127" w:type="dxa"/>
            <w:tcBorders>
              <w:top w:val="single" w:sz="4" w:space="0" w:color="000000"/>
              <w:left w:val="single" w:sz="8" w:space="0" w:color="000000"/>
              <w:bottom w:val="single" w:sz="8" w:space="0" w:color="000000"/>
            </w:tcBorders>
            <w:shd w:val="clear" w:color="auto" w:fill="auto"/>
          </w:tcPr>
          <w:p w:rsidR="001A42BC" w:rsidRPr="001A42BC" w:rsidRDefault="001A42BC" w:rsidP="001A42BC">
            <w:r w:rsidRPr="001A42BC">
              <w:t>Достижение обучающимися метапредметных результатов</w:t>
            </w:r>
          </w:p>
        </w:tc>
        <w:tc>
          <w:tcPr>
            <w:tcW w:w="6379" w:type="dxa"/>
            <w:tcBorders>
              <w:top w:val="single" w:sz="4" w:space="0" w:color="000000"/>
              <w:left w:val="single" w:sz="8" w:space="0" w:color="000000"/>
              <w:bottom w:val="single" w:sz="8" w:space="0" w:color="000000"/>
            </w:tcBorders>
            <w:shd w:val="clear" w:color="auto" w:fill="auto"/>
            <w:vAlign w:val="bottom"/>
          </w:tcPr>
          <w:p w:rsidR="001A42BC" w:rsidRPr="001A42BC" w:rsidRDefault="001A42BC" w:rsidP="001A42BC">
            <w:r w:rsidRPr="001A42BC">
              <w:t xml:space="preserve">Освоенные обучающимися универсальные учебные действия (познавательные, регулятивные, коммуникативные),  обеспечивающие овладение ключевыми компетенциями, составляющими основу умения учиться </w:t>
            </w:r>
          </w:p>
        </w:tc>
        <w:tc>
          <w:tcPr>
            <w:tcW w:w="1701" w:type="dxa"/>
            <w:tcBorders>
              <w:top w:val="single" w:sz="4" w:space="0" w:color="000000"/>
              <w:left w:val="single" w:sz="8" w:space="0" w:color="000000"/>
              <w:bottom w:val="single" w:sz="8" w:space="0" w:color="000000"/>
              <w:right w:val="single" w:sz="8" w:space="0" w:color="000000"/>
            </w:tcBorders>
            <w:shd w:val="clear" w:color="auto" w:fill="auto"/>
          </w:tcPr>
          <w:p w:rsidR="001A42BC" w:rsidRPr="001A42BC" w:rsidRDefault="001A42BC" w:rsidP="001A42BC">
            <w:r w:rsidRPr="001A42BC">
              <w:t>В процентах</w:t>
            </w:r>
          </w:p>
        </w:tc>
      </w:tr>
      <w:tr w:rsidR="001A42BC" w:rsidRPr="001A42BC" w:rsidTr="001A42BC">
        <w:trPr>
          <w:trHeight w:val="279"/>
        </w:trPr>
        <w:tc>
          <w:tcPr>
            <w:tcW w:w="2127" w:type="dxa"/>
            <w:tcBorders>
              <w:top w:val="single" w:sz="4" w:space="0" w:color="000000"/>
              <w:left w:val="single" w:sz="8" w:space="0" w:color="000000"/>
              <w:bottom w:val="single" w:sz="8" w:space="0" w:color="000000"/>
            </w:tcBorders>
            <w:shd w:val="clear" w:color="auto" w:fill="auto"/>
          </w:tcPr>
          <w:p w:rsidR="001A42BC" w:rsidRPr="001A42BC" w:rsidRDefault="001A42BC" w:rsidP="001A42BC">
            <w:r w:rsidRPr="001A42BC">
              <w:t>Достижение обучающимися предметных результатов</w:t>
            </w:r>
          </w:p>
        </w:tc>
        <w:tc>
          <w:tcPr>
            <w:tcW w:w="6379" w:type="dxa"/>
            <w:tcBorders>
              <w:top w:val="single" w:sz="4" w:space="0" w:color="000000"/>
              <w:left w:val="single" w:sz="8" w:space="0" w:color="000000"/>
              <w:bottom w:val="single" w:sz="8" w:space="0" w:color="000000"/>
            </w:tcBorders>
            <w:shd w:val="clear" w:color="auto" w:fill="auto"/>
          </w:tcPr>
          <w:p w:rsidR="001A42BC" w:rsidRPr="001A42BC" w:rsidRDefault="001A42BC" w:rsidP="001A42BC">
            <w:r w:rsidRPr="001A42BC">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701" w:type="dxa"/>
            <w:tcBorders>
              <w:top w:val="single" w:sz="4" w:space="0" w:color="000000"/>
              <w:left w:val="single" w:sz="8" w:space="0" w:color="000000"/>
              <w:bottom w:val="single" w:sz="8" w:space="0" w:color="000000"/>
              <w:right w:val="single" w:sz="8" w:space="0" w:color="000000"/>
            </w:tcBorders>
            <w:shd w:val="clear" w:color="auto" w:fill="auto"/>
          </w:tcPr>
          <w:p w:rsidR="001A42BC" w:rsidRPr="001A42BC" w:rsidRDefault="001A42BC" w:rsidP="001A42BC">
            <w:r w:rsidRPr="001A42BC">
              <w:t>В баллах</w:t>
            </w:r>
          </w:p>
        </w:tc>
      </w:tr>
    </w:tbl>
    <w:p w:rsidR="001A42BC" w:rsidRPr="001A42BC" w:rsidRDefault="001A42BC" w:rsidP="001A23B1">
      <w:pPr>
        <w:pStyle w:val="affd"/>
      </w:pPr>
    </w:p>
    <w:p w:rsidR="001A23B1" w:rsidRDefault="001A42BC" w:rsidP="001A23B1">
      <w:pPr>
        <w:pStyle w:val="affd"/>
        <w:jc w:val="both"/>
        <w:rPr>
          <w:rFonts w:ascii="Times New Roman" w:hAnsi="Times New Roman"/>
          <w:sz w:val="28"/>
          <w:szCs w:val="28"/>
        </w:rPr>
      </w:pPr>
      <w:bookmarkStart w:id="201" w:name="page371"/>
      <w:bookmarkEnd w:id="201"/>
      <w:r w:rsidRPr="001A23B1">
        <w:rPr>
          <w:rFonts w:ascii="Times New Roman" w:hAnsi="Times New Roman"/>
          <w:sz w:val="28"/>
          <w:szCs w:val="28"/>
        </w:rPr>
        <w:t xml:space="preserve">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w:t>
      </w:r>
      <w:r w:rsidRPr="001A23B1">
        <w:rPr>
          <w:rFonts w:ascii="Times New Roman" w:hAnsi="Times New Roman"/>
          <w:sz w:val="28"/>
          <w:szCs w:val="28"/>
        </w:rPr>
        <w:lastRenderedPageBreak/>
        <w:t>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w:t>
      </w:r>
      <w:r w:rsidR="001A23B1">
        <w:rPr>
          <w:rFonts w:ascii="Times New Roman" w:hAnsi="Times New Roman"/>
          <w:sz w:val="28"/>
          <w:szCs w:val="28"/>
        </w:rPr>
        <w:t xml:space="preserve"> образовательного процесса и др</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Ожидаемый результат повышения квалификации — профессиональная готовность работников МБОУ Шко</w:t>
      </w:r>
      <w:r w:rsidR="001A23B1">
        <w:rPr>
          <w:rFonts w:ascii="Times New Roman" w:hAnsi="Times New Roman"/>
          <w:sz w:val="28"/>
          <w:szCs w:val="28"/>
        </w:rPr>
        <w:t>лы № 122</w:t>
      </w:r>
      <w:r w:rsidRPr="001A23B1">
        <w:rPr>
          <w:rFonts w:ascii="Times New Roman" w:hAnsi="Times New Roman"/>
          <w:sz w:val="28"/>
          <w:szCs w:val="28"/>
        </w:rPr>
        <w:t xml:space="preserve"> г.о. Самара к реализации ФГОС:</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обеспечение оптимального вхождения работников в систему ценностей современного образования;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принятие идеологии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овладение учебно-методическими и информационно - методическими ресурсами, необходимыми для успешного решения задач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План методической работы включает следующие мероприятия: </w:t>
      </w:r>
    </w:p>
    <w:p w:rsidR="001A42BC" w:rsidRPr="001A23B1" w:rsidRDefault="001A42BC" w:rsidP="001A23B1">
      <w:pPr>
        <w:ind w:left="360"/>
        <w:jc w:val="both"/>
        <w:rPr>
          <w:sz w:val="28"/>
          <w:szCs w:val="28"/>
        </w:rPr>
      </w:pPr>
      <w:r w:rsidRPr="001A23B1">
        <w:rPr>
          <w:sz w:val="28"/>
          <w:szCs w:val="28"/>
        </w:rPr>
        <w:t xml:space="preserve">1. Семинары, посвящённые содержанию и ключевым особенностям ФГОС. </w:t>
      </w:r>
      <w:bookmarkStart w:id="202" w:name="page373"/>
      <w:bookmarkEnd w:id="202"/>
      <w:r w:rsidRPr="001A23B1">
        <w:rPr>
          <w:sz w:val="28"/>
          <w:szCs w:val="28"/>
        </w:rPr>
        <w:t xml:space="preserve">Тренинги для педагогов с целью выявления и соотнесения собственной профессиональной позиции с целями и задачами ФГОС. </w:t>
      </w:r>
    </w:p>
    <w:p w:rsidR="001A42BC" w:rsidRPr="001A23B1" w:rsidRDefault="001A42BC" w:rsidP="001A23B1">
      <w:pPr>
        <w:pStyle w:val="affd"/>
        <w:numPr>
          <w:ilvl w:val="1"/>
          <w:numId w:val="58"/>
        </w:numPr>
        <w:jc w:val="both"/>
        <w:rPr>
          <w:rFonts w:ascii="Times New Roman" w:hAnsi="Times New Roman"/>
          <w:sz w:val="28"/>
          <w:szCs w:val="28"/>
        </w:rPr>
      </w:pPr>
      <w:r w:rsidRPr="001A23B1">
        <w:rPr>
          <w:rFonts w:ascii="Times New Roman" w:hAnsi="Times New Roman"/>
          <w:sz w:val="28"/>
          <w:szCs w:val="28"/>
        </w:rPr>
        <w:t xml:space="preserve">Заседания методических объединений учителей  по проблемам введения ФГОС.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Участие педагогов в разработке разделов и компонентов основной образовательной программы образовательного учреждения.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4.Участие педагогов в проведении мастер-классов, круглых столов, открытых уроков,</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внеурочных занятий и мероприятий по отдельным направлениям введения и реализации ФГОС.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     Подведение итогов и обсуждение результатов мероприятий осуществляются в разных формах: совещания при директоре, заседания педагогического совета, в виде решений педагогического совета, размещённых на сайте школы.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   Для </w:t>
      </w:r>
      <w:r w:rsidR="001A23B1">
        <w:rPr>
          <w:rFonts w:ascii="Times New Roman" w:hAnsi="Times New Roman"/>
          <w:sz w:val="28"/>
          <w:szCs w:val="28"/>
        </w:rPr>
        <w:t>реализации ООП НОО МБОУ Школы №122</w:t>
      </w:r>
      <w:r w:rsidRPr="001A23B1">
        <w:rPr>
          <w:rFonts w:ascii="Times New Roman" w:hAnsi="Times New Roman"/>
          <w:sz w:val="28"/>
          <w:szCs w:val="28"/>
        </w:rPr>
        <w:t xml:space="preserve"> г.о. Самара имеется коллектив специалистов, выполняющих следующие функции. </w:t>
      </w:r>
    </w:p>
    <w:tbl>
      <w:tblPr>
        <w:tblW w:w="0" w:type="auto"/>
        <w:tblInd w:w="-176" w:type="dxa"/>
        <w:tblLayout w:type="fixed"/>
        <w:tblLook w:val="0000" w:firstRow="0" w:lastRow="0" w:firstColumn="0" w:lastColumn="0" w:noHBand="0" w:noVBand="0"/>
      </w:tblPr>
      <w:tblGrid>
        <w:gridCol w:w="426"/>
        <w:gridCol w:w="2268"/>
        <w:gridCol w:w="5310"/>
        <w:gridCol w:w="2066"/>
      </w:tblGrid>
      <w:tr w:rsidR="001A42BC" w:rsidRPr="001A42BC" w:rsidTr="001A42BC">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Специалисты</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Функции</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 xml:space="preserve">Количество специалистов в </w:t>
            </w:r>
            <w:r w:rsidRPr="001A42BC">
              <w:lastRenderedPageBreak/>
              <w:t>начальной школе</w:t>
            </w:r>
          </w:p>
        </w:tc>
      </w:tr>
      <w:tr w:rsidR="001A42BC" w:rsidRPr="001A42BC" w:rsidTr="001A42BC">
        <w:trPr>
          <w:trHeight w:val="276"/>
        </w:trPr>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lastRenderedPageBreak/>
              <w:t>1</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Учитель</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Организация условий  для успешного продвижения ребенка в рамках образовательного процесса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7</w:t>
            </w:r>
          </w:p>
        </w:tc>
      </w:tr>
      <w:tr w:rsidR="001A42BC" w:rsidRPr="001A42BC" w:rsidTr="001A42BC">
        <w:trPr>
          <w:trHeight w:val="1410"/>
        </w:trPr>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2</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Библиотекарь</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Обеспечивает доступ к информации, содействует формированию информационной компетентности обучающихся путем обучения поиска, анализа, оценки и обработки информации</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1</w:t>
            </w:r>
          </w:p>
        </w:tc>
      </w:tr>
      <w:tr w:rsidR="001A42BC" w:rsidRPr="001A42BC" w:rsidTr="001A42BC">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3</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Административный персонал</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Обеспечивает условия для специалистов ОО для эффективной работы, организует контроль и текущую организационную работу</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3</w:t>
            </w:r>
          </w:p>
        </w:tc>
      </w:tr>
      <w:tr w:rsidR="001A42BC" w:rsidRPr="001A42BC" w:rsidTr="001A42BC">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4</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Медицинский персонал</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Обеспечивает первую медицинскую помощь, диагностику, осуществляет мониторинг здоровья школьников с целью сохранения и укрепления их здоровья, организует диспансеризацию и вакцинацию обучающихся</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2</w:t>
            </w:r>
          </w:p>
        </w:tc>
      </w:tr>
    </w:tbl>
    <w:p w:rsidR="001A42BC" w:rsidRPr="001A23B1" w:rsidRDefault="001A42BC" w:rsidP="001A23B1">
      <w:pPr>
        <w:pStyle w:val="affd"/>
        <w:jc w:val="both"/>
        <w:rPr>
          <w:rFonts w:ascii="Times New Roman" w:hAnsi="Times New Roman"/>
          <w:sz w:val="28"/>
          <w:szCs w:val="28"/>
        </w:rPr>
      </w:pP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3.3.2. Психолого-педагогические условия обеспечения реализации основной образовательной программы</w:t>
      </w:r>
    </w:p>
    <w:p w:rsidR="001A42BC" w:rsidRPr="001A23B1" w:rsidRDefault="001A23B1" w:rsidP="001A23B1">
      <w:pPr>
        <w:ind w:left="360"/>
        <w:jc w:val="both"/>
        <w:rPr>
          <w:sz w:val="28"/>
          <w:szCs w:val="28"/>
        </w:rPr>
      </w:pPr>
      <w:r w:rsidRPr="001A23B1">
        <w:rPr>
          <w:sz w:val="28"/>
          <w:szCs w:val="28"/>
        </w:rPr>
        <w:t xml:space="preserve">   </w:t>
      </w:r>
      <w:r w:rsidR="001A42BC" w:rsidRPr="001A23B1">
        <w:rPr>
          <w:sz w:val="28"/>
          <w:szCs w:val="28"/>
        </w:rPr>
        <w:t xml:space="preserve">       Требованиями ФГОС к психолого-педагогическим условиям реализации ООП НОО МБОУ Школы №</w:t>
      </w:r>
      <w:r>
        <w:rPr>
          <w:sz w:val="28"/>
          <w:szCs w:val="28"/>
        </w:rPr>
        <w:t xml:space="preserve"> 122</w:t>
      </w:r>
      <w:r w:rsidR="001A42BC" w:rsidRPr="001A23B1">
        <w:rPr>
          <w:sz w:val="28"/>
          <w:szCs w:val="28"/>
        </w:rPr>
        <w:t xml:space="preserve"> г.о. Самара являются: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формирование и развитие психолого-педагогической компетентности участников образовательных отношений; </w:t>
      </w:r>
    </w:p>
    <w:p w:rsidR="001A42BC" w:rsidRPr="001A23B1" w:rsidRDefault="001A42BC" w:rsidP="001A23B1">
      <w:pPr>
        <w:pStyle w:val="affd"/>
        <w:jc w:val="both"/>
        <w:rPr>
          <w:rFonts w:ascii="Times New Roman" w:hAnsi="Times New Roman"/>
          <w:sz w:val="28"/>
          <w:szCs w:val="28"/>
        </w:rPr>
      </w:pPr>
      <w:bookmarkStart w:id="203" w:name="page375"/>
      <w:bookmarkEnd w:id="203"/>
      <w:r w:rsidRPr="001A23B1">
        <w:rPr>
          <w:rFonts w:ascii="Times New Roman" w:hAnsi="Times New Roman"/>
          <w:sz w:val="28"/>
          <w:szCs w:val="28"/>
        </w:rPr>
        <w:t xml:space="preserve">обеспечение вариативности направлений и форм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поддержка одарённых детей, детей с ОВЗ,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диверсификацию уровней психолого-педагогического сопровождения (индивидуальный, групповой уровень класса, уровень ОО);</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w:t>
      </w:r>
      <w:r w:rsidRPr="001A23B1">
        <w:rPr>
          <w:rFonts w:ascii="Times New Roman" w:hAnsi="Times New Roman"/>
          <w:sz w:val="28"/>
          <w:szCs w:val="28"/>
        </w:rPr>
        <w:lastRenderedPageBreak/>
        <w:t xml:space="preserve">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относятся критерии: </w:t>
      </w:r>
    </w:p>
    <w:p w:rsidR="001A42BC" w:rsidRPr="001A23B1" w:rsidRDefault="001A42BC" w:rsidP="001A23B1">
      <w:pPr>
        <w:ind w:left="360"/>
        <w:jc w:val="both"/>
        <w:rPr>
          <w:sz w:val="28"/>
          <w:szCs w:val="28"/>
        </w:rPr>
      </w:pPr>
      <w:r w:rsidRPr="001A23B1">
        <w:rPr>
          <w:sz w:val="28"/>
          <w:szCs w:val="28"/>
        </w:rPr>
        <w:t xml:space="preserve"> - содержательные (уровень и качество культурного содержания);  -процессуальные (стиль общения, уровень активности); </w:t>
      </w:r>
    </w:p>
    <w:p w:rsidR="001A42BC" w:rsidRPr="001A23B1" w:rsidRDefault="001A42BC" w:rsidP="001A23B1">
      <w:pPr>
        <w:ind w:left="360"/>
        <w:jc w:val="both"/>
        <w:rPr>
          <w:sz w:val="28"/>
          <w:szCs w:val="28"/>
        </w:rPr>
      </w:pPr>
      <w:r w:rsidRPr="001A23B1">
        <w:rPr>
          <w:sz w:val="28"/>
          <w:szCs w:val="28"/>
        </w:rPr>
        <w:t xml:space="preserve"> -результативные (развивающий эффект).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Психолого-педагогические ресурсы и условия для создания образовательной среды, адекватной целям и задачам, содержат:</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1A42BC" w:rsidRPr="001A23B1" w:rsidRDefault="001A42BC" w:rsidP="001A23B1">
      <w:pPr>
        <w:ind w:left="360"/>
        <w:jc w:val="both"/>
        <w:rPr>
          <w:sz w:val="28"/>
          <w:szCs w:val="28"/>
        </w:rPr>
      </w:pPr>
      <w:r w:rsidRPr="001A23B1">
        <w:rPr>
          <w:sz w:val="28"/>
          <w:szCs w:val="28"/>
        </w:rPr>
        <w:t xml:space="preserve">Предложения по формированию педагогической компетентности в условиях обеспечения преемственности. </w:t>
      </w:r>
    </w:p>
    <w:p w:rsidR="001A42BC" w:rsidRPr="001A23B1" w:rsidRDefault="001A23B1" w:rsidP="001A23B1">
      <w:pPr>
        <w:pStyle w:val="affd"/>
        <w:jc w:val="both"/>
        <w:rPr>
          <w:rFonts w:ascii="Times New Roman" w:hAnsi="Times New Roman"/>
          <w:sz w:val="28"/>
          <w:szCs w:val="28"/>
        </w:rPr>
      </w:pPr>
      <w:r>
        <w:rPr>
          <w:rFonts w:ascii="Times New Roman" w:hAnsi="Times New Roman"/>
          <w:sz w:val="28"/>
          <w:szCs w:val="28"/>
        </w:rPr>
        <w:t xml:space="preserve">          В МБОУ Школе № 122</w:t>
      </w:r>
      <w:r w:rsidR="001A42BC" w:rsidRPr="001A23B1">
        <w:rPr>
          <w:rFonts w:ascii="Times New Roman" w:hAnsi="Times New Roman"/>
          <w:sz w:val="28"/>
          <w:szCs w:val="28"/>
        </w:rPr>
        <w:t xml:space="preserve"> г.о. Самара в соответствии с нормативными документами обозначены основные направления психолого-педагогического сопровождения введения ФГОС НОО: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психологическое просвещение обучающихся, их родителей (законных представителей),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 психологическая профилактика явлений дезадаптации обучающихся;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ОО;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консультативная деятельность через оказание помощи обучающимся, их родителям (законным представителям), педагогическим работникам и администрации ОО в вопросах развития, воспитания и обучения.</w:t>
      </w:r>
    </w:p>
    <w:p w:rsid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lastRenderedPageBreak/>
        <w:t xml:space="preserve">            3.3.3.</w:t>
      </w:r>
      <w:r w:rsidRPr="001A23B1">
        <w:rPr>
          <w:rFonts w:ascii="Times New Roman" w:hAnsi="Times New Roman"/>
          <w:sz w:val="28"/>
          <w:szCs w:val="28"/>
        </w:rPr>
        <w:tab/>
        <w:t>Финансовые   условия     обеспечения   реализации   основной  образовательной программы       Финансовое обеспечение</w:t>
      </w:r>
      <w:r w:rsidR="001A23B1">
        <w:rPr>
          <w:rFonts w:ascii="Times New Roman" w:hAnsi="Times New Roman"/>
          <w:sz w:val="28"/>
          <w:szCs w:val="28"/>
        </w:rPr>
        <w:t xml:space="preserve"> реализации ООП НОО МБОУ Школы  122</w:t>
      </w:r>
      <w:r w:rsidRPr="001A23B1">
        <w:rPr>
          <w:rFonts w:ascii="Times New Roman" w:hAnsi="Times New Roman"/>
          <w:sz w:val="28"/>
          <w:szCs w:val="28"/>
        </w:rPr>
        <w:t xml:space="preserve"> г.о. Самара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Самарского региона в соответствии с ФГОС в расчёте на одного обучающегося в год, определяемый раздельно для образовательных организаций.</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расходы на оплату труда работников образовательной организации: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стимулирующей оплате труда» осуществляется выплата учителям начальных классов по системе баллов; расходы на учебно-методическое и информационное обеспечение образовательного процесса;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расходы на проведение научно-методических и научно-исследовательских работ;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затраты на приобретение расходных материалов;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хозяйственные расходы (за исключением расходов на содержание зданий и коммунальных расходов).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Соответствие финансовых условий реализации основной образовательной программы начального общего образования МБОУ Школы №</w:t>
      </w:r>
      <w:r w:rsidR="001A23B1">
        <w:rPr>
          <w:rFonts w:ascii="Times New Roman" w:hAnsi="Times New Roman"/>
          <w:sz w:val="28"/>
          <w:szCs w:val="28"/>
        </w:rPr>
        <w:t>122</w:t>
      </w:r>
      <w:r w:rsidRPr="001A23B1">
        <w:rPr>
          <w:rFonts w:ascii="Times New Roman" w:hAnsi="Times New Roman"/>
          <w:sz w:val="28"/>
          <w:szCs w:val="28"/>
        </w:rPr>
        <w:t xml:space="preserve"> г.о. Самара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897"/>
        <w:gridCol w:w="3617"/>
      </w:tblGrid>
      <w:tr w:rsidR="001A42BC" w:rsidRPr="001A42BC" w:rsidTr="001A42BC">
        <w:tc>
          <w:tcPr>
            <w:tcW w:w="1537" w:type="pct"/>
          </w:tcPr>
          <w:p w:rsidR="001A42BC" w:rsidRPr="001A42BC" w:rsidRDefault="001A42BC" w:rsidP="001A42BC">
            <w:r w:rsidRPr="001A42BC">
              <w:t>Требование</w:t>
            </w:r>
          </w:p>
        </w:tc>
        <w:tc>
          <w:tcPr>
            <w:tcW w:w="1796" w:type="pct"/>
          </w:tcPr>
          <w:p w:rsidR="001A42BC" w:rsidRPr="001A42BC" w:rsidRDefault="001A42BC" w:rsidP="001A42BC">
            <w:r w:rsidRPr="001A42BC">
              <w:t>Показатели</w:t>
            </w:r>
          </w:p>
        </w:tc>
        <w:tc>
          <w:tcPr>
            <w:tcW w:w="1667" w:type="pct"/>
          </w:tcPr>
          <w:p w:rsidR="001A42BC" w:rsidRPr="001A42BC" w:rsidRDefault="001A42BC" w:rsidP="001A42BC">
            <w:r w:rsidRPr="001A42BC">
              <w:t>Документационное обеспечение</w:t>
            </w:r>
          </w:p>
        </w:tc>
      </w:tr>
      <w:tr w:rsidR="001A42BC" w:rsidRPr="001A42BC" w:rsidTr="001A42BC">
        <w:tc>
          <w:tcPr>
            <w:tcW w:w="1537" w:type="pct"/>
            <w:vMerge w:val="restart"/>
          </w:tcPr>
          <w:p w:rsidR="001A42BC" w:rsidRPr="001A42BC" w:rsidRDefault="001A42BC" w:rsidP="001A42BC">
            <w:r w:rsidRPr="001A42BC">
              <w:t>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1796" w:type="pct"/>
          </w:tcPr>
          <w:p w:rsidR="001A42BC" w:rsidRPr="001A42BC" w:rsidRDefault="001A42BC" w:rsidP="001A42BC">
            <w:r w:rsidRPr="001A42BC">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w:t>
            </w:r>
            <w:r w:rsidRPr="001A42BC">
              <w:lastRenderedPageBreak/>
              <w:t>стимулирующего характера работникам ОУ, обеспечивающим введение ФГОС НОО</w:t>
            </w:r>
          </w:p>
        </w:tc>
        <w:tc>
          <w:tcPr>
            <w:tcW w:w="1667" w:type="pct"/>
          </w:tcPr>
          <w:p w:rsidR="001A42BC" w:rsidRPr="001A42BC" w:rsidRDefault="001A42BC" w:rsidP="001A42BC">
            <w:r w:rsidRPr="001A42BC">
              <w:lastRenderedPageBreak/>
              <w:t xml:space="preserve">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w:t>
            </w:r>
            <w:r w:rsidRPr="001A42BC">
              <w:lastRenderedPageBreak/>
              <w:t>ФГОС НОО</w:t>
            </w:r>
          </w:p>
        </w:tc>
      </w:tr>
      <w:tr w:rsidR="001A42BC" w:rsidRPr="001A42BC" w:rsidTr="001A42BC">
        <w:tc>
          <w:tcPr>
            <w:tcW w:w="1537" w:type="pct"/>
            <w:vMerge/>
          </w:tcPr>
          <w:p w:rsidR="001A42BC" w:rsidRPr="001A42BC" w:rsidRDefault="001A42BC" w:rsidP="001A42BC"/>
        </w:tc>
        <w:tc>
          <w:tcPr>
            <w:tcW w:w="1796" w:type="pct"/>
          </w:tcPr>
          <w:p w:rsidR="001A42BC" w:rsidRPr="001A42BC" w:rsidRDefault="001A42BC" w:rsidP="001A42BC">
            <w:r w:rsidRPr="001A42BC">
              <w:t>Наличие дополнительных соглашений к трудовому договору с работниками ОУ, обеспечивающими введение ФГОС НОО</w:t>
            </w:r>
          </w:p>
        </w:tc>
        <w:tc>
          <w:tcPr>
            <w:tcW w:w="1667" w:type="pct"/>
          </w:tcPr>
          <w:p w:rsidR="001A42BC" w:rsidRPr="001A42BC" w:rsidRDefault="001A42BC" w:rsidP="001A42BC">
            <w:r w:rsidRPr="001A42BC">
              <w:t>Дополнительные соглашения с работниками ОУ, обеспечивающими введение ФГОС НОО</w:t>
            </w:r>
          </w:p>
        </w:tc>
      </w:tr>
      <w:tr w:rsidR="001A42BC" w:rsidRPr="001A42BC" w:rsidTr="001A42BC">
        <w:tc>
          <w:tcPr>
            <w:tcW w:w="1537" w:type="pct"/>
            <w:vMerge w:val="restart"/>
          </w:tcPr>
          <w:p w:rsidR="001A42BC" w:rsidRPr="001A42BC" w:rsidRDefault="001A42BC" w:rsidP="001A42BC">
            <w:r w:rsidRPr="001A42BC">
              <w:t>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1796" w:type="pct"/>
          </w:tcPr>
          <w:p w:rsidR="001A42BC" w:rsidRPr="001A42BC" w:rsidRDefault="001A42BC" w:rsidP="001A42BC">
            <w:r w:rsidRPr="001A42BC">
              <w:t>наличие инструментария для изучения образовательных потребностей и интересов обучающихся ОУ и запросов родителей по использованию часов части учебного плана, формируемой участниками образовательного процесса, включая внеурочную деятельность</w:t>
            </w:r>
          </w:p>
        </w:tc>
        <w:tc>
          <w:tcPr>
            <w:tcW w:w="1667" w:type="pct"/>
          </w:tcPr>
          <w:p w:rsidR="001A42BC" w:rsidRPr="001A42BC" w:rsidRDefault="001A42BC" w:rsidP="001A42BC">
            <w:r w:rsidRPr="001A42BC">
              <w:t>Пакет материалов для проведения диагностики в ОО  для определения потребностей родителей в услугах образовательного учреждения по формированию учебного плана – части формируемой участниками образовательного процесса и плана внеурочной деятельности образовательного учреждения</w:t>
            </w:r>
          </w:p>
        </w:tc>
      </w:tr>
      <w:tr w:rsidR="001A42BC" w:rsidRPr="001A42BC" w:rsidTr="001A42BC">
        <w:tc>
          <w:tcPr>
            <w:tcW w:w="1537" w:type="pct"/>
            <w:vMerge/>
          </w:tcPr>
          <w:p w:rsidR="001A42BC" w:rsidRPr="001A42BC" w:rsidRDefault="001A42BC" w:rsidP="001A42BC"/>
        </w:tc>
        <w:tc>
          <w:tcPr>
            <w:tcW w:w="1796" w:type="pct"/>
          </w:tcPr>
          <w:p w:rsidR="001A42BC" w:rsidRPr="001A42BC" w:rsidRDefault="001A42BC" w:rsidP="001A42BC">
            <w:r w:rsidRPr="001A42BC">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образовательных отношений</w:t>
            </w:r>
          </w:p>
        </w:tc>
        <w:tc>
          <w:tcPr>
            <w:tcW w:w="1667" w:type="pct"/>
          </w:tcPr>
          <w:p w:rsidR="001A42BC" w:rsidRPr="001A42BC" w:rsidRDefault="001A42BC" w:rsidP="001A42BC">
            <w:r w:rsidRPr="001A42BC">
              <w:t>Информационная справка по результатам анкетирования (1 раз в год)</w:t>
            </w:r>
          </w:p>
        </w:tc>
      </w:tr>
      <w:tr w:rsidR="001A42BC" w:rsidRPr="001A42BC" w:rsidTr="001A42BC">
        <w:tc>
          <w:tcPr>
            <w:tcW w:w="1537" w:type="pct"/>
            <w:vMerge/>
          </w:tcPr>
          <w:p w:rsidR="001A42BC" w:rsidRPr="001A42BC" w:rsidRDefault="001A42BC" w:rsidP="001A42BC"/>
        </w:tc>
        <w:tc>
          <w:tcPr>
            <w:tcW w:w="1796" w:type="pct"/>
          </w:tcPr>
          <w:p w:rsidR="001A42BC" w:rsidRPr="001A42BC" w:rsidRDefault="001A42BC" w:rsidP="001A42BC">
            <w:r w:rsidRPr="001A42BC">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667" w:type="pct"/>
          </w:tcPr>
          <w:p w:rsidR="001A42BC" w:rsidRPr="001A42BC" w:rsidRDefault="001A42BC" w:rsidP="001A42BC">
            <w:r w:rsidRPr="001A42BC">
              <w:t>Информационная справка по результатам анкетирования (1 раз в год)</w:t>
            </w:r>
          </w:p>
        </w:tc>
      </w:tr>
      <w:tr w:rsidR="001A42BC" w:rsidRPr="001A42BC" w:rsidTr="001A42BC">
        <w:tc>
          <w:tcPr>
            <w:tcW w:w="1537" w:type="pct"/>
          </w:tcPr>
          <w:p w:rsidR="001A42BC" w:rsidRPr="001A42BC" w:rsidRDefault="001A42BC" w:rsidP="001A42BC">
            <w:r w:rsidRPr="001A42BC">
              <w:t>привлечение дополнительных финансовых средств</w:t>
            </w:r>
          </w:p>
        </w:tc>
        <w:tc>
          <w:tcPr>
            <w:tcW w:w="1796" w:type="pct"/>
          </w:tcPr>
          <w:p w:rsidR="001A42BC" w:rsidRPr="001A42BC" w:rsidRDefault="001A42BC" w:rsidP="001A42BC"/>
        </w:tc>
        <w:tc>
          <w:tcPr>
            <w:tcW w:w="1667" w:type="pct"/>
          </w:tcPr>
          <w:p w:rsidR="001A42BC" w:rsidRPr="001A42BC" w:rsidRDefault="001A42BC" w:rsidP="001A42BC">
            <w:r w:rsidRPr="001A42BC">
              <w:t>Информационная справка  для публичного отчёта школы (1 раз в год)</w:t>
            </w:r>
          </w:p>
        </w:tc>
      </w:tr>
      <w:tr w:rsidR="001A42BC" w:rsidRPr="001A42BC" w:rsidTr="001A42BC">
        <w:tc>
          <w:tcPr>
            <w:tcW w:w="1537" w:type="pct"/>
          </w:tcPr>
          <w:p w:rsidR="001A42BC" w:rsidRPr="001A42BC" w:rsidRDefault="001A42BC" w:rsidP="001A42BC">
            <w:r w:rsidRPr="001A42BC">
              <w:t>предоставление платных дополнительных образовательных и иных предусмотренных уставом образовательного учреждения услуг</w:t>
            </w:r>
          </w:p>
        </w:tc>
        <w:tc>
          <w:tcPr>
            <w:tcW w:w="1796" w:type="pct"/>
          </w:tcPr>
          <w:p w:rsidR="001A42BC" w:rsidRPr="001A42BC" w:rsidRDefault="001A42BC" w:rsidP="001A42BC"/>
        </w:tc>
        <w:tc>
          <w:tcPr>
            <w:tcW w:w="1667" w:type="pct"/>
          </w:tcPr>
          <w:p w:rsidR="001A42BC" w:rsidRPr="001A42BC" w:rsidRDefault="001A42BC" w:rsidP="001A42BC">
            <w:r w:rsidRPr="001A42BC">
              <w:t>Информационная справка  для публичного отчёта школы (1 раз в год)</w:t>
            </w:r>
          </w:p>
        </w:tc>
      </w:tr>
      <w:tr w:rsidR="001A42BC" w:rsidRPr="001A42BC" w:rsidTr="001A42BC">
        <w:tc>
          <w:tcPr>
            <w:tcW w:w="1537" w:type="pct"/>
          </w:tcPr>
          <w:p w:rsidR="001A42BC" w:rsidRPr="001A42BC" w:rsidRDefault="001A42BC" w:rsidP="001A42BC">
            <w:r w:rsidRPr="001A42BC">
              <w:t>использование добровольных пожертвований и целевых взносов физических и(или) юридических лиц</w:t>
            </w:r>
          </w:p>
        </w:tc>
        <w:tc>
          <w:tcPr>
            <w:tcW w:w="1796" w:type="pct"/>
          </w:tcPr>
          <w:p w:rsidR="001A42BC" w:rsidRPr="001A42BC" w:rsidRDefault="001A42BC" w:rsidP="001A42BC"/>
        </w:tc>
        <w:tc>
          <w:tcPr>
            <w:tcW w:w="1667" w:type="pct"/>
          </w:tcPr>
          <w:p w:rsidR="001A42BC" w:rsidRPr="001A42BC" w:rsidRDefault="001A42BC" w:rsidP="001A42BC">
            <w:r w:rsidRPr="001A42BC">
              <w:t>Информационная справка  для публичного отчёта школы (1 раз в год)</w:t>
            </w:r>
          </w:p>
        </w:tc>
      </w:tr>
    </w:tbl>
    <w:p w:rsidR="001A42BC" w:rsidRPr="001A23B1" w:rsidRDefault="001A42BC" w:rsidP="001A23B1">
      <w:pPr>
        <w:ind w:left="360"/>
        <w:jc w:val="both"/>
        <w:rPr>
          <w:sz w:val="28"/>
          <w:szCs w:val="28"/>
        </w:rPr>
      </w:pP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3.3.4. Материально-технические условия обеспечения реализации основной образовательной программы</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Материально-технические ресурсы обеспечения реализации основной образовательной программы начального общего образования составляют:</w:t>
      </w:r>
    </w:p>
    <w:p w:rsidR="001A42BC" w:rsidRPr="001A23B1" w:rsidRDefault="001A42BC" w:rsidP="001A23B1">
      <w:pPr>
        <w:ind w:left="360"/>
        <w:jc w:val="both"/>
        <w:rPr>
          <w:sz w:val="28"/>
          <w:szCs w:val="28"/>
        </w:rPr>
      </w:pPr>
      <w:r w:rsidRPr="001A23B1">
        <w:rPr>
          <w:sz w:val="28"/>
          <w:szCs w:val="28"/>
        </w:rPr>
        <w:lastRenderedPageBreak/>
        <w:t xml:space="preserve">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 </w:t>
      </w:r>
    </w:p>
    <w:p w:rsidR="001A42BC" w:rsidRPr="001A23B1" w:rsidRDefault="001A42BC" w:rsidP="001A23B1">
      <w:pPr>
        <w:ind w:left="360"/>
        <w:jc w:val="both"/>
        <w:rPr>
          <w:sz w:val="28"/>
          <w:szCs w:val="28"/>
        </w:rPr>
      </w:pPr>
      <w:r w:rsidRPr="001A23B1">
        <w:rPr>
          <w:sz w:val="28"/>
          <w:szCs w:val="28"/>
        </w:rPr>
        <w:t xml:space="preserve">учебно-практическое и учебно-лабораторное оборудование (раздаточные материалы, наборы инструментов, конструкторы, объемные модели, мячи, обручи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компьютерные и информационно-коммуникационные средства; </w:t>
      </w:r>
    </w:p>
    <w:p w:rsidR="001A42BC" w:rsidRPr="001A23B1" w:rsidRDefault="001A42BC" w:rsidP="001A23B1">
      <w:pPr>
        <w:ind w:left="360"/>
        <w:jc w:val="both"/>
        <w:rPr>
          <w:sz w:val="28"/>
          <w:szCs w:val="28"/>
        </w:rPr>
      </w:pPr>
      <w:r w:rsidRPr="001A23B1">
        <w:rPr>
          <w:sz w:val="28"/>
          <w:szCs w:val="28"/>
        </w:rPr>
        <w:t xml:space="preserve">технические средства обучения (магнитная доска, видеомагнитофон,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демонстрационные пособия (демонстрационные числовые линейки, демонстрационные таблицы умножения, карточки и т. д.);</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игры и игрушки (настольные развивающие игры, наборы ролевых игр, театральные куклы);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натуральные объекты (коллекции полезных ископаемых, коллекции плодов и семян растений, гербарии, муляжи, живые объекты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оборудование для проведения перемен между занятиями;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оснащение учебных помещений (ученические столы, шкафы, настенные доски для объявлений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оснащение административных помещений (компьютерные столы, накопители информации на бумажных и электронных носителях и т.д.). </w:t>
      </w:r>
    </w:p>
    <w:p w:rsidR="001A42BC" w:rsidRPr="001A23B1" w:rsidRDefault="001A42BC" w:rsidP="001A23B1">
      <w:pPr>
        <w:ind w:left="360"/>
        <w:jc w:val="both"/>
        <w:rPr>
          <w:sz w:val="28"/>
          <w:szCs w:val="28"/>
        </w:rPr>
      </w:pPr>
      <w:r w:rsidRPr="001A23B1">
        <w:rPr>
          <w:sz w:val="28"/>
          <w:szCs w:val="28"/>
        </w:rPr>
        <w:t>Исходя из личностно-ориентированных целей современного начального общего образования, учебное оборудование призвано обеспечить: наглядность в организации процесса обучения младших школьников; природосообразность обучения младших школьников; культуросообразность в становлении (формировании) личности младшего школьника; предметно-учебную  среду  для  реализации  направлений  личностного  развития  младших школьников на деятельностной основе.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В МБОУ Школе №</w:t>
      </w:r>
      <w:r w:rsidR="001A23B1">
        <w:rPr>
          <w:rFonts w:ascii="Times New Roman" w:hAnsi="Times New Roman"/>
          <w:sz w:val="28"/>
          <w:szCs w:val="28"/>
        </w:rPr>
        <w:t>122</w:t>
      </w:r>
      <w:r w:rsidRPr="001A23B1">
        <w:rPr>
          <w:rFonts w:ascii="Times New Roman" w:hAnsi="Times New Roman"/>
          <w:sz w:val="28"/>
          <w:szCs w:val="28"/>
        </w:rPr>
        <w:t xml:space="preserve">  г.о. Самара существуют следующие материально-технические условия для реализации ООП НОО:</w:t>
      </w:r>
    </w:p>
    <w:p w:rsidR="001A42BC" w:rsidRPr="001A23B1" w:rsidRDefault="001A42BC" w:rsidP="001A23B1">
      <w:pPr>
        <w:ind w:left="360"/>
        <w:jc w:val="both"/>
        <w:rPr>
          <w:sz w:val="28"/>
          <w:szCs w:val="28"/>
        </w:rPr>
      </w:pPr>
      <w:r w:rsidRPr="001A23B1">
        <w:rPr>
          <w:sz w:val="28"/>
          <w:szCs w:val="28"/>
        </w:rPr>
        <w:t xml:space="preserve">санитарно-гигиенические — соответствуют нормам СанПиН 2.4.2.2821-10;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обеспечение  пожарной  и  электробезопасности  —  соответствуют  нормам  ФЗ  от 21.12.1994 г. № 69-ФЗ «О пожарной безопасности», имеется система оповещения людей при пожаре;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соблюдение требований охраны труда — соответствует Постановлению Минтруда № 80 от 17.12.2002 г. и № 29 от 13.01.2003 г.;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соблюдение сроков и необходимых объёмов ремонта — текущий ремонт здания проводится по мере выделения денежных средств; </w:t>
      </w:r>
    </w:p>
    <w:p w:rsidR="001A42BC" w:rsidRPr="001A23B1" w:rsidRDefault="001A42BC" w:rsidP="001A23B1">
      <w:pPr>
        <w:ind w:left="360"/>
        <w:jc w:val="both"/>
        <w:rPr>
          <w:sz w:val="28"/>
          <w:szCs w:val="28"/>
        </w:rPr>
      </w:pPr>
      <w:r w:rsidRPr="001A23B1">
        <w:rPr>
          <w:sz w:val="28"/>
          <w:szCs w:val="28"/>
        </w:rPr>
        <w:t>соответствие  требованиям  к  участку  общеобразовательного  учреждения  — территория общеобразовательного учреждения ограждена забором и озеленена, имеет следующие зоны: зона отдыха, физкультурно-спортивная и хозяйственная;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lastRenderedPageBreak/>
        <w:t>соответствие требованиям к помещению для питания — 1 обеденный зал на 180 посадочных мест, буфет-раздаточная;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организовано горячее питание обучающихся в соответствии с СанПиН; </w:t>
      </w:r>
    </w:p>
    <w:p w:rsidR="001A42BC" w:rsidRPr="001A23B1" w:rsidRDefault="001A42BC" w:rsidP="001A23B1">
      <w:pPr>
        <w:ind w:left="360"/>
        <w:jc w:val="both"/>
        <w:rPr>
          <w:sz w:val="28"/>
          <w:szCs w:val="28"/>
        </w:rPr>
      </w:pPr>
      <w:r w:rsidRPr="001A23B1">
        <w:rPr>
          <w:sz w:val="28"/>
          <w:szCs w:val="28"/>
        </w:rPr>
        <w:t>в школе 46 кабинетов, из них начальные  классы – 15 (все имеют доступ в Интернет,  3 кабинета оснащены мультимедийными проекторами,  принтерами),   спортзалов – 1, универсальная спортивная площадка;</w:t>
      </w:r>
    </w:p>
    <w:p w:rsidR="001A42BC" w:rsidRPr="001A23B1" w:rsidRDefault="001A42BC" w:rsidP="001A23B1">
      <w:pPr>
        <w:ind w:left="360"/>
        <w:jc w:val="both"/>
        <w:rPr>
          <w:sz w:val="28"/>
          <w:szCs w:val="28"/>
        </w:rPr>
      </w:pPr>
      <w:r w:rsidRPr="001A23B1">
        <w:rPr>
          <w:sz w:val="28"/>
          <w:szCs w:val="28"/>
        </w:rPr>
        <w:t>имеется библиотека, читальный зал, компьютерный класс, физкультурно – спортивная зона, спортивно – игровые площадки, игровые комнаты</w:t>
      </w:r>
      <w:bookmarkStart w:id="204" w:name="page379"/>
      <w:bookmarkEnd w:id="204"/>
      <w:r w:rsidRPr="001A23B1">
        <w:rPr>
          <w:sz w:val="28"/>
          <w:szCs w:val="28"/>
        </w:rPr>
        <w:t>;</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медицинский и процедурный кабинет оборудован и лицензирован. </w:t>
      </w:r>
    </w:p>
    <w:p w:rsidR="001A42BC" w:rsidRPr="001A23B1" w:rsidRDefault="001A42BC" w:rsidP="001A23B1">
      <w:pPr>
        <w:pStyle w:val="affd"/>
        <w:jc w:val="both"/>
        <w:rPr>
          <w:rFonts w:ascii="Times New Roman" w:hAnsi="Times New Roman"/>
          <w:sz w:val="28"/>
          <w:szCs w:val="28"/>
        </w:rPr>
      </w:pP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Соответствие материально-технических условий реализации основной образовательной программы начального общего образования </w:t>
      </w: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3947"/>
        <w:gridCol w:w="4360"/>
      </w:tblGrid>
      <w:tr w:rsidR="001A42BC" w:rsidRPr="001A42BC" w:rsidTr="001A42BC">
        <w:tc>
          <w:tcPr>
            <w:tcW w:w="1237" w:type="pct"/>
          </w:tcPr>
          <w:p w:rsidR="001A42BC" w:rsidRPr="001A42BC" w:rsidRDefault="001A42BC" w:rsidP="001A42BC">
            <w:r w:rsidRPr="001A42BC">
              <w:t>Требование</w:t>
            </w:r>
          </w:p>
        </w:tc>
        <w:tc>
          <w:tcPr>
            <w:tcW w:w="1788" w:type="pct"/>
          </w:tcPr>
          <w:p w:rsidR="001A42BC" w:rsidRPr="001A42BC" w:rsidRDefault="001A42BC" w:rsidP="001A42BC">
            <w:r w:rsidRPr="001A42BC">
              <w:t>Показатели</w:t>
            </w:r>
          </w:p>
        </w:tc>
        <w:tc>
          <w:tcPr>
            <w:tcW w:w="1976" w:type="pct"/>
          </w:tcPr>
          <w:p w:rsidR="001A42BC" w:rsidRPr="001A42BC" w:rsidRDefault="001A42BC" w:rsidP="001A42BC">
            <w:r w:rsidRPr="001A42BC">
              <w:t>Документационное обеспечение</w:t>
            </w:r>
          </w:p>
        </w:tc>
      </w:tr>
      <w:tr w:rsidR="001A42BC" w:rsidRPr="001A42BC" w:rsidTr="001A42BC">
        <w:tc>
          <w:tcPr>
            <w:tcW w:w="1237" w:type="pct"/>
            <w:vMerge w:val="restart"/>
          </w:tcPr>
          <w:p w:rsidR="001A42BC" w:rsidRPr="001A42BC" w:rsidRDefault="001A42BC" w:rsidP="001A42BC">
            <w:r w:rsidRPr="001A42BC">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tc>
        <w:tc>
          <w:tcPr>
            <w:tcW w:w="1788" w:type="pct"/>
          </w:tcPr>
          <w:p w:rsidR="001A42BC" w:rsidRPr="001A42BC" w:rsidRDefault="001A42BC" w:rsidP="001A42BC">
            <w:r w:rsidRPr="001A42BC">
              <w:t>Соответствие ОУ требованиям ФГОС НОО к материально-техническим условиям реализации ООП НОО</w:t>
            </w:r>
          </w:p>
        </w:tc>
        <w:tc>
          <w:tcPr>
            <w:tcW w:w="1976" w:type="pct"/>
          </w:tcPr>
          <w:p w:rsidR="001A42BC" w:rsidRPr="001A42BC" w:rsidRDefault="001A42BC" w:rsidP="001A42BC">
            <w:r w:rsidRPr="001A42BC">
              <w:t>Акт приемки готовности ОУ к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1A42BC" w:rsidRPr="001A42BC" w:rsidTr="001A42BC">
        <w:tc>
          <w:tcPr>
            <w:tcW w:w="1237" w:type="pct"/>
            <w:vMerge/>
          </w:tcPr>
          <w:p w:rsidR="001A42BC" w:rsidRPr="001A42BC" w:rsidRDefault="001A42BC" w:rsidP="001A42BC"/>
        </w:tc>
        <w:tc>
          <w:tcPr>
            <w:tcW w:w="1788" w:type="pct"/>
          </w:tcPr>
          <w:p w:rsidR="001A42BC" w:rsidRPr="001A42BC" w:rsidRDefault="001A42BC" w:rsidP="001A42BC">
            <w:r w:rsidRPr="001A42BC">
              <w:t>Обеспеченность ОУ учебниками в соответствии с ФГОС НОО</w:t>
            </w:r>
          </w:p>
        </w:tc>
        <w:tc>
          <w:tcPr>
            <w:tcW w:w="1976" w:type="pct"/>
          </w:tcPr>
          <w:p w:rsidR="001A42BC" w:rsidRPr="001A42BC" w:rsidRDefault="001A42BC" w:rsidP="001A42BC">
            <w:r w:rsidRPr="001A42BC">
              <w:t>Информация об обеспеченности учебниками с указанием % обеспеченности по каждому предмету учебного плана</w:t>
            </w:r>
          </w:p>
        </w:tc>
      </w:tr>
      <w:tr w:rsidR="001A42BC" w:rsidRPr="001A42BC" w:rsidTr="001A42BC">
        <w:tc>
          <w:tcPr>
            <w:tcW w:w="1237" w:type="pct"/>
            <w:vMerge/>
          </w:tcPr>
          <w:p w:rsidR="001A42BC" w:rsidRPr="001A42BC" w:rsidRDefault="001A42BC" w:rsidP="001A42BC"/>
        </w:tc>
        <w:tc>
          <w:tcPr>
            <w:tcW w:w="1788" w:type="pct"/>
          </w:tcPr>
          <w:p w:rsidR="001A42BC" w:rsidRPr="001A42BC" w:rsidRDefault="001A42BC" w:rsidP="001A42BC">
            <w:r w:rsidRPr="001A42BC">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976" w:type="pct"/>
          </w:tcPr>
          <w:p w:rsidR="001A42BC" w:rsidRPr="001A42BC" w:rsidRDefault="001A42BC" w:rsidP="001A42BC">
            <w:r w:rsidRPr="001A42BC">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1A42BC" w:rsidRPr="001A42BC" w:rsidTr="001A42BC">
        <w:tc>
          <w:tcPr>
            <w:tcW w:w="1237" w:type="pct"/>
          </w:tcPr>
          <w:p w:rsidR="001A42BC" w:rsidRPr="001A42BC" w:rsidRDefault="001A42BC" w:rsidP="001A42BC">
            <w:r w:rsidRPr="001A42BC">
              <w:t>соблюдение: санитарно-гигиенических норм образовательного</w:t>
            </w:r>
          </w:p>
          <w:p w:rsidR="001A42BC" w:rsidRPr="001A42BC" w:rsidRDefault="001A42BC" w:rsidP="001A42BC">
            <w:r w:rsidRPr="001A42BC">
              <w:t>процесса;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788" w:type="pct"/>
          </w:tcPr>
          <w:p w:rsidR="001A42BC" w:rsidRPr="001A42BC" w:rsidRDefault="001A42BC" w:rsidP="001A42BC">
            <w:r w:rsidRPr="001A42BC">
              <w:t>Соответствие ОУ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 охраны труда)</w:t>
            </w:r>
          </w:p>
        </w:tc>
        <w:tc>
          <w:tcPr>
            <w:tcW w:w="1976" w:type="pct"/>
          </w:tcPr>
          <w:p w:rsidR="001A42BC" w:rsidRPr="001A42BC" w:rsidRDefault="001A42BC" w:rsidP="001A42BC">
            <w:r w:rsidRPr="001A42BC">
              <w:t>Акт приемки готовности ОУ к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1A42BC" w:rsidRPr="001A42BC" w:rsidTr="001A42BC">
        <w:tc>
          <w:tcPr>
            <w:tcW w:w="1237" w:type="pct"/>
          </w:tcPr>
          <w:p w:rsidR="001A42BC" w:rsidRPr="001A42BC" w:rsidRDefault="001A42BC" w:rsidP="001A42BC">
            <w:r w:rsidRPr="001A42BC">
              <w:t xml:space="preserve">возможность для беспрепятственного доступа обучающихся с </w:t>
            </w:r>
            <w:r w:rsidRPr="001A42BC">
              <w:lastRenderedPageBreak/>
              <w:t>ограниченными возможностями здоровья к объектам инфраструктуры образовательного учреждения</w:t>
            </w:r>
          </w:p>
        </w:tc>
        <w:tc>
          <w:tcPr>
            <w:tcW w:w="1788" w:type="pct"/>
          </w:tcPr>
          <w:p w:rsidR="001A42BC" w:rsidRPr="001A42BC" w:rsidRDefault="001A42BC" w:rsidP="001A42BC">
            <w:r w:rsidRPr="001A42BC">
              <w:lastRenderedPageBreak/>
              <w:t>предоставление возможности беспрепятственного доступа</w:t>
            </w:r>
          </w:p>
          <w:p w:rsidR="001A42BC" w:rsidRPr="001A42BC" w:rsidRDefault="001A42BC" w:rsidP="001A42BC">
            <w:r w:rsidRPr="001A42BC">
              <w:t xml:space="preserve">обучающихся с ограниченными </w:t>
            </w:r>
            <w:r w:rsidRPr="001A42BC">
              <w:lastRenderedPageBreak/>
              <w:t>возможностями здоровья к объектам инфраструктуры образовательного учреждения</w:t>
            </w:r>
          </w:p>
        </w:tc>
        <w:tc>
          <w:tcPr>
            <w:tcW w:w="1976" w:type="pct"/>
          </w:tcPr>
          <w:p w:rsidR="001A42BC" w:rsidRPr="001A42BC" w:rsidRDefault="001A42BC" w:rsidP="001A42BC">
            <w:r w:rsidRPr="001A42BC">
              <w:lastRenderedPageBreak/>
              <w:t>Акты проверки</w:t>
            </w:r>
          </w:p>
        </w:tc>
      </w:tr>
    </w:tbl>
    <w:p w:rsidR="001A42BC" w:rsidRPr="001A42BC" w:rsidRDefault="001A42BC" w:rsidP="001A23B1">
      <w:pPr>
        <w:ind w:left="710"/>
      </w:pP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3.3.5. Информационно-методические условия реализации основной образовательной программы          Информационно-методические ресурсы обеспечения реализации основной образовательной программы начального общего образования составляют:</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информационно-методические ресурсы обеспечения управленческой деятельности администраторов начального общего образования (ФГОС НОО, учебный </w:t>
      </w:r>
      <w:bookmarkStart w:id="205" w:name="page381"/>
      <w:bookmarkEnd w:id="205"/>
      <w:r w:rsidRPr="001A23B1">
        <w:rPr>
          <w:rFonts w:ascii="Times New Roman" w:hAnsi="Times New Roman"/>
          <w:sz w:val="28"/>
          <w:szCs w:val="28"/>
        </w:rPr>
        <w:t xml:space="preserve"> план, рабочие программы по предметам и курсам внеурочной деятельности, программа развития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информационно-методические ресурсы обеспечения учебной деятельности обучающихся, печатные и электронные носители образовательной информации, мультимедийные, аудио- и видеоматериалы, цифровые образовательные ресурсы и т.д.; </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информационно-методические ресурсы обеспечения образовательной деятельности обучающихся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           Основными нормативными документами, определяющими требования к информационно-методическим ресурсам МБОУ Школы №</w:t>
      </w:r>
      <w:r w:rsidR="001A23B1">
        <w:rPr>
          <w:rFonts w:ascii="Times New Roman" w:hAnsi="Times New Roman"/>
          <w:sz w:val="28"/>
          <w:szCs w:val="28"/>
        </w:rPr>
        <w:t>122</w:t>
      </w:r>
      <w:r w:rsidRPr="001A23B1">
        <w:rPr>
          <w:rFonts w:ascii="Times New Roman" w:hAnsi="Times New Roman"/>
          <w:sz w:val="28"/>
          <w:szCs w:val="28"/>
        </w:rPr>
        <w:t xml:space="preserve"> г.о. Самара начального общего образования, являются:</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перечень рекомендуемой учебной литературы (УМК); </w:t>
      </w:r>
    </w:p>
    <w:p w:rsidR="001A42BC" w:rsidRPr="001A23B1" w:rsidRDefault="001A42BC" w:rsidP="0046424A">
      <w:pPr>
        <w:pStyle w:val="affd"/>
        <w:ind w:left="1070"/>
        <w:jc w:val="both"/>
        <w:rPr>
          <w:rFonts w:ascii="Times New Roman" w:hAnsi="Times New Roman"/>
          <w:sz w:val="28"/>
          <w:szCs w:val="28"/>
        </w:rPr>
      </w:pPr>
      <w:r w:rsidRPr="001A23B1">
        <w:rPr>
          <w:rFonts w:ascii="Times New Roman" w:hAnsi="Times New Roman"/>
          <w:sz w:val="28"/>
          <w:szCs w:val="28"/>
        </w:rPr>
        <w:t xml:space="preserve">список цифровых образовательных ресурсов. </w:t>
      </w:r>
    </w:p>
    <w:p w:rsidR="001A42BC" w:rsidRPr="001A23B1" w:rsidRDefault="001A42BC" w:rsidP="0046424A">
      <w:pPr>
        <w:pStyle w:val="affd"/>
        <w:ind w:left="1070"/>
        <w:jc w:val="both"/>
        <w:rPr>
          <w:rFonts w:ascii="Times New Roman" w:hAnsi="Times New Roman"/>
          <w:sz w:val="28"/>
          <w:szCs w:val="28"/>
        </w:rPr>
      </w:pPr>
      <w:r w:rsidRPr="001A23B1">
        <w:rPr>
          <w:rFonts w:ascii="Times New Roman" w:hAnsi="Times New Roman"/>
          <w:sz w:val="28"/>
          <w:szCs w:val="28"/>
        </w:rPr>
        <w:t xml:space="preserve">                                                                                                                                        Содержание учебно-информационных ресурсов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56"/>
      </w:tblGrid>
      <w:tr w:rsidR="001A42BC" w:rsidRPr="001A42BC" w:rsidTr="001A42BC">
        <w:tc>
          <w:tcPr>
            <w:tcW w:w="675" w:type="dxa"/>
          </w:tcPr>
          <w:p w:rsidR="001A42BC" w:rsidRPr="001A42BC" w:rsidRDefault="001A42BC" w:rsidP="001A42BC">
            <w:r w:rsidRPr="001A42BC">
              <w:t>№</w:t>
            </w:r>
          </w:p>
        </w:tc>
        <w:tc>
          <w:tcPr>
            <w:tcW w:w="9356" w:type="dxa"/>
          </w:tcPr>
          <w:p w:rsidR="001A42BC" w:rsidRPr="001A42BC" w:rsidRDefault="001A42BC" w:rsidP="001A42BC">
            <w:r w:rsidRPr="001A42BC">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1A42BC" w:rsidRPr="001A42BC" w:rsidTr="001A42BC">
        <w:tc>
          <w:tcPr>
            <w:tcW w:w="675" w:type="dxa"/>
          </w:tcPr>
          <w:p w:rsidR="001A42BC" w:rsidRPr="001A42BC" w:rsidRDefault="001A42BC" w:rsidP="001A42BC">
            <w:r w:rsidRPr="001A42BC">
              <w:t>1</w:t>
            </w:r>
          </w:p>
        </w:tc>
        <w:tc>
          <w:tcPr>
            <w:tcW w:w="9356" w:type="dxa"/>
          </w:tcPr>
          <w:p w:rsidR="001A42BC" w:rsidRPr="001A42BC" w:rsidRDefault="001A42BC" w:rsidP="001A42BC">
            <w:r w:rsidRPr="001A42BC">
              <w:t>Книгопечатная продукция</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учебно-методический комплект (УМК) для 1-4 класса;</w:t>
            </w:r>
          </w:p>
          <w:p w:rsidR="001A42BC" w:rsidRPr="001A42BC" w:rsidRDefault="001A42BC" w:rsidP="001A42BC">
            <w:r w:rsidRPr="001A42BC">
              <w:t>ФГОС НОО,  образовательная  программа,  учебные  программы,  пособия  для, учителя, дидактические материалы, КИМы;</w:t>
            </w:r>
          </w:p>
          <w:p w:rsidR="001A42BC" w:rsidRPr="001A42BC" w:rsidRDefault="001A42BC" w:rsidP="001A42BC">
            <w:r w:rsidRPr="001A42BC">
              <w:t>учебники, рабочие программы;</w:t>
            </w:r>
          </w:p>
          <w:p w:rsidR="001A42BC" w:rsidRPr="001A42BC" w:rsidRDefault="001A42BC" w:rsidP="001A42BC">
            <w:r w:rsidRPr="001A42BC">
              <w:t xml:space="preserve"> учебный план;</w:t>
            </w:r>
          </w:p>
          <w:p w:rsidR="001A42BC" w:rsidRPr="001A42BC" w:rsidRDefault="001A42BC" w:rsidP="001A42BC">
            <w:r w:rsidRPr="001A42BC">
              <w:t>научно-методическая, учебно-методическая, психолого-педагогическая литература по вопросам развивающего обучения,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1A42BC" w:rsidRPr="001A42BC" w:rsidRDefault="001A42BC" w:rsidP="001A42BC">
            <w:r w:rsidRPr="001A42BC">
              <w:t xml:space="preserve">инструкции, технологические карты для организации различной учебно-познавательной </w:t>
            </w:r>
            <w:r w:rsidRPr="001A42BC">
              <w:lastRenderedPageBreak/>
              <w:t>деятельности обучающихся;</w:t>
            </w:r>
          </w:p>
          <w:p w:rsidR="001A42BC" w:rsidRPr="001A42BC" w:rsidRDefault="001A42BC" w:rsidP="001A42BC">
            <w:r w:rsidRPr="001A42BC">
              <w:t>научно-популярные, художественные  книги для чтения (в соответствии с основным содержанием обучения по предметам  учебного плана);</w:t>
            </w:r>
          </w:p>
          <w:p w:rsidR="001A42BC" w:rsidRPr="001A42BC" w:rsidRDefault="001A42BC" w:rsidP="001A42BC">
            <w:r w:rsidRPr="001A42BC">
              <w:t>детская справочная литература (справочники, атласы-определители, энциклопедии) об окружающем природном и социальном мире, детская художественная литература;</w:t>
            </w:r>
          </w:p>
          <w:p w:rsidR="001A42BC" w:rsidRPr="001A42BC" w:rsidRDefault="001A42BC" w:rsidP="001A42BC">
            <w:r w:rsidRPr="001A42BC">
              <w:t>журналы по педагогике;</w:t>
            </w:r>
          </w:p>
          <w:p w:rsidR="001A42BC" w:rsidRPr="001A42BC" w:rsidRDefault="001A42BC" w:rsidP="001A42BC">
            <w:r w:rsidRPr="001A42BC">
              <w:t>журналы по психологии;</w:t>
            </w:r>
          </w:p>
          <w:p w:rsidR="001A42BC" w:rsidRPr="001A42BC" w:rsidRDefault="001A42BC" w:rsidP="001A42BC">
            <w:r w:rsidRPr="001A42BC">
              <w:t>методические предметные журналы.</w:t>
            </w:r>
          </w:p>
        </w:tc>
      </w:tr>
      <w:tr w:rsidR="001A42BC" w:rsidRPr="001A42BC" w:rsidTr="001A42BC">
        <w:tc>
          <w:tcPr>
            <w:tcW w:w="675" w:type="dxa"/>
          </w:tcPr>
          <w:p w:rsidR="001A42BC" w:rsidRPr="001A42BC" w:rsidRDefault="001A42BC" w:rsidP="001A42BC">
            <w:r w:rsidRPr="001A42BC">
              <w:lastRenderedPageBreak/>
              <w:t>2</w:t>
            </w:r>
          </w:p>
        </w:tc>
        <w:tc>
          <w:tcPr>
            <w:tcW w:w="9356" w:type="dxa"/>
          </w:tcPr>
          <w:p w:rsidR="001A42BC" w:rsidRPr="001A42BC" w:rsidRDefault="001A42BC" w:rsidP="001A42BC">
            <w:r w:rsidRPr="001A42BC">
              <w:t>Печатные пособия</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демонстрационный материал (картинки, предметные таблицы) в соответствии с  основными темами учебных дисциплин;</w:t>
            </w:r>
          </w:p>
          <w:p w:rsidR="001A42BC" w:rsidRPr="001A42BC" w:rsidRDefault="001A42BC" w:rsidP="001A42BC">
            <w:r w:rsidRPr="001A42BC">
              <w:t>карточки с заданиями;</w:t>
            </w:r>
          </w:p>
          <w:p w:rsidR="001A42BC" w:rsidRPr="001A42BC" w:rsidRDefault="001A42BC" w:rsidP="001A42BC">
            <w:r w:rsidRPr="001A42BC">
              <w:t>портреты исторических и государственных деятелей, писателей, композиторов, художников, ученых;</w:t>
            </w:r>
          </w:p>
          <w:p w:rsidR="001A42BC" w:rsidRPr="001A42BC" w:rsidRDefault="001A42BC" w:rsidP="001A42BC">
            <w:r w:rsidRPr="001A42BC">
              <w:t>хрестоматии, сборники;</w:t>
            </w:r>
          </w:p>
          <w:p w:rsidR="001A42BC" w:rsidRPr="001A42BC" w:rsidRDefault="001A42BC" w:rsidP="001A42BC">
            <w:r w:rsidRPr="001A42BC">
              <w:t>схемы по предметам;</w:t>
            </w:r>
          </w:p>
          <w:p w:rsidR="001A42BC" w:rsidRPr="001A42BC" w:rsidRDefault="001A42BC" w:rsidP="001A42BC">
            <w:r w:rsidRPr="001A42BC">
              <w:t>плакаты (плакаты по основным темам естествознания: природные сообщества, леса, луга, сада, озера и т.п.);</w:t>
            </w:r>
          </w:p>
          <w:p w:rsidR="001A42BC" w:rsidRPr="001A42BC" w:rsidRDefault="001A42BC" w:rsidP="001A42BC">
            <w:r w:rsidRPr="001A42BC">
              <w:t xml:space="preserve">географическая карта России. Географическая карта Самарской области; </w:t>
            </w:r>
          </w:p>
          <w:p w:rsidR="001A42BC" w:rsidRPr="001A42BC" w:rsidRDefault="001A42BC" w:rsidP="001A42BC">
            <w:r w:rsidRPr="001A42BC">
              <w:t>дидактический раздаточный материал</w:t>
            </w:r>
          </w:p>
        </w:tc>
      </w:tr>
      <w:tr w:rsidR="001A42BC" w:rsidRPr="001A42BC" w:rsidTr="001A42BC">
        <w:tc>
          <w:tcPr>
            <w:tcW w:w="675" w:type="dxa"/>
          </w:tcPr>
          <w:p w:rsidR="001A42BC" w:rsidRPr="001A42BC" w:rsidRDefault="001A42BC" w:rsidP="001A42BC">
            <w:r w:rsidRPr="001A42BC">
              <w:t>3</w:t>
            </w:r>
          </w:p>
        </w:tc>
        <w:tc>
          <w:tcPr>
            <w:tcW w:w="9356" w:type="dxa"/>
          </w:tcPr>
          <w:p w:rsidR="001A42BC" w:rsidRPr="001A42BC" w:rsidRDefault="001A42BC" w:rsidP="001A42BC">
            <w:r w:rsidRPr="001A42BC">
              <w:t>Демонстрационные материалы</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объекты, предназначенные для демонстрации;</w:t>
            </w:r>
          </w:p>
          <w:p w:rsidR="001A42BC" w:rsidRPr="001A42BC" w:rsidRDefault="001A42BC" w:rsidP="001A42BC">
            <w:r w:rsidRPr="001A42BC">
              <w:t>наглядные пособия;</w:t>
            </w:r>
          </w:p>
          <w:p w:rsidR="001A42BC" w:rsidRPr="001A42BC" w:rsidRDefault="001A42BC" w:rsidP="001A42BC">
            <w:r w:rsidRPr="001A42BC">
              <w:t>объекты и пособия, сопровождающие учебно-воспитательный процесс</w:t>
            </w:r>
          </w:p>
        </w:tc>
      </w:tr>
      <w:tr w:rsidR="001A42BC" w:rsidRPr="001A42BC" w:rsidTr="001A42BC">
        <w:tc>
          <w:tcPr>
            <w:tcW w:w="675" w:type="dxa"/>
          </w:tcPr>
          <w:p w:rsidR="001A42BC" w:rsidRPr="001A42BC" w:rsidRDefault="001A42BC" w:rsidP="001A42BC">
            <w:r w:rsidRPr="001A42BC">
              <w:t>4</w:t>
            </w:r>
          </w:p>
        </w:tc>
        <w:tc>
          <w:tcPr>
            <w:tcW w:w="9356" w:type="dxa"/>
          </w:tcPr>
          <w:p w:rsidR="001A42BC" w:rsidRPr="001A42BC" w:rsidRDefault="001A42BC" w:rsidP="001A42BC">
            <w:r w:rsidRPr="001A42BC">
              <w:t>Экранно-звуковые пособия</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 xml:space="preserve">видеофильмы, соответствующие содержанию предметов учебного плана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1A42BC" w:rsidRPr="001A42BC" w:rsidRDefault="001A42BC" w:rsidP="001A42BC">
            <w:r w:rsidRPr="001A42BC">
              <w:t>видеофрагменты, отражающие основные темы обучения;</w:t>
            </w:r>
          </w:p>
          <w:p w:rsidR="001A42BC" w:rsidRPr="001A42BC" w:rsidRDefault="001A42BC" w:rsidP="001A42BC">
            <w:r w:rsidRPr="001A42BC">
              <w:t>презентации основных тем учебных предметов;</w:t>
            </w:r>
          </w:p>
          <w:p w:rsidR="001A42BC" w:rsidRPr="001A42BC" w:rsidRDefault="001A42BC" w:rsidP="001A42BC">
            <w:r w:rsidRPr="001A42BC">
              <w:t>аудиозаписи в соответствии с учебной программой, в том числе аудиозаписи художественного исполнения изучаемых произведений;</w:t>
            </w:r>
          </w:p>
          <w:p w:rsidR="001A42BC" w:rsidRPr="001A42BC" w:rsidRDefault="001A42BC" w:rsidP="001A42BC">
            <w:r w:rsidRPr="001A42BC">
              <w:t>аудиозаписи и фонохрестоматии по музыке;</w:t>
            </w:r>
          </w:p>
          <w:p w:rsidR="001A42BC" w:rsidRPr="001A42BC" w:rsidRDefault="001A42BC" w:rsidP="001A42BC">
            <w:r w:rsidRPr="001A42BC">
              <w:t>аудиозаписи по литературным произведениям;</w:t>
            </w:r>
          </w:p>
          <w:p w:rsidR="001A42BC" w:rsidRPr="001A42BC" w:rsidRDefault="001A42BC" w:rsidP="001A42BC">
            <w:r w:rsidRPr="001A42BC">
              <w:t>комплекты аудиокассет и CD-R по темам и разделам курса для каждого класса. Оперы, балеты, творчество отдельных композиторов, ведущих исполнителей и исполнительских коллективов;</w:t>
            </w:r>
          </w:p>
          <w:p w:rsidR="001A42BC" w:rsidRPr="001A42BC" w:rsidRDefault="001A42BC" w:rsidP="001A42BC">
            <w:r w:rsidRPr="001A42BC">
              <w:t>произведения пластических искусств, иллюстрации к литературным произведениям.</w:t>
            </w:r>
          </w:p>
        </w:tc>
      </w:tr>
      <w:tr w:rsidR="001A42BC" w:rsidRPr="001A42BC" w:rsidTr="001A42BC">
        <w:tc>
          <w:tcPr>
            <w:tcW w:w="675" w:type="dxa"/>
          </w:tcPr>
          <w:p w:rsidR="001A42BC" w:rsidRPr="001A42BC" w:rsidRDefault="001A42BC" w:rsidP="001A42BC">
            <w:r w:rsidRPr="001A42BC">
              <w:t>5</w:t>
            </w:r>
          </w:p>
        </w:tc>
        <w:tc>
          <w:tcPr>
            <w:tcW w:w="9356" w:type="dxa"/>
          </w:tcPr>
          <w:p w:rsidR="001A42BC" w:rsidRPr="001A42BC" w:rsidRDefault="001A42BC" w:rsidP="001A42BC">
            <w:r w:rsidRPr="001A42BC">
              <w:t>Цифровые образовательные ресурсы</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цифровые информационные источники по тематике предметов;</w:t>
            </w:r>
          </w:p>
          <w:p w:rsidR="001A42BC" w:rsidRPr="001A42BC" w:rsidRDefault="001A42BC" w:rsidP="001A42BC">
            <w:r w:rsidRPr="001A42BC">
              <w:t>тесты;</w:t>
            </w:r>
          </w:p>
          <w:p w:rsidR="001A42BC" w:rsidRPr="001A42BC" w:rsidRDefault="001A42BC" w:rsidP="001A42BC">
            <w:r w:rsidRPr="001A42BC">
              <w:t>статические изображения;</w:t>
            </w:r>
          </w:p>
          <w:p w:rsidR="001A42BC" w:rsidRPr="001A42BC" w:rsidRDefault="001A42BC" w:rsidP="001A42BC">
            <w:r w:rsidRPr="001A42BC">
              <w:t>динамические изображения;</w:t>
            </w:r>
          </w:p>
          <w:p w:rsidR="001A42BC" w:rsidRPr="001A42BC" w:rsidRDefault="001A42BC" w:rsidP="001A42BC">
            <w:r w:rsidRPr="001A42BC">
              <w:t>анимационные модели;</w:t>
            </w:r>
          </w:p>
          <w:p w:rsidR="001A42BC" w:rsidRPr="001A42BC" w:rsidRDefault="001A42BC" w:rsidP="001A42BC">
            <w:r w:rsidRPr="001A42BC">
              <w:t>обучающие программы.</w:t>
            </w:r>
          </w:p>
        </w:tc>
      </w:tr>
    </w:tbl>
    <w:p w:rsidR="001A42BC" w:rsidRPr="0046424A" w:rsidRDefault="001A42BC" w:rsidP="0046424A">
      <w:pPr>
        <w:pStyle w:val="affd"/>
        <w:ind w:left="1070"/>
        <w:rPr>
          <w:sz w:val="28"/>
          <w:szCs w:val="28"/>
        </w:rPr>
      </w:pPr>
      <w:r w:rsidRPr="0046424A">
        <w:rPr>
          <w:sz w:val="28"/>
          <w:szCs w:val="28"/>
        </w:rPr>
        <w:t xml:space="preserve">Соответствие информационно-методических условий реализации основной образовательной программы начального </w:t>
      </w:r>
      <w:r w:rsidR="0046424A" w:rsidRPr="0046424A">
        <w:rPr>
          <w:sz w:val="28"/>
          <w:szCs w:val="28"/>
        </w:rPr>
        <w:t>общего образования МБОУ Школы №122</w:t>
      </w:r>
      <w:r w:rsidRPr="0046424A">
        <w:rPr>
          <w:sz w:val="28"/>
          <w:szCs w:val="28"/>
        </w:rPr>
        <w:t xml:space="preserve"> г.о. Самара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4400"/>
        <w:gridCol w:w="3753"/>
      </w:tblGrid>
      <w:tr w:rsidR="001A42BC" w:rsidRPr="001A42BC" w:rsidTr="001A42BC">
        <w:tc>
          <w:tcPr>
            <w:tcW w:w="1242" w:type="pct"/>
          </w:tcPr>
          <w:p w:rsidR="001A42BC" w:rsidRPr="001A42BC" w:rsidRDefault="001A42BC" w:rsidP="001A42BC">
            <w:r w:rsidRPr="001A42BC">
              <w:t>Требование</w:t>
            </w:r>
          </w:p>
        </w:tc>
        <w:tc>
          <w:tcPr>
            <w:tcW w:w="2028" w:type="pct"/>
          </w:tcPr>
          <w:p w:rsidR="001A42BC" w:rsidRPr="001A42BC" w:rsidRDefault="001A42BC" w:rsidP="001A42BC">
            <w:r w:rsidRPr="001A42BC">
              <w:t>Показатели</w:t>
            </w:r>
          </w:p>
        </w:tc>
        <w:tc>
          <w:tcPr>
            <w:tcW w:w="1730" w:type="pct"/>
          </w:tcPr>
          <w:p w:rsidR="001A42BC" w:rsidRPr="001A42BC" w:rsidRDefault="001A42BC" w:rsidP="001A42BC">
            <w:r w:rsidRPr="001A42BC">
              <w:t>Документационное обеспечение</w:t>
            </w:r>
          </w:p>
        </w:tc>
      </w:tr>
      <w:tr w:rsidR="001A42BC" w:rsidRPr="001A42BC" w:rsidTr="001A42BC">
        <w:tc>
          <w:tcPr>
            <w:tcW w:w="1242" w:type="pct"/>
            <w:vMerge w:val="restart"/>
          </w:tcPr>
          <w:p w:rsidR="001A42BC" w:rsidRPr="001A42BC" w:rsidRDefault="001A42BC" w:rsidP="001A42BC">
            <w:r w:rsidRPr="001A42BC">
              <w:t xml:space="preserve">обеспечение доступа для всех участников образовательных </w:t>
            </w:r>
            <w:r w:rsidRPr="001A42BC">
              <w:lastRenderedPageBreak/>
              <w:t xml:space="preserve">отношений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2028" w:type="pct"/>
          </w:tcPr>
          <w:p w:rsidR="001A42BC" w:rsidRPr="001A42BC" w:rsidRDefault="001A42BC" w:rsidP="001A42BC">
            <w:r w:rsidRPr="001A42BC">
              <w:lastRenderedPageBreak/>
              <w:t xml:space="preserve">Наличие документов, подтверждающих информирование всех участников образовательных отношений к любой </w:t>
            </w:r>
            <w:r w:rsidRPr="001A42BC">
              <w:lastRenderedPageBreak/>
              <w:t>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730" w:type="pct"/>
          </w:tcPr>
          <w:p w:rsidR="001A42BC" w:rsidRPr="001A42BC" w:rsidRDefault="001A42BC" w:rsidP="001A42BC">
            <w:r w:rsidRPr="001A42BC">
              <w:lastRenderedPageBreak/>
              <w:t xml:space="preserve">План работы ОУ, План работы с родительской общественностью. Протоколы родительских </w:t>
            </w:r>
            <w:r w:rsidRPr="001A42BC">
              <w:lastRenderedPageBreak/>
              <w:t>собраний, педагогических советов, совещаний, конференций, заседаний органа государственно-общественного управления, на которых происходило информирование родительской общественности. Публикации в СМИ</w:t>
            </w:r>
          </w:p>
        </w:tc>
      </w:tr>
      <w:tr w:rsidR="001A42BC" w:rsidRPr="001A42BC" w:rsidTr="001A42BC">
        <w:tc>
          <w:tcPr>
            <w:tcW w:w="1242" w:type="pct"/>
            <w:vMerge/>
          </w:tcPr>
          <w:p w:rsidR="001A42BC" w:rsidRPr="001A42BC" w:rsidRDefault="001A42BC" w:rsidP="001A42BC"/>
        </w:tc>
        <w:tc>
          <w:tcPr>
            <w:tcW w:w="2028" w:type="pct"/>
          </w:tcPr>
          <w:p w:rsidR="001A42BC" w:rsidRPr="001A42BC" w:rsidRDefault="001A42BC" w:rsidP="001A42BC">
            <w:r w:rsidRPr="001A42BC">
              <w:t>Использование информационных ресурсов общеобразовательного учреждения (сайт или Интернет-страничка) для обеспечения широкого, постоянного и устойчивого доступа участников образовательных отношений к информации, связанной с реализацией ООП</w:t>
            </w:r>
          </w:p>
        </w:tc>
        <w:tc>
          <w:tcPr>
            <w:tcW w:w="1730" w:type="pct"/>
          </w:tcPr>
          <w:p w:rsidR="001A42BC" w:rsidRPr="001A42BC" w:rsidRDefault="001A42BC" w:rsidP="001A42BC">
            <w:r w:rsidRPr="001A42BC">
              <w:t>Перечень видов используемых информационных ресурсов ОУ с указанием электронных адресов. Адрес страницы школьного сайта, на которой размещены документы и материалы, связанные с внедрением ФГОС НОО</w:t>
            </w:r>
          </w:p>
        </w:tc>
      </w:tr>
      <w:tr w:rsidR="001A42BC" w:rsidRPr="001A42BC" w:rsidTr="001A42BC">
        <w:tc>
          <w:tcPr>
            <w:tcW w:w="1242" w:type="pct"/>
            <w:vMerge/>
          </w:tcPr>
          <w:p w:rsidR="001A42BC" w:rsidRPr="001A42BC" w:rsidRDefault="001A42BC" w:rsidP="001A42BC"/>
        </w:tc>
        <w:tc>
          <w:tcPr>
            <w:tcW w:w="2028" w:type="pct"/>
          </w:tcPr>
          <w:p w:rsidR="001A42BC" w:rsidRPr="001A42BC" w:rsidRDefault="001A42BC" w:rsidP="001A42BC">
            <w:r w:rsidRPr="001A42BC">
              <w:t>Наличие в Публичном отчете общеобразовательного учреждения раздела, содержащего информацию о ходе введения ФГОС НОО</w:t>
            </w:r>
          </w:p>
        </w:tc>
        <w:tc>
          <w:tcPr>
            <w:tcW w:w="1730" w:type="pct"/>
          </w:tcPr>
          <w:p w:rsidR="001A42BC" w:rsidRPr="001A42BC" w:rsidRDefault="001A42BC" w:rsidP="001A42BC">
            <w:r w:rsidRPr="001A42BC">
              <w:t>Публичный отчет общеобразовательного учреждения. Протокол органа государственно-общественного управления об обсуждении Публичного отчета</w:t>
            </w:r>
          </w:p>
        </w:tc>
      </w:tr>
      <w:tr w:rsidR="001A42BC" w:rsidRPr="001A42BC" w:rsidTr="001A42BC">
        <w:tc>
          <w:tcPr>
            <w:tcW w:w="1242" w:type="pct"/>
          </w:tcPr>
          <w:p w:rsidR="001A42BC" w:rsidRPr="001A42BC" w:rsidRDefault="001A42BC" w:rsidP="001A42BC">
            <w:r w:rsidRPr="001A42BC">
              <w:t>обеспечение доступа к печатным и ЭОР, в том числе к ЭОР, размещенным в федеральных и региональных базах данных ЭОР</w:t>
            </w:r>
          </w:p>
        </w:tc>
        <w:tc>
          <w:tcPr>
            <w:tcW w:w="2028" w:type="pct"/>
          </w:tcPr>
          <w:p w:rsidR="001A42BC" w:rsidRPr="001A42BC" w:rsidRDefault="001A42BC" w:rsidP="001A42BC">
            <w:r w:rsidRPr="001A42BC">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730" w:type="pct"/>
          </w:tcPr>
          <w:p w:rsidR="001A42BC" w:rsidRPr="001A42BC" w:rsidRDefault="001A42BC" w:rsidP="001A42BC">
            <w:r w:rsidRPr="001A42BC">
              <w:t>Информационная справка</w:t>
            </w:r>
          </w:p>
        </w:tc>
      </w:tr>
      <w:tr w:rsidR="001A42BC" w:rsidRPr="001A42BC" w:rsidTr="001A42BC">
        <w:tc>
          <w:tcPr>
            <w:tcW w:w="1242" w:type="pct"/>
          </w:tcPr>
          <w:p w:rsidR="001A42BC" w:rsidRPr="001A42BC" w:rsidRDefault="001A42BC" w:rsidP="001A42BC">
            <w:r w:rsidRPr="001A42BC">
              <w:t>обеспечение учебниками и (или) учебниками с электронными приложениями, учебно-методической литературой и материалами по всем учебным предметам ООП НОО</w:t>
            </w:r>
          </w:p>
        </w:tc>
        <w:tc>
          <w:tcPr>
            <w:tcW w:w="2028" w:type="pct"/>
          </w:tcPr>
          <w:p w:rsidR="001A42BC" w:rsidRPr="001A42BC" w:rsidRDefault="001A42BC" w:rsidP="001A42BC">
            <w:r w:rsidRPr="001A42BC">
              <w:t>Обеспеченность ОУ учебниками с электронными приложениями, учебно-методической литературой в соответствии с ФГОС НОО</w:t>
            </w:r>
          </w:p>
        </w:tc>
        <w:tc>
          <w:tcPr>
            <w:tcW w:w="1730" w:type="pct"/>
          </w:tcPr>
          <w:p w:rsidR="001A42BC" w:rsidRPr="001A42BC" w:rsidRDefault="001A42BC" w:rsidP="001A42BC">
            <w:r w:rsidRPr="001A42BC">
              <w:t>Информация об обеспеченности учебниками с электронными приложениями, учебно-методической литературой 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1A42BC" w:rsidRPr="001A42BC" w:rsidTr="001A42BC">
        <w:tc>
          <w:tcPr>
            <w:tcW w:w="1242" w:type="pct"/>
          </w:tcPr>
          <w:p w:rsidR="001A42BC" w:rsidRPr="001A42BC" w:rsidRDefault="001A42BC" w:rsidP="001A42BC">
            <w:r w:rsidRPr="001A42BC">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 НОО</w:t>
            </w:r>
          </w:p>
        </w:tc>
        <w:tc>
          <w:tcPr>
            <w:tcW w:w="2028" w:type="pct"/>
          </w:tcPr>
          <w:p w:rsidR="001A42BC" w:rsidRPr="001A42BC" w:rsidRDefault="001A42BC" w:rsidP="001A42BC">
            <w:r w:rsidRPr="001A42BC">
              <w:t>обеспеченность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730" w:type="pct"/>
          </w:tcPr>
          <w:p w:rsidR="001A42BC" w:rsidRPr="001A42BC" w:rsidRDefault="001A42BC" w:rsidP="001A42BC">
            <w:r w:rsidRPr="001A42BC">
              <w:t>Информация об обеспеченности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r>
      <w:tr w:rsidR="001A42BC" w:rsidRPr="001A42BC" w:rsidTr="001A42BC">
        <w:tc>
          <w:tcPr>
            <w:tcW w:w="1242" w:type="pct"/>
          </w:tcPr>
          <w:p w:rsidR="001A42BC" w:rsidRPr="001A42BC" w:rsidRDefault="001A42BC" w:rsidP="001A42BC">
            <w:r w:rsidRPr="001A42BC">
              <w:t xml:space="preserve">обеспечение учебно-методической литературой и материалами по всем курсам внеурочной </w:t>
            </w:r>
            <w:r w:rsidRPr="001A42BC">
              <w:lastRenderedPageBreak/>
              <w:t xml:space="preserve">деятельности, реализуемыми в ОУ </w:t>
            </w:r>
          </w:p>
        </w:tc>
        <w:tc>
          <w:tcPr>
            <w:tcW w:w="2028" w:type="pct"/>
          </w:tcPr>
          <w:p w:rsidR="001A42BC" w:rsidRPr="001A42BC" w:rsidRDefault="001A42BC" w:rsidP="001A42BC">
            <w:r w:rsidRPr="001A42BC">
              <w:lastRenderedPageBreak/>
              <w:t>обеспеченность учебно-методической литературой и материалами по всем курсам внеурочной деятельности, реализуемыми в ОУ</w:t>
            </w:r>
          </w:p>
        </w:tc>
        <w:tc>
          <w:tcPr>
            <w:tcW w:w="1730" w:type="pct"/>
          </w:tcPr>
          <w:p w:rsidR="001A42BC" w:rsidRPr="001A42BC" w:rsidRDefault="001A42BC" w:rsidP="001A42BC">
            <w:r w:rsidRPr="001A42BC">
              <w:t xml:space="preserve">Информация об обеспеченности учебно-методической литературой и материалами по всем курсам внеурочной деятельности, реализуемыми в </w:t>
            </w:r>
            <w:r w:rsidRPr="001A42BC">
              <w:lastRenderedPageBreak/>
              <w:t>ОУ</w:t>
            </w:r>
          </w:p>
        </w:tc>
      </w:tr>
    </w:tbl>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lastRenderedPageBreak/>
        <w:t xml:space="preserve">     МБОУ Школа №</w:t>
      </w:r>
      <w:r w:rsidR="0046424A" w:rsidRPr="0046424A">
        <w:rPr>
          <w:rFonts w:ascii="Times New Roman" w:hAnsi="Times New Roman"/>
          <w:sz w:val="28"/>
          <w:szCs w:val="28"/>
        </w:rPr>
        <w:t>122</w:t>
      </w:r>
      <w:r w:rsidRPr="0046424A">
        <w:rPr>
          <w:rFonts w:ascii="Times New Roman" w:hAnsi="Times New Roman"/>
          <w:sz w:val="28"/>
          <w:szCs w:val="28"/>
        </w:rPr>
        <w:t xml:space="preserve"> г.о. Самара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 </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1 направление. Создание условий, обеспечивающих личностный рост всех участников образовательных отношений</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619"/>
      </w:tblGrid>
      <w:tr w:rsidR="001A42BC" w:rsidRPr="001A42BC" w:rsidTr="001A42BC">
        <w:tc>
          <w:tcPr>
            <w:tcW w:w="2552" w:type="dxa"/>
          </w:tcPr>
          <w:p w:rsidR="001A42BC" w:rsidRPr="001A42BC" w:rsidRDefault="001A42BC" w:rsidP="001A42BC">
            <w:r w:rsidRPr="001A42BC">
              <w:t>Задачи</w:t>
            </w:r>
          </w:p>
        </w:tc>
        <w:tc>
          <w:tcPr>
            <w:tcW w:w="7619" w:type="dxa"/>
          </w:tcPr>
          <w:p w:rsidR="001A42BC" w:rsidRPr="001A42BC" w:rsidRDefault="001A42BC" w:rsidP="001A42BC">
            <w:r w:rsidRPr="001A42BC">
              <w:t>Условия решения поставленных задач</w:t>
            </w:r>
          </w:p>
        </w:tc>
      </w:tr>
      <w:tr w:rsidR="001A42BC" w:rsidRPr="001A42BC" w:rsidTr="001A42BC">
        <w:tc>
          <w:tcPr>
            <w:tcW w:w="2552" w:type="dxa"/>
          </w:tcPr>
          <w:p w:rsidR="001A42BC" w:rsidRPr="001A42BC" w:rsidRDefault="001A42BC" w:rsidP="001A42BC">
            <w:r w:rsidRPr="001A42BC">
              <w:t>1. Осуществление курсовой подготовки и переподготовки учителей</w:t>
            </w:r>
          </w:p>
        </w:tc>
        <w:tc>
          <w:tcPr>
            <w:tcW w:w="7619" w:type="dxa"/>
          </w:tcPr>
          <w:p w:rsidR="001A42BC" w:rsidRPr="001A42BC" w:rsidRDefault="001A42BC" w:rsidP="001A42BC">
            <w:r w:rsidRPr="001A42BC">
              <w:t>1. Организация курсов ПК педагогов через проекты социальной и профессиональной направленности.</w:t>
            </w:r>
          </w:p>
          <w:p w:rsidR="001A42BC" w:rsidRPr="001A42BC" w:rsidRDefault="001A42BC" w:rsidP="001A42BC">
            <w:r w:rsidRPr="001A42BC">
              <w:t>2. Проведение в рамках школьных методических объединений семинаров по изучению современных образовательных технологий.</w:t>
            </w:r>
          </w:p>
        </w:tc>
      </w:tr>
      <w:tr w:rsidR="001A42BC" w:rsidRPr="001A42BC" w:rsidTr="001A42BC">
        <w:tc>
          <w:tcPr>
            <w:tcW w:w="2552" w:type="dxa"/>
          </w:tcPr>
          <w:p w:rsidR="001A42BC" w:rsidRPr="001A42BC" w:rsidRDefault="001A42BC" w:rsidP="001A42BC">
            <w:r w:rsidRPr="001A42BC">
              <w:t>2. Совершенствование методической службы школы</w:t>
            </w:r>
          </w:p>
        </w:tc>
        <w:tc>
          <w:tcPr>
            <w:tcW w:w="7619" w:type="dxa"/>
          </w:tcPr>
          <w:p w:rsidR="001A42BC" w:rsidRPr="001A42BC" w:rsidRDefault="001A42BC" w:rsidP="001A42BC">
            <w:r w:rsidRPr="001A42BC">
              <w:t>1. Совершенствование системы внутришкольного контроля.</w:t>
            </w:r>
          </w:p>
          <w:p w:rsidR="001A42BC" w:rsidRPr="001A42BC" w:rsidRDefault="001A42BC" w:rsidP="001A42BC">
            <w:r w:rsidRPr="001A42BC">
              <w:t>2. Организация методической презентации работы классных руководителей.</w:t>
            </w:r>
          </w:p>
          <w:p w:rsidR="001A42BC" w:rsidRPr="001A42BC" w:rsidRDefault="001A42BC" w:rsidP="001A42BC">
            <w:r w:rsidRPr="001A42BC">
              <w:t>3. Разработка индивидуальных и совместных творческих планов и их реализации</w:t>
            </w:r>
          </w:p>
        </w:tc>
      </w:tr>
      <w:tr w:rsidR="001A42BC" w:rsidRPr="001A42BC" w:rsidTr="001A42BC">
        <w:tc>
          <w:tcPr>
            <w:tcW w:w="2552" w:type="dxa"/>
          </w:tcPr>
          <w:p w:rsidR="001A42BC" w:rsidRPr="001A42BC" w:rsidRDefault="001A42BC" w:rsidP="001A42BC">
            <w:r w:rsidRPr="001A42BC">
              <w:t>3. Организация курирования учителя в условиях инновационных процессов</w:t>
            </w:r>
          </w:p>
        </w:tc>
        <w:tc>
          <w:tcPr>
            <w:tcW w:w="7619" w:type="dxa"/>
          </w:tcPr>
          <w:p w:rsidR="001A42BC" w:rsidRPr="001A42BC" w:rsidRDefault="001A42BC" w:rsidP="001A42BC">
            <w:r w:rsidRPr="001A42BC">
              <w:t>1. Организация индивидуальных консультаций по инновационной работе в школе.</w:t>
            </w:r>
          </w:p>
          <w:p w:rsidR="001A42BC" w:rsidRPr="001A42BC" w:rsidRDefault="001A42BC" w:rsidP="001A42BC">
            <w:r w:rsidRPr="001A42BC">
              <w:t>2. Повышение компетентности педагогов через включение в инновационную деятельность.</w:t>
            </w:r>
          </w:p>
        </w:tc>
      </w:tr>
      <w:tr w:rsidR="001A42BC" w:rsidRPr="001A42BC" w:rsidTr="001A42BC">
        <w:tc>
          <w:tcPr>
            <w:tcW w:w="2552" w:type="dxa"/>
          </w:tcPr>
          <w:p w:rsidR="001A42BC" w:rsidRPr="001A42BC" w:rsidRDefault="001A42BC" w:rsidP="001A42BC">
            <w:r w:rsidRPr="001A42BC">
              <w:t xml:space="preserve">4. Научно-психологическое сопровождение </w:t>
            </w:r>
            <w:r w:rsidRPr="001A42BC">
              <w:lastRenderedPageBreak/>
              <w:t>деятельности учителя</w:t>
            </w:r>
          </w:p>
        </w:tc>
        <w:tc>
          <w:tcPr>
            <w:tcW w:w="7619" w:type="dxa"/>
          </w:tcPr>
          <w:p w:rsidR="001A42BC" w:rsidRPr="001A42BC" w:rsidRDefault="001A42BC" w:rsidP="001A42BC">
            <w:r w:rsidRPr="001A42BC">
              <w:lastRenderedPageBreak/>
              <w:t>1. Консультирование по вопросам организации диагностики и мониторинга разных аспектов профессиональной деятельности педагогов.</w:t>
            </w:r>
          </w:p>
          <w:p w:rsidR="001A42BC" w:rsidRPr="001A42BC" w:rsidRDefault="001A42BC" w:rsidP="001A42BC">
            <w:r w:rsidRPr="001A42BC">
              <w:lastRenderedPageBreak/>
              <w:t>2. Информирование педагогов по результатам психологических исследований.</w:t>
            </w:r>
          </w:p>
          <w:p w:rsidR="001A42BC" w:rsidRPr="001A42BC" w:rsidRDefault="001A42BC" w:rsidP="001A42BC">
            <w:r w:rsidRPr="001A42BC">
              <w:t>3. Повышение профессионального методического уровня педагогов-психологов в школе через участие в семинарах, научно-практических конференциях, курсах.</w:t>
            </w:r>
          </w:p>
          <w:p w:rsidR="001A42BC" w:rsidRPr="001A42BC" w:rsidRDefault="001A42BC" w:rsidP="001A42BC">
            <w:r w:rsidRPr="001A42BC">
              <w:t>4. Оказание помощи педагогам в организации адекватных условий обучения и воспитания для школьников с особыми образовательными потребностями.</w:t>
            </w:r>
          </w:p>
          <w:p w:rsidR="001A42BC" w:rsidRPr="001A42BC" w:rsidRDefault="001A42BC" w:rsidP="001A42BC">
            <w:r w:rsidRPr="001A42BC">
              <w:t>5. Консультирование и оказания помощи учителям в организации взаимодействия между учениками в ходе учебного процесса и в период проведения досуга.</w:t>
            </w:r>
          </w:p>
          <w:p w:rsidR="001A42BC" w:rsidRPr="001A42BC" w:rsidRDefault="001A42BC" w:rsidP="001A42BC">
            <w:r w:rsidRPr="001A42BC">
              <w:t>6. Содействие педагогическому коллективу в обеспечении психологического комфорта для всех участников образовательных отношений.</w:t>
            </w:r>
          </w:p>
          <w:p w:rsidR="001A42BC" w:rsidRPr="001A42BC" w:rsidRDefault="001A42BC" w:rsidP="001A42BC">
            <w:r w:rsidRPr="001A42BC">
              <w:t>7. 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1A42BC" w:rsidRPr="001A42BC" w:rsidTr="001A42BC">
        <w:tc>
          <w:tcPr>
            <w:tcW w:w="2552" w:type="dxa"/>
          </w:tcPr>
          <w:p w:rsidR="001A42BC" w:rsidRPr="001A42BC" w:rsidRDefault="001A42BC" w:rsidP="001A42BC">
            <w:r w:rsidRPr="001A42BC">
              <w:lastRenderedPageBreak/>
              <w:t>5. Совершенствование использования современных образовательных технологий</w:t>
            </w:r>
          </w:p>
        </w:tc>
        <w:tc>
          <w:tcPr>
            <w:tcW w:w="7619" w:type="dxa"/>
          </w:tcPr>
          <w:p w:rsidR="001A42BC" w:rsidRPr="001A42BC" w:rsidRDefault="001A42BC" w:rsidP="001A42BC">
            <w:r w:rsidRPr="001A42BC">
              <w:t>1. Совершенствование использования ИК-технологий, технологий дифференцированного и развивающего обучения, проблемного, проектного, игрового, проблемно-диалогического обучения.</w:t>
            </w:r>
          </w:p>
          <w:p w:rsidR="001A42BC" w:rsidRPr="001A42BC" w:rsidRDefault="001A42BC" w:rsidP="001A42BC">
            <w:r w:rsidRPr="001A42BC">
              <w:t>2. Создание условий для свободного выбора и самореализации ученика в образовательном процессе посредством внедрения вариативных программ и технологий.</w:t>
            </w:r>
          </w:p>
        </w:tc>
      </w:tr>
      <w:tr w:rsidR="001A42BC" w:rsidRPr="001A42BC" w:rsidTr="001A42BC">
        <w:tc>
          <w:tcPr>
            <w:tcW w:w="2552" w:type="dxa"/>
          </w:tcPr>
          <w:p w:rsidR="001A42BC" w:rsidRPr="001A42BC" w:rsidRDefault="001A42BC" w:rsidP="001A42BC">
            <w:r w:rsidRPr="001A42BC">
              <w:t>6. Целенаправленное формирование ключевых компетенций</w:t>
            </w:r>
          </w:p>
        </w:tc>
        <w:tc>
          <w:tcPr>
            <w:tcW w:w="7619" w:type="dxa"/>
          </w:tcPr>
          <w:p w:rsidR="001A42BC" w:rsidRPr="001A42BC" w:rsidRDefault="001A42BC" w:rsidP="001A42BC">
            <w:r w:rsidRPr="001A42BC">
              <w:t>1. Реализация технологий, обеспечивающих формирование функцинальной грамотности и подготовку к полноценному и эффективному участию в общественной и профессиональной областях жинедеятельности в условиях информационного общества, технологий развития критического мышления.</w:t>
            </w:r>
          </w:p>
          <w:p w:rsidR="001A42BC" w:rsidRPr="001A42BC" w:rsidRDefault="001A42BC" w:rsidP="001A42BC">
            <w:r w:rsidRPr="001A42BC">
              <w:t>2. Повышение воспитательного потенциала обучения, эффективности воспитания.</w:t>
            </w:r>
          </w:p>
          <w:p w:rsidR="001A42BC" w:rsidRPr="001A42BC" w:rsidRDefault="001A42BC" w:rsidP="001A42BC">
            <w:r w:rsidRPr="001A42BC">
              <w:t>3. Представление обучающимся реальных возможностей для участия в общественных и творческих объединениях</w:t>
            </w:r>
          </w:p>
        </w:tc>
      </w:tr>
    </w:tbl>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2 направление. Модернизация содержательной и технологической сторон образовательного процесса</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Цель: совершенствование образовательного процесса, определяющего личностное развитие ученика и возможность его полноценного участия в общественной и профессиональной жизнедеятельности.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619"/>
      </w:tblGrid>
      <w:tr w:rsidR="001A42BC" w:rsidRPr="001A42BC" w:rsidTr="001A42BC">
        <w:tc>
          <w:tcPr>
            <w:tcW w:w="2552" w:type="dxa"/>
          </w:tcPr>
          <w:p w:rsidR="001A42BC" w:rsidRPr="001A42BC" w:rsidRDefault="001A42BC" w:rsidP="001A42BC">
            <w:r w:rsidRPr="001A42BC">
              <w:t>Задачи</w:t>
            </w:r>
          </w:p>
        </w:tc>
        <w:tc>
          <w:tcPr>
            <w:tcW w:w="7619" w:type="dxa"/>
          </w:tcPr>
          <w:p w:rsidR="001A42BC" w:rsidRPr="001A42BC" w:rsidRDefault="001A42BC" w:rsidP="001A42BC">
            <w:r w:rsidRPr="001A42BC">
              <w:t>Условия решения поставленных задач</w:t>
            </w:r>
          </w:p>
        </w:tc>
      </w:tr>
      <w:tr w:rsidR="001A42BC" w:rsidRPr="001A42BC" w:rsidTr="001A42BC">
        <w:tc>
          <w:tcPr>
            <w:tcW w:w="2552" w:type="dxa"/>
          </w:tcPr>
          <w:p w:rsidR="001A42BC" w:rsidRPr="001A42BC" w:rsidRDefault="001A42BC" w:rsidP="001A42BC">
            <w:r w:rsidRPr="001A42BC">
              <w:t>1. Обновление содержания школьного образования</w:t>
            </w:r>
          </w:p>
        </w:tc>
        <w:tc>
          <w:tcPr>
            <w:tcW w:w="7619" w:type="dxa"/>
          </w:tcPr>
          <w:p w:rsidR="001A42BC" w:rsidRPr="001A42BC" w:rsidRDefault="001A42BC" w:rsidP="001A42BC">
            <w:r w:rsidRPr="001A42BC">
              <w:t>1. Внедрение ФГОС.</w:t>
            </w:r>
          </w:p>
          <w:p w:rsidR="001A42BC" w:rsidRPr="001A42BC" w:rsidRDefault="001A42BC" w:rsidP="001A42BC">
            <w:r w:rsidRPr="001A42BC">
              <w:t>2. Разработка содержания рабочих программ по урочной и внеурочной деятельности.</w:t>
            </w:r>
          </w:p>
        </w:tc>
      </w:tr>
      <w:tr w:rsidR="001A42BC" w:rsidRPr="001A42BC" w:rsidTr="001A42BC">
        <w:tc>
          <w:tcPr>
            <w:tcW w:w="2552" w:type="dxa"/>
          </w:tcPr>
          <w:p w:rsidR="001A42BC" w:rsidRPr="001A42BC" w:rsidRDefault="001A42BC" w:rsidP="001A42BC">
            <w:r w:rsidRPr="001A42BC">
              <w:t>2. Внедрение инновационных образовательных технологий</w:t>
            </w:r>
          </w:p>
        </w:tc>
        <w:tc>
          <w:tcPr>
            <w:tcW w:w="7619" w:type="dxa"/>
          </w:tcPr>
          <w:p w:rsidR="001A42BC" w:rsidRPr="001A42BC" w:rsidRDefault="001A42BC" w:rsidP="001A42BC">
            <w:r w:rsidRPr="001A42BC">
              <w:t>1. Широкое использование проектной технологии. Поиск, апробация и внедрение методов и форм организации образовательного процесса в условиях внедрения ФГОС.</w:t>
            </w:r>
          </w:p>
          <w:p w:rsidR="001A42BC" w:rsidRPr="001A42BC" w:rsidRDefault="001A42BC" w:rsidP="001A42BC">
            <w:r w:rsidRPr="001A42BC">
              <w:t>2.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1A42BC" w:rsidRPr="001A42BC" w:rsidTr="001A42BC">
        <w:tc>
          <w:tcPr>
            <w:tcW w:w="2552" w:type="dxa"/>
          </w:tcPr>
          <w:p w:rsidR="001A42BC" w:rsidRPr="001A42BC" w:rsidRDefault="001A42BC" w:rsidP="001A42BC">
            <w:r w:rsidRPr="001A42BC">
              <w:t>3. Использование УМК «Школа России», «Перспективной начальной школы»</w:t>
            </w:r>
          </w:p>
        </w:tc>
        <w:tc>
          <w:tcPr>
            <w:tcW w:w="7619" w:type="dxa"/>
          </w:tcPr>
          <w:p w:rsidR="001A42BC" w:rsidRPr="001A42BC" w:rsidRDefault="001A42BC" w:rsidP="001A42BC">
            <w:r w:rsidRPr="001A42BC">
              <w:t>1. Изучение социального заказа и создание соответствующей системы урочной деятельности.</w:t>
            </w:r>
          </w:p>
          <w:p w:rsidR="001A42BC" w:rsidRPr="001A42BC" w:rsidRDefault="001A42BC" w:rsidP="001A42BC">
            <w:r w:rsidRPr="001A42BC">
              <w:t>2. Совершенствование механизмов оценки достижений планируемых результатов обучающихся.</w:t>
            </w:r>
          </w:p>
          <w:p w:rsidR="001A42BC" w:rsidRPr="001A42BC" w:rsidRDefault="001A42BC" w:rsidP="001A42BC">
            <w:r w:rsidRPr="001A42BC">
              <w:t xml:space="preserve">3. Установление контактов между школой и другими ОО с целью </w:t>
            </w:r>
            <w:r w:rsidRPr="001A42BC">
              <w:lastRenderedPageBreak/>
              <w:t>обмена опытом по вопросам организации различных форм учебного процесса.</w:t>
            </w:r>
          </w:p>
        </w:tc>
      </w:tr>
      <w:tr w:rsidR="001A42BC" w:rsidRPr="001A42BC" w:rsidTr="001A42BC">
        <w:tc>
          <w:tcPr>
            <w:tcW w:w="2552" w:type="dxa"/>
          </w:tcPr>
          <w:p w:rsidR="001A42BC" w:rsidRPr="001A42BC" w:rsidRDefault="001A42BC" w:rsidP="001A42BC">
            <w:r w:rsidRPr="001A42BC">
              <w:lastRenderedPageBreak/>
              <w:t>4. Совершенствование способов оценивания учебных достижений обучающихся</w:t>
            </w:r>
          </w:p>
        </w:tc>
        <w:tc>
          <w:tcPr>
            <w:tcW w:w="7619" w:type="dxa"/>
          </w:tcPr>
          <w:p w:rsidR="001A42BC" w:rsidRPr="001A42BC" w:rsidRDefault="001A42BC" w:rsidP="001A42BC">
            <w:r w:rsidRPr="001A42BC">
              <w:t>1. Включение в содержание обучения методов самоконтроля и самооценивания.</w:t>
            </w:r>
          </w:p>
          <w:p w:rsidR="001A42BC" w:rsidRPr="001A42BC" w:rsidRDefault="001A42BC" w:rsidP="001A42BC">
            <w:r w:rsidRPr="001A42BC">
              <w:t>2. Разработка требований к организации объективной системы контроля, адекватной специфике начальной школы.</w:t>
            </w:r>
          </w:p>
          <w:p w:rsidR="001A42BC" w:rsidRPr="001A42BC" w:rsidRDefault="001A42BC" w:rsidP="001A42BC">
            <w:r w:rsidRPr="001A42BC">
              <w:t>3. Разработка системы оценивания достижений обучающихся по личностным и метапредметным результатам.</w:t>
            </w:r>
          </w:p>
        </w:tc>
      </w:tr>
    </w:tbl>
    <w:p w:rsidR="001A42BC" w:rsidRPr="001A42BC" w:rsidRDefault="001A42BC" w:rsidP="0046424A">
      <w:pPr>
        <w:pStyle w:val="affd"/>
        <w:ind w:left="1070"/>
      </w:pPr>
      <w:bookmarkStart w:id="206" w:name="page387"/>
      <w:bookmarkEnd w:id="206"/>
    </w:p>
    <w:p w:rsidR="001A42BC" w:rsidRPr="001A42BC" w:rsidRDefault="001A42BC" w:rsidP="0046424A">
      <w:pPr>
        <w:pStyle w:val="affd"/>
        <w:ind w:left="1070"/>
      </w:pPr>
    </w:p>
    <w:p w:rsidR="001A42BC" w:rsidRPr="001A42BC" w:rsidRDefault="001A42BC" w:rsidP="0046424A">
      <w:pPr>
        <w:pStyle w:val="affd"/>
        <w:ind w:left="1070"/>
      </w:pP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3 направление. Создание в рамках школы открытого информационного образовательного пространства.</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6663"/>
      </w:tblGrid>
      <w:tr w:rsidR="001A42BC" w:rsidRPr="001A42BC" w:rsidTr="001A42BC">
        <w:tc>
          <w:tcPr>
            <w:tcW w:w="3402" w:type="dxa"/>
          </w:tcPr>
          <w:p w:rsidR="001A42BC" w:rsidRPr="001A42BC" w:rsidRDefault="001A42BC" w:rsidP="001A42BC">
            <w:r w:rsidRPr="001A42BC">
              <w:t>Задачи</w:t>
            </w:r>
          </w:p>
        </w:tc>
        <w:tc>
          <w:tcPr>
            <w:tcW w:w="6663" w:type="dxa"/>
          </w:tcPr>
          <w:p w:rsidR="001A42BC" w:rsidRPr="001A42BC" w:rsidRDefault="001A42BC" w:rsidP="001A42BC">
            <w:r w:rsidRPr="001A42BC">
              <w:t>Условия решения поставленных задач</w:t>
            </w:r>
          </w:p>
        </w:tc>
      </w:tr>
      <w:tr w:rsidR="001A42BC" w:rsidRPr="001A42BC" w:rsidTr="001A42BC">
        <w:tc>
          <w:tcPr>
            <w:tcW w:w="3402" w:type="dxa"/>
          </w:tcPr>
          <w:p w:rsidR="001A42BC" w:rsidRPr="001A42BC" w:rsidRDefault="001A42BC" w:rsidP="001A42BC">
            <w:r w:rsidRPr="001A42BC">
              <w:t>1. Совершенствование умений учителя в использовании ИКТ в образовательном процессе и формирование ИКТ-компетенции обучающихся</w:t>
            </w:r>
          </w:p>
        </w:tc>
        <w:tc>
          <w:tcPr>
            <w:tcW w:w="6663" w:type="dxa"/>
          </w:tcPr>
          <w:p w:rsidR="001A42BC" w:rsidRPr="001A42BC" w:rsidRDefault="001A42BC" w:rsidP="001A42BC">
            <w:r w:rsidRPr="001A42BC">
              <w:t>1. Совершенствование навыков работы на персональных компьютерах и применение информационных технологий.</w:t>
            </w:r>
          </w:p>
          <w:p w:rsidR="001A42BC" w:rsidRPr="001A42BC" w:rsidRDefault="001A42BC" w:rsidP="001A42BC">
            <w:r w:rsidRPr="001A42BC">
              <w:t>2. Прохождение курсов по освоению современных информационных технологий.</w:t>
            </w:r>
          </w:p>
          <w:p w:rsidR="001A42BC" w:rsidRPr="001A42BC" w:rsidRDefault="001A42BC" w:rsidP="001A42BC">
            <w:r w:rsidRPr="001A42BC">
              <w:t>3. Внедрение информационных технологий в образовательную практику.</w:t>
            </w:r>
          </w:p>
          <w:p w:rsidR="001A42BC" w:rsidRPr="001A42BC" w:rsidRDefault="001A42BC" w:rsidP="001A42BC">
            <w:r w:rsidRPr="001A42BC">
              <w:t>4. Целенаправленная работа по формированию ИКТ-компетенции обучающихся.</w:t>
            </w:r>
          </w:p>
          <w:p w:rsidR="001A42BC" w:rsidRPr="001A42BC" w:rsidRDefault="001A42BC" w:rsidP="001A42BC">
            <w:r w:rsidRPr="001A42BC">
              <w:t>5. Использование ресурсов дистанционного обучения</w:t>
            </w:r>
          </w:p>
        </w:tc>
      </w:tr>
      <w:tr w:rsidR="001A42BC" w:rsidRPr="001A42BC" w:rsidTr="001A42BC">
        <w:tc>
          <w:tcPr>
            <w:tcW w:w="3402" w:type="dxa"/>
          </w:tcPr>
          <w:p w:rsidR="001A42BC" w:rsidRPr="001A42BC" w:rsidRDefault="001A42BC" w:rsidP="001A42BC">
            <w:r w:rsidRPr="001A42BC">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663" w:type="dxa"/>
          </w:tcPr>
          <w:p w:rsidR="001A42BC" w:rsidRPr="001A42BC" w:rsidRDefault="001A42BC" w:rsidP="001A42BC">
            <w:r w:rsidRPr="001A42BC">
              <w:t>1. Совершенствование материально-технической базы школы, обеспечивающей информатизацию образовательного процесса.</w:t>
            </w:r>
          </w:p>
          <w:p w:rsidR="001A42BC" w:rsidRPr="001A42BC" w:rsidRDefault="001A42BC" w:rsidP="001A42BC">
            <w:r w:rsidRPr="001A42BC">
              <w:t>2. Укрепление и совершенствование технического оснащения образовательного процесса.</w:t>
            </w:r>
          </w:p>
          <w:p w:rsidR="001A42BC" w:rsidRPr="001A42BC" w:rsidRDefault="001A42BC" w:rsidP="001A42BC">
            <w:r w:rsidRPr="001A42BC">
              <w:t>3. Развитие банка программно-методических материалов.</w:t>
            </w:r>
          </w:p>
          <w:p w:rsidR="001A42BC" w:rsidRPr="001A42BC" w:rsidRDefault="001A42BC" w:rsidP="001A42BC">
            <w:r w:rsidRPr="001A42BC">
              <w:t>4. Создание локальной сети школы.</w:t>
            </w:r>
          </w:p>
          <w:p w:rsidR="001A42BC" w:rsidRPr="001A42BC" w:rsidRDefault="001A42BC" w:rsidP="001A42BC">
            <w:r w:rsidRPr="001A42BC">
              <w:t>5. Эффективное использование ресурсов глобальной сети</w:t>
            </w:r>
          </w:p>
        </w:tc>
      </w:tr>
    </w:tbl>
    <w:p w:rsidR="001A42BC" w:rsidRPr="001A42BC" w:rsidRDefault="001A42BC" w:rsidP="0046424A">
      <w:pPr>
        <w:pStyle w:val="affd"/>
        <w:ind w:left="1070"/>
      </w:pPr>
    </w:p>
    <w:p w:rsidR="001A42BC" w:rsidRPr="0046424A" w:rsidRDefault="001A42BC" w:rsidP="0046424A">
      <w:pPr>
        <w:ind w:left="710"/>
        <w:jc w:val="both"/>
        <w:rPr>
          <w:sz w:val="28"/>
          <w:szCs w:val="28"/>
        </w:rPr>
      </w:pPr>
      <w:r w:rsidRPr="0046424A">
        <w:rPr>
          <w:sz w:val="28"/>
          <w:szCs w:val="28"/>
        </w:rPr>
        <w:t>4 направление. Внедрение технологий здоровьесбережения и обеспечение медико-педагогического сопровождения обучающихся.</w:t>
      </w:r>
    </w:p>
    <w:p w:rsidR="001A42BC" w:rsidRPr="001A42BC" w:rsidRDefault="001A42BC" w:rsidP="0046424A">
      <w:pPr>
        <w:pStyle w:val="affd"/>
        <w:ind w:left="1070"/>
        <w:jc w:val="both"/>
      </w:pPr>
      <w:r w:rsidRPr="0046424A">
        <w:rPr>
          <w:rFonts w:ascii="Times New Roman" w:hAnsi="Times New Roman"/>
          <w:sz w:val="28"/>
          <w:szCs w:val="28"/>
        </w:rPr>
        <w:t>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663"/>
      </w:tblGrid>
      <w:tr w:rsidR="001A42BC" w:rsidRPr="001A42BC" w:rsidTr="001A42BC">
        <w:tc>
          <w:tcPr>
            <w:tcW w:w="3544" w:type="dxa"/>
          </w:tcPr>
          <w:p w:rsidR="001A42BC" w:rsidRPr="001A42BC" w:rsidRDefault="001A42BC" w:rsidP="001A42BC">
            <w:r w:rsidRPr="001A42BC">
              <w:t>Задачи</w:t>
            </w:r>
          </w:p>
        </w:tc>
        <w:tc>
          <w:tcPr>
            <w:tcW w:w="6663" w:type="dxa"/>
          </w:tcPr>
          <w:p w:rsidR="001A42BC" w:rsidRPr="001A42BC" w:rsidRDefault="001A42BC" w:rsidP="001A42BC">
            <w:r w:rsidRPr="001A42BC">
              <w:t>Условия решения поставленных задач</w:t>
            </w:r>
          </w:p>
        </w:tc>
      </w:tr>
      <w:tr w:rsidR="001A42BC" w:rsidRPr="001A42BC" w:rsidTr="001A42BC">
        <w:tc>
          <w:tcPr>
            <w:tcW w:w="3544" w:type="dxa"/>
          </w:tcPr>
          <w:p w:rsidR="001A42BC" w:rsidRPr="001A42BC" w:rsidRDefault="001A42BC" w:rsidP="001A42BC">
            <w:r w:rsidRPr="001A42BC">
              <w:t>1. Мониторинг психофизического развития обучающихся и условий для ЗОЖ</w:t>
            </w:r>
          </w:p>
        </w:tc>
        <w:tc>
          <w:tcPr>
            <w:tcW w:w="6663" w:type="dxa"/>
          </w:tcPr>
          <w:p w:rsidR="001A42BC" w:rsidRPr="001A42BC" w:rsidRDefault="001A42BC" w:rsidP="001A42BC">
            <w:r w:rsidRPr="001A42BC">
              <w:t>1. Организация мониторинга состояния здоровья школьников</w:t>
            </w:r>
          </w:p>
        </w:tc>
      </w:tr>
      <w:tr w:rsidR="001A42BC" w:rsidRPr="001A42BC" w:rsidTr="001A42BC">
        <w:tc>
          <w:tcPr>
            <w:tcW w:w="3544" w:type="dxa"/>
          </w:tcPr>
          <w:p w:rsidR="001A42BC" w:rsidRPr="001A42BC" w:rsidRDefault="001A42BC" w:rsidP="001A42BC">
            <w:r w:rsidRPr="001A42BC">
              <w:t xml:space="preserve">2. Внедрение технологий здоровьесбережения и создание здоровьесберегающей среды в </w:t>
            </w:r>
            <w:r w:rsidRPr="001A42BC">
              <w:lastRenderedPageBreak/>
              <w:t>школе</w:t>
            </w:r>
          </w:p>
        </w:tc>
        <w:tc>
          <w:tcPr>
            <w:tcW w:w="6663" w:type="dxa"/>
          </w:tcPr>
          <w:p w:rsidR="001A42BC" w:rsidRPr="001A42BC" w:rsidRDefault="001A42BC" w:rsidP="001A42BC">
            <w:r w:rsidRPr="001A42BC">
              <w:lastRenderedPageBreak/>
              <w:t xml:space="preserve">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w:t>
            </w:r>
            <w:r w:rsidRPr="001A42BC">
              <w:lastRenderedPageBreak/>
              <w:t>(сбалансированное разнообразное питание, профилактика алкоголизма, наркомании, табакокурения и т.д.).</w:t>
            </w:r>
          </w:p>
          <w:p w:rsidR="001A42BC" w:rsidRPr="001A42BC" w:rsidRDefault="001A42BC" w:rsidP="001A42BC">
            <w:r w:rsidRPr="001A42BC">
              <w:t>2.Пропаганда здорового образа жизни среди обучающихся, их родителей, педагогов.</w:t>
            </w:r>
          </w:p>
        </w:tc>
      </w:tr>
      <w:tr w:rsidR="001A42BC" w:rsidRPr="001A42BC" w:rsidTr="001A42BC">
        <w:tc>
          <w:tcPr>
            <w:tcW w:w="3544" w:type="dxa"/>
          </w:tcPr>
          <w:p w:rsidR="001A42BC" w:rsidRPr="001A42BC" w:rsidRDefault="001A42BC" w:rsidP="001A42BC">
            <w:r w:rsidRPr="001A42BC">
              <w:lastRenderedPageBreak/>
              <w:t>3. Разработка технологий медико-педагогического сопровождения обучающихся</w:t>
            </w:r>
          </w:p>
        </w:tc>
        <w:tc>
          <w:tcPr>
            <w:tcW w:w="6663" w:type="dxa"/>
          </w:tcPr>
          <w:p w:rsidR="001A42BC" w:rsidRPr="001A42BC" w:rsidRDefault="001A42BC" w:rsidP="001A42BC">
            <w:r w:rsidRPr="001A42BC">
              <w:t>1. Профилактика школьной и социальной дезадаптации детей.</w:t>
            </w:r>
          </w:p>
          <w:p w:rsidR="001A42BC" w:rsidRPr="001A42BC" w:rsidRDefault="001A42BC" w:rsidP="001A42BC">
            <w:r w:rsidRPr="001A42BC">
              <w:t>2. Создание благоприятной психологической среды в образовательной организации.</w:t>
            </w:r>
          </w:p>
          <w:p w:rsidR="001A42BC" w:rsidRPr="001A42BC" w:rsidRDefault="001A42BC" w:rsidP="001A42BC">
            <w:r w:rsidRPr="001A42BC">
              <w:t>3. Формирование у обучающихся способности к самоопределению и саморазвитию.</w:t>
            </w:r>
          </w:p>
          <w:p w:rsidR="001A42BC" w:rsidRPr="001A42BC" w:rsidRDefault="001A42BC" w:rsidP="001A42BC">
            <w:r w:rsidRPr="001A42BC">
              <w:t>4. Профилактика и преодоление отклонений в психологическом здоровье обучающихся.</w:t>
            </w:r>
          </w:p>
        </w:tc>
      </w:tr>
    </w:tbl>
    <w:p w:rsidR="001A42BC" w:rsidRPr="001A42BC" w:rsidRDefault="001A42BC" w:rsidP="0046424A">
      <w:pPr>
        <w:pStyle w:val="affd"/>
        <w:ind w:left="1070"/>
      </w:pPr>
      <w:r w:rsidRPr="001A42BC">
        <w:t xml:space="preserve"> </w:t>
      </w:r>
    </w:p>
    <w:p w:rsidR="001A42BC" w:rsidRPr="001A42BC" w:rsidRDefault="001A42BC" w:rsidP="0046424A">
      <w:pPr>
        <w:pStyle w:val="affd"/>
        <w:ind w:left="1070"/>
      </w:pP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Планируемый результат реализации программы по отработке механизмов по введениюи реализации ФГОС:</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разработана нормативно-правовая база ОО в соответствии с требованиями ФГОС; </w:t>
      </w:r>
    </w:p>
    <w:p w:rsidR="001A42BC" w:rsidRPr="0046424A" w:rsidRDefault="001A42BC" w:rsidP="0046424A">
      <w:pPr>
        <w:pStyle w:val="affd"/>
        <w:ind w:left="1070"/>
        <w:jc w:val="both"/>
        <w:rPr>
          <w:rFonts w:ascii="Times New Roman" w:hAnsi="Times New Roman"/>
          <w:sz w:val="28"/>
          <w:szCs w:val="28"/>
        </w:rPr>
      </w:pPr>
    </w:p>
    <w:p w:rsidR="001A42BC" w:rsidRPr="0046424A" w:rsidRDefault="001A42BC" w:rsidP="0046424A">
      <w:pPr>
        <w:ind w:left="710"/>
        <w:jc w:val="both"/>
        <w:rPr>
          <w:sz w:val="28"/>
          <w:szCs w:val="28"/>
        </w:rPr>
      </w:pPr>
      <w:r w:rsidRPr="0046424A">
        <w:rPr>
          <w:sz w:val="28"/>
          <w:szCs w:val="28"/>
        </w:rPr>
        <w:t xml:space="preserve">разработаны механизмы, призванные обеспечить организационное, научно-методическое и информационное сопровождение введения ФГОС; </w:t>
      </w:r>
    </w:p>
    <w:p w:rsidR="001A42BC" w:rsidRPr="0046424A" w:rsidRDefault="001A42BC" w:rsidP="0046424A">
      <w:pPr>
        <w:pStyle w:val="affd"/>
        <w:ind w:left="1070"/>
        <w:jc w:val="both"/>
        <w:rPr>
          <w:rFonts w:ascii="Times New Roman" w:hAnsi="Times New Roman"/>
          <w:sz w:val="28"/>
          <w:szCs w:val="28"/>
        </w:rPr>
      </w:pP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определена оптимальная модель образовательного процесса, обеспечивающая организацию внеурочной деятельности обучающихся; </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осуществлено повышение квалификации учителей.                                                                                                                                          Сетевой график (дорожная карта) по формированию необходимой системы условий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417"/>
        <w:gridCol w:w="2127"/>
        <w:gridCol w:w="3402"/>
      </w:tblGrid>
      <w:tr w:rsidR="001A42BC" w:rsidRPr="001A42BC" w:rsidTr="001A42BC">
        <w:tc>
          <w:tcPr>
            <w:tcW w:w="3227" w:type="dxa"/>
          </w:tcPr>
          <w:p w:rsidR="001A42BC" w:rsidRPr="001A42BC" w:rsidRDefault="001A42BC" w:rsidP="001A42BC">
            <w:r w:rsidRPr="001A42BC">
              <w:t>Мероприятия</w:t>
            </w:r>
          </w:p>
        </w:tc>
        <w:tc>
          <w:tcPr>
            <w:tcW w:w="1417" w:type="dxa"/>
          </w:tcPr>
          <w:p w:rsidR="001A42BC" w:rsidRPr="001A42BC" w:rsidRDefault="001A42BC" w:rsidP="001A42BC">
            <w:r w:rsidRPr="001A42BC">
              <w:t>Сроки</w:t>
            </w:r>
          </w:p>
        </w:tc>
        <w:tc>
          <w:tcPr>
            <w:tcW w:w="2127" w:type="dxa"/>
          </w:tcPr>
          <w:p w:rsidR="001A42BC" w:rsidRPr="001A42BC" w:rsidRDefault="001A42BC" w:rsidP="001A42BC">
            <w:r w:rsidRPr="001A42BC">
              <w:t>Ответственные</w:t>
            </w:r>
          </w:p>
        </w:tc>
        <w:tc>
          <w:tcPr>
            <w:tcW w:w="3402" w:type="dxa"/>
          </w:tcPr>
          <w:p w:rsidR="001A42BC" w:rsidRPr="001A42BC" w:rsidRDefault="001A42BC" w:rsidP="001A42BC">
            <w:r w:rsidRPr="001A42BC">
              <w:t>Ожидаемые результаты</w:t>
            </w:r>
          </w:p>
        </w:tc>
      </w:tr>
      <w:tr w:rsidR="001A42BC" w:rsidRPr="001A42BC" w:rsidTr="001A42BC">
        <w:tc>
          <w:tcPr>
            <w:tcW w:w="10173" w:type="dxa"/>
            <w:gridSpan w:val="4"/>
          </w:tcPr>
          <w:p w:rsidR="001A42BC" w:rsidRPr="001A42BC" w:rsidRDefault="001A42BC" w:rsidP="001A42BC">
            <w:r w:rsidRPr="001A42BC">
              <w:t>1. Организационное обеспечение введения и реализации ФГОС начального общего образования</w:t>
            </w:r>
          </w:p>
        </w:tc>
      </w:tr>
      <w:tr w:rsidR="001A42BC" w:rsidRPr="001A42BC" w:rsidTr="001A42BC">
        <w:tc>
          <w:tcPr>
            <w:tcW w:w="3227" w:type="dxa"/>
          </w:tcPr>
          <w:p w:rsidR="001A42BC" w:rsidRPr="001A42BC" w:rsidRDefault="001A42BC" w:rsidP="001A42BC">
            <w:r w:rsidRPr="001A42BC">
              <w:t>Анализ имеющихся в ОО условий и ресурсного обеспечения реализации образовательных программ НОО в соответствии с требованиями ФГОС</w:t>
            </w:r>
          </w:p>
        </w:tc>
        <w:tc>
          <w:tcPr>
            <w:tcW w:w="1417" w:type="dxa"/>
          </w:tcPr>
          <w:p w:rsidR="001A42BC" w:rsidRPr="001A42BC" w:rsidRDefault="001A42BC" w:rsidP="001A42BC">
            <w:r w:rsidRPr="001A42BC">
              <w:t xml:space="preserve">Октябрь-ноябрь </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Оценка школы с учетом требований ФГОС</w:t>
            </w:r>
          </w:p>
        </w:tc>
      </w:tr>
      <w:tr w:rsidR="001A42BC" w:rsidRPr="001A42BC" w:rsidTr="001A42BC">
        <w:tc>
          <w:tcPr>
            <w:tcW w:w="3227" w:type="dxa"/>
          </w:tcPr>
          <w:p w:rsidR="001A42BC" w:rsidRPr="001A42BC" w:rsidRDefault="001A42BC" w:rsidP="001A42BC">
            <w:r w:rsidRPr="001A42BC">
              <w:t>Подготовка и проведение совещаний по вопросам введения и реализации ФГОС НОО</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Организация деятельности педагогов по внедрению и реализации ФГОС</w:t>
            </w:r>
          </w:p>
        </w:tc>
      </w:tr>
      <w:tr w:rsidR="001A42BC" w:rsidRPr="001A42BC" w:rsidTr="001A42BC">
        <w:tc>
          <w:tcPr>
            <w:tcW w:w="3227" w:type="dxa"/>
          </w:tcPr>
          <w:p w:rsidR="001A42BC" w:rsidRPr="001A42BC" w:rsidRDefault="001A42BC" w:rsidP="001A42BC">
            <w:r w:rsidRPr="001A42BC">
              <w:t>Разработка  и корректировка примерных форм публичной отчетности ОО</w:t>
            </w:r>
          </w:p>
        </w:tc>
        <w:tc>
          <w:tcPr>
            <w:tcW w:w="1417" w:type="dxa"/>
          </w:tcPr>
          <w:p w:rsidR="001A42BC" w:rsidRPr="001A42BC" w:rsidRDefault="001A42BC" w:rsidP="001A42BC">
            <w:r w:rsidRPr="001A42BC">
              <w:t xml:space="preserve">Октябрь </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Публичные отчеты</w:t>
            </w:r>
          </w:p>
        </w:tc>
      </w:tr>
      <w:tr w:rsidR="001A42BC" w:rsidRPr="001A42BC" w:rsidTr="001A42BC">
        <w:tc>
          <w:tcPr>
            <w:tcW w:w="3227" w:type="dxa"/>
          </w:tcPr>
          <w:p w:rsidR="001A42BC" w:rsidRPr="001A42BC" w:rsidRDefault="001A42BC" w:rsidP="001A42BC">
            <w:r w:rsidRPr="001A42BC">
              <w:t>Организация и проведение мониторинга по введению и реализации  ФГОС</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Рабочая группа по введению и реализации ФГОС</w:t>
            </w:r>
          </w:p>
        </w:tc>
        <w:tc>
          <w:tcPr>
            <w:tcW w:w="3402" w:type="dxa"/>
          </w:tcPr>
          <w:p w:rsidR="001A42BC" w:rsidRPr="001A42BC" w:rsidRDefault="001A42BC" w:rsidP="001A42BC">
            <w:r w:rsidRPr="001A42BC">
              <w:t xml:space="preserve">Мониторинг занятости обучающихся во внеурочной деятельности. Диагностика формирования  личностных, предметных, метапредметных результатов (тестирование, анкетирование, комплексные итоговые работы, </w:t>
            </w:r>
            <w:r w:rsidRPr="001A42BC">
              <w:lastRenderedPageBreak/>
              <w:t>проверочные, контрольные работы)</w:t>
            </w:r>
          </w:p>
        </w:tc>
      </w:tr>
      <w:tr w:rsidR="001A42BC" w:rsidRPr="001A42BC" w:rsidTr="001A42BC">
        <w:tc>
          <w:tcPr>
            <w:tcW w:w="3227" w:type="dxa"/>
          </w:tcPr>
          <w:p w:rsidR="001A42BC" w:rsidRPr="001A42BC" w:rsidRDefault="001A42BC" w:rsidP="001A42BC">
            <w:r w:rsidRPr="001A42BC">
              <w:lastRenderedPageBreak/>
              <w:t>Изучение  в педколлективе документов ФГОС</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Овладение содержанием нормативно-правовой и методической основы ФГОС</w:t>
            </w:r>
          </w:p>
        </w:tc>
      </w:tr>
      <w:tr w:rsidR="001A42BC" w:rsidRPr="001A42BC" w:rsidTr="001A42BC">
        <w:tc>
          <w:tcPr>
            <w:tcW w:w="10173" w:type="dxa"/>
            <w:gridSpan w:val="4"/>
          </w:tcPr>
          <w:p w:rsidR="001A42BC" w:rsidRPr="001A42BC" w:rsidRDefault="001A42BC" w:rsidP="001A42BC">
            <w:r w:rsidRPr="001A42BC">
              <w:t>2.Нормативное обеспечение введения и реализации ФГОС начального общего образования</w:t>
            </w:r>
          </w:p>
        </w:tc>
      </w:tr>
      <w:tr w:rsidR="001A42BC" w:rsidRPr="001A42BC" w:rsidTr="001A42BC">
        <w:tc>
          <w:tcPr>
            <w:tcW w:w="3227" w:type="dxa"/>
          </w:tcPr>
          <w:p w:rsidR="001A42BC" w:rsidRPr="001A42BC" w:rsidRDefault="001A42BC" w:rsidP="001A42BC">
            <w:r w:rsidRPr="001A42BC">
              <w:t>Подготовка приказов, локальных актов, регламентирующих введение и реализацию  ФГОС НОО</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 xml:space="preserve">Внесение изменений и дополнений в документы, регламентирующие деятельность школы </w:t>
            </w:r>
          </w:p>
        </w:tc>
      </w:tr>
      <w:tr w:rsidR="001A42BC" w:rsidRPr="001A42BC" w:rsidTr="001A42BC">
        <w:tc>
          <w:tcPr>
            <w:tcW w:w="3227" w:type="dxa"/>
          </w:tcPr>
          <w:p w:rsidR="001A42BC" w:rsidRPr="001A42BC" w:rsidRDefault="001A42BC" w:rsidP="001A42BC">
            <w:r w:rsidRPr="001A42BC">
              <w:t>Приведение должностных инструкций работников ОО в соответствие с требованиями ФГОС</w:t>
            </w:r>
          </w:p>
        </w:tc>
        <w:tc>
          <w:tcPr>
            <w:tcW w:w="1417" w:type="dxa"/>
          </w:tcPr>
          <w:p w:rsidR="001A42BC" w:rsidRPr="001A42BC" w:rsidRDefault="001A42BC" w:rsidP="001A42BC">
            <w:r w:rsidRPr="001A42BC">
              <w:t>Ежегодно, в начале учебного года</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tc>
      </w:tr>
      <w:tr w:rsidR="001A42BC" w:rsidRPr="001A42BC" w:rsidTr="001A42BC">
        <w:tc>
          <w:tcPr>
            <w:tcW w:w="3227" w:type="dxa"/>
          </w:tcPr>
          <w:p w:rsidR="001A42BC" w:rsidRPr="001A42BC" w:rsidRDefault="001A42BC" w:rsidP="001A42BC">
            <w:r w:rsidRPr="001A42BC">
              <w:t>Заключение дополнительных соглашений к трудовому договору с педагогическими работниками</w:t>
            </w:r>
          </w:p>
        </w:tc>
        <w:tc>
          <w:tcPr>
            <w:tcW w:w="1417" w:type="dxa"/>
          </w:tcPr>
          <w:p w:rsidR="001A42BC" w:rsidRPr="001A42BC" w:rsidRDefault="001A42BC" w:rsidP="001A42BC">
            <w:r w:rsidRPr="001A42BC">
              <w:t>По мере необходи-мости</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Дополнительные соглашения</w:t>
            </w:r>
          </w:p>
        </w:tc>
      </w:tr>
      <w:tr w:rsidR="001A42BC" w:rsidRPr="001A42BC" w:rsidTr="001A42BC">
        <w:tc>
          <w:tcPr>
            <w:tcW w:w="3227" w:type="dxa"/>
          </w:tcPr>
          <w:p w:rsidR="001A42BC" w:rsidRPr="001A42BC" w:rsidRDefault="001A42BC" w:rsidP="001A42BC">
            <w:r w:rsidRPr="001A42BC">
              <w:t>Корректировка и утверждение плана-графика введения и реализации ФГОС НОО в ОО</w:t>
            </w:r>
          </w:p>
        </w:tc>
        <w:tc>
          <w:tcPr>
            <w:tcW w:w="1417" w:type="dxa"/>
          </w:tcPr>
          <w:p w:rsidR="001A42BC" w:rsidRPr="001A42BC" w:rsidRDefault="001A42BC" w:rsidP="001A42BC">
            <w:r w:rsidRPr="001A42BC">
              <w:t>Сентябрь</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Система мероприятий, обеспечивающих внедрение и реализацию ФГОС НОО</w:t>
            </w:r>
          </w:p>
        </w:tc>
      </w:tr>
      <w:tr w:rsidR="001A42BC" w:rsidRPr="001A42BC" w:rsidTr="001A42BC">
        <w:tc>
          <w:tcPr>
            <w:tcW w:w="3227" w:type="dxa"/>
          </w:tcPr>
          <w:p w:rsidR="001A42BC" w:rsidRPr="001A42BC" w:rsidRDefault="001A42BC" w:rsidP="001A42BC">
            <w:r w:rsidRPr="001A42BC">
              <w:t>Разработка и утверждение учебного плана</w:t>
            </w:r>
          </w:p>
        </w:tc>
        <w:tc>
          <w:tcPr>
            <w:tcW w:w="1417" w:type="dxa"/>
          </w:tcPr>
          <w:p w:rsidR="001A42BC" w:rsidRPr="001A42BC" w:rsidRDefault="001A42BC" w:rsidP="001A42BC">
            <w:r w:rsidRPr="001A42BC">
              <w:t>Ежегодно, сентябрь</w:t>
            </w:r>
          </w:p>
        </w:tc>
        <w:tc>
          <w:tcPr>
            <w:tcW w:w="2127" w:type="dxa"/>
          </w:tcPr>
          <w:p w:rsidR="001A42BC" w:rsidRPr="001A42BC" w:rsidRDefault="001A42BC" w:rsidP="001A42BC">
            <w:r w:rsidRPr="001A42BC">
              <w:t>Заместитель директора по УВР</w:t>
            </w:r>
          </w:p>
        </w:tc>
        <w:tc>
          <w:tcPr>
            <w:tcW w:w="3402" w:type="dxa"/>
          </w:tcPr>
          <w:p w:rsidR="001A42BC" w:rsidRPr="001A42BC" w:rsidRDefault="001A42BC" w:rsidP="001A42BC">
            <w:r w:rsidRPr="001A42BC">
              <w:t>Учебный план</w:t>
            </w:r>
          </w:p>
        </w:tc>
      </w:tr>
      <w:tr w:rsidR="001A42BC" w:rsidRPr="001A42BC" w:rsidTr="001A42BC">
        <w:tc>
          <w:tcPr>
            <w:tcW w:w="3227" w:type="dxa"/>
          </w:tcPr>
          <w:p w:rsidR="001A42BC" w:rsidRPr="001A42BC" w:rsidRDefault="001A42BC" w:rsidP="001A42BC">
            <w:r w:rsidRPr="001A42BC">
              <w:t>Корректировка основной образовательной программы начального общего образования МБОУ Школы №76 г.о. Самара</w:t>
            </w:r>
          </w:p>
        </w:tc>
        <w:tc>
          <w:tcPr>
            <w:tcW w:w="1417" w:type="dxa"/>
          </w:tcPr>
          <w:p w:rsidR="001A42BC" w:rsidRPr="001A42BC" w:rsidRDefault="001A42BC" w:rsidP="001A42BC">
            <w:r w:rsidRPr="001A42BC">
              <w:t xml:space="preserve">Август, </w:t>
            </w:r>
          </w:p>
          <w:p w:rsidR="001A42BC" w:rsidRPr="001A42BC" w:rsidRDefault="001A42BC" w:rsidP="001A42BC">
            <w:r w:rsidRPr="001A42BC">
              <w:t>изменения и дополнения по мере необходимости</w:t>
            </w:r>
          </w:p>
        </w:tc>
        <w:tc>
          <w:tcPr>
            <w:tcW w:w="2127" w:type="dxa"/>
          </w:tcPr>
          <w:p w:rsidR="001A42BC" w:rsidRPr="001A42BC" w:rsidRDefault="001A42BC" w:rsidP="001A42BC">
            <w:r w:rsidRPr="001A42BC">
              <w:t>Заместитель директора по УВР</w:t>
            </w:r>
          </w:p>
        </w:tc>
        <w:tc>
          <w:tcPr>
            <w:tcW w:w="3402" w:type="dxa"/>
          </w:tcPr>
          <w:p w:rsidR="001A42BC" w:rsidRPr="001A42BC" w:rsidRDefault="001A42BC" w:rsidP="001A42BC">
            <w:r w:rsidRPr="001A42BC">
              <w:t>Основная образовательная программа начального общего образования</w:t>
            </w:r>
          </w:p>
        </w:tc>
      </w:tr>
      <w:tr w:rsidR="001A42BC" w:rsidRPr="001A42BC" w:rsidTr="001A42BC">
        <w:tc>
          <w:tcPr>
            <w:tcW w:w="3227" w:type="dxa"/>
          </w:tcPr>
          <w:p w:rsidR="001A42BC" w:rsidRPr="001A42BC" w:rsidRDefault="001A42BC" w:rsidP="001A42BC">
            <w:r w:rsidRPr="001A42BC">
              <w:t>Разработка, корректировка рабочих программ учебных предметов</w:t>
            </w:r>
          </w:p>
        </w:tc>
        <w:tc>
          <w:tcPr>
            <w:tcW w:w="1417" w:type="dxa"/>
          </w:tcPr>
          <w:p w:rsidR="001A42BC" w:rsidRPr="001A42BC" w:rsidRDefault="001A42BC" w:rsidP="001A42BC">
            <w:r w:rsidRPr="001A42BC">
              <w:t>Ежегодно, август</w:t>
            </w:r>
          </w:p>
        </w:tc>
        <w:tc>
          <w:tcPr>
            <w:tcW w:w="2127" w:type="dxa"/>
          </w:tcPr>
          <w:p w:rsidR="001A42BC" w:rsidRPr="001A42BC" w:rsidRDefault="001A42BC" w:rsidP="001A42BC">
            <w:r w:rsidRPr="001A42BC">
              <w:t>Учителя начальных классов и учителя-предметники</w:t>
            </w:r>
          </w:p>
        </w:tc>
        <w:tc>
          <w:tcPr>
            <w:tcW w:w="3402" w:type="dxa"/>
          </w:tcPr>
          <w:p w:rsidR="001A42BC" w:rsidRPr="001A42BC" w:rsidRDefault="001A42BC" w:rsidP="001A42BC">
            <w:r w:rsidRPr="001A42BC">
              <w:t>Рабочие программы учебных предметов</w:t>
            </w:r>
          </w:p>
        </w:tc>
      </w:tr>
      <w:tr w:rsidR="001A42BC" w:rsidRPr="001A42BC" w:rsidTr="001A42BC">
        <w:tc>
          <w:tcPr>
            <w:tcW w:w="3227" w:type="dxa"/>
          </w:tcPr>
          <w:p w:rsidR="001A42BC" w:rsidRPr="001A42BC" w:rsidRDefault="001A42BC" w:rsidP="001A42BC">
            <w:r w:rsidRPr="001A42BC">
              <w:t>Создание и реализация модели взаимодействия МБОУ Школы №76 и учреждений дополнительного образования</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Заместитель директора по УВР, рабочая группа</w:t>
            </w:r>
          </w:p>
        </w:tc>
        <w:tc>
          <w:tcPr>
            <w:tcW w:w="3402" w:type="dxa"/>
          </w:tcPr>
          <w:p w:rsidR="001A42BC" w:rsidRPr="001A42BC" w:rsidRDefault="001A42BC" w:rsidP="001A42BC">
            <w:r w:rsidRPr="001A42BC">
              <w:t>Модель образовательного процесса в начальной школе</w:t>
            </w:r>
          </w:p>
        </w:tc>
      </w:tr>
      <w:tr w:rsidR="001A42BC" w:rsidRPr="001A42BC" w:rsidTr="001A42BC">
        <w:tc>
          <w:tcPr>
            <w:tcW w:w="3227" w:type="dxa"/>
          </w:tcPr>
          <w:p w:rsidR="001A42BC" w:rsidRPr="001A42BC" w:rsidRDefault="001A42BC" w:rsidP="001A42BC">
            <w:r w:rsidRPr="001A42BC">
              <w:t>Разработка программ внеурочной деятельности с учетом особенностей системы воспитательной работы школы и запросам родителей обучающихся</w:t>
            </w:r>
          </w:p>
        </w:tc>
        <w:tc>
          <w:tcPr>
            <w:tcW w:w="1417" w:type="dxa"/>
          </w:tcPr>
          <w:p w:rsidR="001A42BC" w:rsidRPr="001A42BC" w:rsidRDefault="001A42BC" w:rsidP="001A42BC">
            <w:r w:rsidRPr="001A42BC">
              <w:t>Ежегодно, сентябрь</w:t>
            </w:r>
          </w:p>
        </w:tc>
        <w:tc>
          <w:tcPr>
            <w:tcW w:w="2127" w:type="dxa"/>
          </w:tcPr>
          <w:p w:rsidR="001A42BC" w:rsidRPr="001A42BC" w:rsidRDefault="001A42BC" w:rsidP="001A42BC">
            <w:r w:rsidRPr="001A42BC">
              <w:t>Заместитель директора по УВР, ВР</w:t>
            </w:r>
          </w:p>
        </w:tc>
        <w:tc>
          <w:tcPr>
            <w:tcW w:w="3402" w:type="dxa"/>
          </w:tcPr>
          <w:p w:rsidR="001A42BC" w:rsidRPr="001A42BC" w:rsidRDefault="001A42BC" w:rsidP="001A42BC">
            <w:r w:rsidRPr="001A42BC">
              <w:t>Программа внеурочной деятельности</w:t>
            </w:r>
          </w:p>
        </w:tc>
      </w:tr>
      <w:tr w:rsidR="001A42BC" w:rsidRPr="001A42BC" w:rsidTr="001A42BC">
        <w:tc>
          <w:tcPr>
            <w:tcW w:w="10173" w:type="dxa"/>
            <w:gridSpan w:val="4"/>
          </w:tcPr>
          <w:p w:rsidR="001A42BC" w:rsidRPr="001A42BC" w:rsidRDefault="001A42BC" w:rsidP="001A42BC">
            <w:r w:rsidRPr="001A42BC">
              <w:t>3.Кадровое обеспечение введения и реализации  ФГОС</w:t>
            </w:r>
          </w:p>
        </w:tc>
      </w:tr>
      <w:tr w:rsidR="001A42BC" w:rsidRPr="001A42BC" w:rsidTr="001A42BC">
        <w:tc>
          <w:tcPr>
            <w:tcW w:w="3227" w:type="dxa"/>
          </w:tcPr>
          <w:p w:rsidR="001A42BC" w:rsidRPr="001A42BC" w:rsidRDefault="001A42BC" w:rsidP="001A42BC">
            <w:r w:rsidRPr="001A42BC">
              <w:t>Анализ кадрового потенциала</w:t>
            </w:r>
          </w:p>
        </w:tc>
        <w:tc>
          <w:tcPr>
            <w:tcW w:w="1417" w:type="dxa"/>
          </w:tcPr>
          <w:p w:rsidR="001A42BC" w:rsidRPr="001A42BC" w:rsidRDefault="001A42BC" w:rsidP="001A42BC">
            <w:r w:rsidRPr="001A42BC">
              <w:t>Ежегодно, в начале и конце учебного года</w:t>
            </w:r>
          </w:p>
        </w:tc>
        <w:tc>
          <w:tcPr>
            <w:tcW w:w="2127" w:type="dxa"/>
          </w:tcPr>
          <w:p w:rsidR="001A42BC" w:rsidRPr="001A42BC" w:rsidRDefault="001A42BC" w:rsidP="001A42BC">
            <w:r w:rsidRPr="001A42BC">
              <w:t xml:space="preserve">Директор, заместитель директора по УВР </w:t>
            </w:r>
          </w:p>
        </w:tc>
        <w:tc>
          <w:tcPr>
            <w:tcW w:w="3402" w:type="dxa"/>
          </w:tcPr>
          <w:p w:rsidR="001A42BC" w:rsidRPr="001A42BC" w:rsidRDefault="001A42BC" w:rsidP="001A42BC">
            <w:r w:rsidRPr="001A42BC">
              <w:t>Поэтапная подготовка педагогических и управленческих кадров к введению и реализации ФГОС НОО</w:t>
            </w:r>
          </w:p>
        </w:tc>
      </w:tr>
      <w:tr w:rsidR="001A42BC" w:rsidRPr="001A42BC" w:rsidTr="001A42BC">
        <w:tc>
          <w:tcPr>
            <w:tcW w:w="3227" w:type="dxa"/>
          </w:tcPr>
          <w:p w:rsidR="001A42BC" w:rsidRPr="001A42BC" w:rsidRDefault="001A42BC" w:rsidP="001A42BC">
            <w:r w:rsidRPr="001A42BC">
              <w:t xml:space="preserve">Организация прохождения </w:t>
            </w:r>
            <w:r w:rsidRPr="001A42BC">
              <w:lastRenderedPageBreak/>
              <w:t>курсов повышения квалификации педагогических работников с учетом ФГОС</w:t>
            </w:r>
          </w:p>
        </w:tc>
        <w:tc>
          <w:tcPr>
            <w:tcW w:w="1417" w:type="dxa"/>
          </w:tcPr>
          <w:p w:rsidR="001A42BC" w:rsidRPr="001A42BC" w:rsidRDefault="001A42BC" w:rsidP="001A42BC">
            <w:r w:rsidRPr="001A42BC">
              <w:lastRenderedPageBreak/>
              <w:t xml:space="preserve">Ежегодно, </w:t>
            </w:r>
            <w:r w:rsidRPr="001A42BC">
              <w:lastRenderedPageBreak/>
              <w:t>в течение года</w:t>
            </w:r>
          </w:p>
        </w:tc>
        <w:tc>
          <w:tcPr>
            <w:tcW w:w="2127" w:type="dxa"/>
          </w:tcPr>
          <w:p w:rsidR="001A42BC" w:rsidRPr="001A42BC" w:rsidRDefault="001A42BC" w:rsidP="001A42BC">
            <w:r w:rsidRPr="001A42BC">
              <w:lastRenderedPageBreak/>
              <w:t xml:space="preserve">Заместитель </w:t>
            </w:r>
            <w:r w:rsidRPr="001A42BC">
              <w:lastRenderedPageBreak/>
              <w:t>директора по УВР</w:t>
            </w:r>
          </w:p>
        </w:tc>
        <w:tc>
          <w:tcPr>
            <w:tcW w:w="3402" w:type="dxa"/>
          </w:tcPr>
          <w:p w:rsidR="001A42BC" w:rsidRPr="001A42BC" w:rsidRDefault="001A42BC" w:rsidP="001A42BC">
            <w:r w:rsidRPr="001A42BC">
              <w:lastRenderedPageBreak/>
              <w:t xml:space="preserve">Получение документов об </w:t>
            </w:r>
            <w:r w:rsidRPr="001A42BC">
              <w:lastRenderedPageBreak/>
              <w:t>окончании курсов ПК</w:t>
            </w:r>
          </w:p>
        </w:tc>
      </w:tr>
      <w:tr w:rsidR="001A42BC" w:rsidRPr="001A42BC" w:rsidTr="001A42BC">
        <w:tc>
          <w:tcPr>
            <w:tcW w:w="3227" w:type="dxa"/>
          </w:tcPr>
          <w:p w:rsidR="001A42BC" w:rsidRPr="001A42BC" w:rsidRDefault="001A42BC" w:rsidP="001A42BC">
            <w:r w:rsidRPr="001A42BC">
              <w:lastRenderedPageBreak/>
              <w:t>Участие в семинарах-совещаниях по вопросам введения и реализации ФГОС в системе образования города Самары</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Администрация, рабочая группа</w:t>
            </w:r>
          </w:p>
        </w:tc>
        <w:tc>
          <w:tcPr>
            <w:tcW w:w="3402" w:type="dxa"/>
          </w:tcPr>
          <w:p w:rsidR="001A42BC" w:rsidRPr="001A42BC" w:rsidRDefault="001A42BC" w:rsidP="001A42BC">
            <w:r w:rsidRPr="001A42BC">
              <w:t>Выступления на совещаниях, заседаниях МО по материалам семинаров-совещаний по вопросам введения и реализации ФГОС</w:t>
            </w:r>
          </w:p>
        </w:tc>
      </w:tr>
      <w:tr w:rsidR="001A42BC" w:rsidRPr="001A42BC" w:rsidTr="001A42BC">
        <w:tc>
          <w:tcPr>
            <w:tcW w:w="10173" w:type="dxa"/>
            <w:gridSpan w:val="4"/>
          </w:tcPr>
          <w:p w:rsidR="001A42BC" w:rsidRPr="001A42BC" w:rsidRDefault="001A42BC" w:rsidP="001A42BC">
            <w:r w:rsidRPr="001A42BC">
              <w:t>4. Информационное обеспечение перехода ОО на ФГОС НОО</w:t>
            </w:r>
          </w:p>
        </w:tc>
      </w:tr>
      <w:tr w:rsidR="001A42BC" w:rsidRPr="001A42BC" w:rsidTr="001A42BC">
        <w:tc>
          <w:tcPr>
            <w:tcW w:w="3227" w:type="dxa"/>
          </w:tcPr>
          <w:p w:rsidR="001A42BC" w:rsidRPr="001A42BC" w:rsidRDefault="001A42BC" w:rsidP="001A42BC">
            <w:r w:rsidRPr="001A42BC">
              <w:t>Организация доступа работников школы к электронным образовательным ресурсам Интернет</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Ответственный за информатизацию</w:t>
            </w:r>
          </w:p>
        </w:tc>
        <w:tc>
          <w:tcPr>
            <w:tcW w:w="3402" w:type="dxa"/>
          </w:tcPr>
          <w:p w:rsidR="001A42BC" w:rsidRPr="001A42BC" w:rsidRDefault="001A42BC" w:rsidP="001A42BC">
            <w:r w:rsidRPr="001A42BC">
              <w:t>Создание условий для оперативной ликвидации профессиональных затруднений и организация взаимодействия</w:t>
            </w:r>
          </w:p>
        </w:tc>
      </w:tr>
      <w:tr w:rsidR="001A42BC" w:rsidRPr="001A42BC" w:rsidTr="001A42BC">
        <w:tc>
          <w:tcPr>
            <w:tcW w:w="3227" w:type="dxa"/>
          </w:tcPr>
          <w:p w:rsidR="001A42BC" w:rsidRPr="001A42BC" w:rsidRDefault="001A42BC" w:rsidP="001A42BC">
            <w:r w:rsidRPr="001A42BC">
              <w:t>Пополнение тематического раздела ФГОС на сайте школы</w:t>
            </w:r>
          </w:p>
        </w:tc>
        <w:tc>
          <w:tcPr>
            <w:tcW w:w="1417" w:type="dxa"/>
          </w:tcPr>
          <w:p w:rsidR="001A42BC" w:rsidRPr="001A42BC" w:rsidRDefault="001A42BC" w:rsidP="001A42BC">
            <w:r w:rsidRPr="001A42BC">
              <w:t>ежегодно, в течение учебного года</w:t>
            </w:r>
          </w:p>
        </w:tc>
        <w:tc>
          <w:tcPr>
            <w:tcW w:w="2127" w:type="dxa"/>
          </w:tcPr>
          <w:p w:rsidR="001A42BC" w:rsidRPr="001A42BC" w:rsidRDefault="001A42BC" w:rsidP="001A42BC">
            <w:r w:rsidRPr="001A42BC">
              <w:t>Директор, ответственный за сайт школы</w:t>
            </w:r>
          </w:p>
        </w:tc>
        <w:tc>
          <w:tcPr>
            <w:tcW w:w="3402" w:type="dxa"/>
          </w:tcPr>
          <w:p w:rsidR="001A42BC" w:rsidRPr="001A42BC" w:rsidRDefault="001A42BC" w:rsidP="001A42BC">
            <w:r w:rsidRPr="001A42BC">
              <w:t>Раздел «ФГОС» на сайте школы</w:t>
            </w:r>
          </w:p>
        </w:tc>
      </w:tr>
      <w:tr w:rsidR="001A42BC" w:rsidRPr="001A42BC" w:rsidTr="001A42BC">
        <w:tc>
          <w:tcPr>
            <w:tcW w:w="3227" w:type="dxa"/>
          </w:tcPr>
          <w:p w:rsidR="001A42BC" w:rsidRPr="001A42BC" w:rsidRDefault="001A42BC" w:rsidP="001A42BC">
            <w:r w:rsidRPr="001A42BC">
              <w:t>Организация и осуществление информационно-разъяснительной работы среди родителей и общественности по вопросам введения и реализации ФГОС в ОО</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 педагогический коллектив</w:t>
            </w:r>
          </w:p>
        </w:tc>
        <w:tc>
          <w:tcPr>
            <w:tcW w:w="3402" w:type="dxa"/>
          </w:tcPr>
          <w:p w:rsidR="001A42BC" w:rsidRPr="001A42BC" w:rsidRDefault="001A42BC" w:rsidP="001A42BC">
            <w:r w:rsidRPr="001A42BC">
              <w:t>Родительские собрания, публикации в СМИ, сайт школы, участие в региональных и межрегиональных видеоконференциях, выступления на педсоветах, создание презентаций по внедрению и реализации ФГОС в ОО</w:t>
            </w:r>
          </w:p>
        </w:tc>
      </w:tr>
      <w:tr w:rsidR="001A42BC" w:rsidRPr="001A42BC" w:rsidTr="001A42BC">
        <w:tc>
          <w:tcPr>
            <w:tcW w:w="10173" w:type="dxa"/>
            <w:gridSpan w:val="4"/>
          </w:tcPr>
          <w:p w:rsidR="001A42BC" w:rsidRPr="001A42BC" w:rsidRDefault="001A42BC" w:rsidP="001A42BC">
            <w:r w:rsidRPr="001A42BC">
              <w:t>5. Финансово-экономическое обеспечение введения и реализации ФГОС НОО</w:t>
            </w:r>
          </w:p>
        </w:tc>
      </w:tr>
      <w:tr w:rsidR="001A42BC" w:rsidRPr="001A42BC" w:rsidTr="001A42BC">
        <w:tc>
          <w:tcPr>
            <w:tcW w:w="3227" w:type="dxa"/>
          </w:tcPr>
          <w:p w:rsidR="001A42BC" w:rsidRPr="001A42BC" w:rsidRDefault="001A42BC" w:rsidP="001A42BC">
            <w:r w:rsidRPr="001A42BC">
              <w:t>Заключение договоров о взаимодействии с учреждениями дополнительного образования, культуры и спорта по организации внеурочной деятельности школьников</w:t>
            </w:r>
          </w:p>
        </w:tc>
        <w:tc>
          <w:tcPr>
            <w:tcW w:w="1417" w:type="dxa"/>
          </w:tcPr>
          <w:p w:rsidR="001A42BC" w:rsidRPr="001A42BC" w:rsidRDefault="001A42BC" w:rsidP="001A42BC">
            <w:r w:rsidRPr="001A42BC">
              <w:t>Ежегодно, в начале года</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Снятие риска отсутствия финансовой поддержки мероприятий по переходу на ФГОС НОО</w:t>
            </w:r>
          </w:p>
        </w:tc>
      </w:tr>
      <w:tr w:rsidR="001A42BC" w:rsidRPr="001A42BC" w:rsidTr="001A42BC">
        <w:tc>
          <w:tcPr>
            <w:tcW w:w="10173" w:type="dxa"/>
            <w:gridSpan w:val="4"/>
          </w:tcPr>
          <w:p w:rsidR="001A42BC" w:rsidRPr="001A42BC" w:rsidRDefault="001A42BC" w:rsidP="001A42BC">
            <w:r w:rsidRPr="001A42BC">
              <w:t>6. Материально-техническое обеспечение введения и реализации ФГОС НОО</w:t>
            </w:r>
          </w:p>
        </w:tc>
      </w:tr>
      <w:tr w:rsidR="001A42BC" w:rsidRPr="001A42BC" w:rsidTr="001A42BC">
        <w:tc>
          <w:tcPr>
            <w:tcW w:w="3227" w:type="dxa"/>
          </w:tcPr>
          <w:p w:rsidR="001A42BC" w:rsidRPr="001A42BC" w:rsidRDefault="001A42BC" w:rsidP="001A42BC">
            <w:r w:rsidRPr="001A42BC">
              <w:t>Определение необходимого материального и технического оборудования в соответствии с требованиями ФГОС</w:t>
            </w:r>
          </w:p>
        </w:tc>
        <w:tc>
          <w:tcPr>
            <w:tcW w:w="1417" w:type="dxa"/>
          </w:tcPr>
          <w:p w:rsidR="001A42BC" w:rsidRPr="001A42BC" w:rsidRDefault="001A42BC" w:rsidP="001A42BC">
            <w:r w:rsidRPr="001A42BC">
              <w:t>Сентябрь-октябрь</w:t>
            </w:r>
          </w:p>
        </w:tc>
        <w:tc>
          <w:tcPr>
            <w:tcW w:w="2127" w:type="dxa"/>
          </w:tcPr>
          <w:p w:rsidR="001A42BC" w:rsidRPr="001A42BC" w:rsidRDefault="001A42BC" w:rsidP="001A42BC">
            <w:r w:rsidRPr="001A42BC">
              <w:t>Директор, заместитель директора по УВР, учителя начальной школы</w:t>
            </w:r>
          </w:p>
        </w:tc>
        <w:tc>
          <w:tcPr>
            <w:tcW w:w="3402" w:type="dxa"/>
          </w:tcPr>
          <w:p w:rsidR="001A42BC" w:rsidRPr="001A42BC" w:rsidRDefault="001A42BC" w:rsidP="001A42BC">
            <w:r w:rsidRPr="001A42BC">
              <w:t>Оформление заказа на материальное и техническое оборудование</w:t>
            </w:r>
          </w:p>
        </w:tc>
      </w:tr>
      <w:tr w:rsidR="001A42BC" w:rsidRPr="001A42BC" w:rsidTr="001A42BC">
        <w:tc>
          <w:tcPr>
            <w:tcW w:w="3227" w:type="dxa"/>
          </w:tcPr>
          <w:p w:rsidR="001A42BC" w:rsidRPr="001A42BC" w:rsidRDefault="001A42BC" w:rsidP="001A42BC">
            <w:r w:rsidRPr="001A42BC">
              <w:t>Комплектование школьной библиотеки: приобретение учебников, методической литературы, информационного обеспечения</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библиотекарь</w:t>
            </w:r>
          </w:p>
        </w:tc>
        <w:tc>
          <w:tcPr>
            <w:tcW w:w="3402" w:type="dxa"/>
          </w:tcPr>
          <w:p w:rsidR="001A42BC" w:rsidRPr="001A42BC" w:rsidRDefault="001A42BC" w:rsidP="001A42BC">
            <w:r w:rsidRPr="001A42BC">
              <w:t>Наличие УМК</w:t>
            </w:r>
          </w:p>
        </w:tc>
      </w:tr>
      <w:tr w:rsidR="001A42BC" w:rsidRPr="001A42BC" w:rsidTr="001A42BC">
        <w:tc>
          <w:tcPr>
            <w:tcW w:w="3227" w:type="dxa"/>
          </w:tcPr>
          <w:p w:rsidR="001A42BC" w:rsidRPr="001A42BC" w:rsidRDefault="001A42BC" w:rsidP="001A42BC">
            <w:r w:rsidRPr="001A42BC">
              <w:t>Оснащение учебной и МТБ ОО, в том числе реализующих ФГОС НОО</w:t>
            </w:r>
          </w:p>
        </w:tc>
        <w:tc>
          <w:tcPr>
            <w:tcW w:w="1417" w:type="dxa"/>
          </w:tcPr>
          <w:p w:rsidR="001A42BC" w:rsidRPr="001A42BC" w:rsidRDefault="001A42BC" w:rsidP="001A42BC">
            <w:r w:rsidRPr="001A42BC">
              <w:t>в течение года</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Создание комфортного школьного пространства</w:t>
            </w:r>
          </w:p>
        </w:tc>
      </w:tr>
    </w:tbl>
    <w:p w:rsidR="001A42BC" w:rsidRPr="001A42BC" w:rsidRDefault="001A42BC" w:rsidP="001A42BC">
      <w:pPr>
        <w:pStyle w:val="affd"/>
        <w:numPr>
          <w:ilvl w:val="0"/>
          <w:numId w:val="2"/>
        </w:numPr>
      </w:pPr>
      <w:r w:rsidRPr="001A42BC">
        <w:t xml:space="preserve">                                                                                                                                             Таблица №63</w:t>
      </w:r>
    </w:p>
    <w:p w:rsidR="001A42BC" w:rsidRPr="001A42BC" w:rsidRDefault="001A42BC" w:rsidP="001A42BC">
      <w:pPr>
        <w:pStyle w:val="affd"/>
        <w:numPr>
          <w:ilvl w:val="0"/>
          <w:numId w:val="2"/>
        </w:numPr>
      </w:pPr>
      <w:bookmarkStart w:id="207" w:name="page395"/>
      <w:bookmarkStart w:id="208" w:name="page397"/>
      <w:bookmarkStart w:id="209" w:name="page399"/>
      <w:bookmarkEnd w:id="207"/>
      <w:bookmarkEnd w:id="208"/>
      <w:bookmarkEnd w:id="209"/>
      <w:r w:rsidRPr="001A42BC">
        <w:t>Программа управления реализацией ООП НОО МБОУ Школы №76 г.о. Самара</w:t>
      </w:r>
    </w:p>
    <w:p w:rsidR="001A42BC" w:rsidRPr="001A42BC" w:rsidRDefault="001A42BC" w:rsidP="001A42BC">
      <w:pPr>
        <w:pStyle w:val="affd"/>
        <w:numPr>
          <w:ilvl w:val="0"/>
          <w:numId w:val="2"/>
        </w:num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694"/>
        <w:gridCol w:w="1984"/>
        <w:gridCol w:w="1559"/>
        <w:gridCol w:w="2127"/>
      </w:tblGrid>
      <w:tr w:rsidR="001A42BC" w:rsidRPr="001A42BC" w:rsidTr="001A42BC">
        <w:tc>
          <w:tcPr>
            <w:tcW w:w="1985" w:type="dxa"/>
          </w:tcPr>
          <w:p w:rsidR="001A42BC" w:rsidRPr="001A42BC" w:rsidRDefault="001A42BC" w:rsidP="001A42BC">
            <w:r w:rsidRPr="001A42BC">
              <w:t>Условия реализации программы развития</w:t>
            </w:r>
          </w:p>
        </w:tc>
        <w:tc>
          <w:tcPr>
            <w:tcW w:w="2694" w:type="dxa"/>
          </w:tcPr>
          <w:p w:rsidR="001A42BC" w:rsidRPr="001A42BC" w:rsidRDefault="001A42BC" w:rsidP="001A42BC">
            <w:r w:rsidRPr="001A42BC">
              <w:t>Содержание деятельности</w:t>
            </w:r>
          </w:p>
        </w:tc>
        <w:tc>
          <w:tcPr>
            <w:tcW w:w="1984" w:type="dxa"/>
          </w:tcPr>
          <w:p w:rsidR="001A42BC" w:rsidRPr="001A42BC" w:rsidRDefault="001A42BC" w:rsidP="001A42BC">
            <w:r w:rsidRPr="001A42BC">
              <w:t>Ожидаемый результат</w:t>
            </w:r>
          </w:p>
        </w:tc>
        <w:tc>
          <w:tcPr>
            <w:tcW w:w="1559" w:type="dxa"/>
          </w:tcPr>
          <w:p w:rsidR="001A42BC" w:rsidRPr="001A42BC" w:rsidRDefault="001A42BC" w:rsidP="001A42BC">
            <w:r w:rsidRPr="001A42BC">
              <w:t>Сроки исполнения</w:t>
            </w:r>
          </w:p>
        </w:tc>
        <w:tc>
          <w:tcPr>
            <w:tcW w:w="2127" w:type="dxa"/>
          </w:tcPr>
          <w:p w:rsidR="001A42BC" w:rsidRPr="001A42BC" w:rsidRDefault="001A42BC" w:rsidP="001A42BC">
            <w:r w:rsidRPr="001A42BC">
              <w:t>Ответственные</w:t>
            </w:r>
          </w:p>
        </w:tc>
      </w:tr>
      <w:tr w:rsidR="001A42BC" w:rsidRPr="001A42BC" w:rsidTr="001A42BC">
        <w:tc>
          <w:tcPr>
            <w:tcW w:w="1985" w:type="dxa"/>
            <w:vMerge w:val="restart"/>
          </w:tcPr>
          <w:p w:rsidR="001A42BC" w:rsidRPr="001A42BC" w:rsidRDefault="001A42BC" w:rsidP="001A42BC">
            <w:r w:rsidRPr="001A42BC">
              <w:t>1. Организационно-содержательные</w:t>
            </w:r>
          </w:p>
        </w:tc>
        <w:tc>
          <w:tcPr>
            <w:tcW w:w="2694" w:type="dxa"/>
          </w:tcPr>
          <w:p w:rsidR="001A42BC" w:rsidRPr="001A42BC" w:rsidRDefault="001A42BC" w:rsidP="001A42BC">
            <w:r w:rsidRPr="001A42BC">
              <w:t>Внесение необходимых изменений в функциональные обязанности администрации, руководителей служб. Определение ответственности администрации и педагогов за реализацию образовательной программы</w:t>
            </w:r>
          </w:p>
        </w:tc>
        <w:tc>
          <w:tcPr>
            <w:tcW w:w="1984" w:type="dxa"/>
          </w:tcPr>
          <w:p w:rsidR="001A42BC" w:rsidRPr="001A42BC" w:rsidRDefault="001A42BC" w:rsidP="001A42BC">
            <w:r w:rsidRPr="001A42BC">
              <w:t>Пакет документов</w:t>
            </w:r>
          </w:p>
        </w:tc>
        <w:tc>
          <w:tcPr>
            <w:tcW w:w="1559" w:type="dxa"/>
          </w:tcPr>
          <w:p w:rsidR="001A42BC" w:rsidRPr="001A42BC" w:rsidRDefault="001A42BC" w:rsidP="001A42BC">
            <w:r w:rsidRPr="001A42BC">
              <w:t>Постоянно при необходимости</w:t>
            </w:r>
          </w:p>
        </w:tc>
        <w:tc>
          <w:tcPr>
            <w:tcW w:w="2127" w:type="dxa"/>
          </w:tcPr>
          <w:p w:rsidR="001A42BC" w:rsidRPr="001A42BC" w:rsidRDefault="001A42BC" w:rsidP="001A42BC">
            <w:r w:rsidRPr="001A42BC">
              <w:t>Директор</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Формирование творческих групп</w:t>
            </w:r>
          </w:p>
        </w:tc>
        <w:tc>
          <w:tcPr>
            <w:tcW w:w="1984" w:type="dxa"/>
          </w:tcPr>
          <w:p w:rsidR="001A42BC" w:rsidRPr="001A42BC" w:rsidRDefault="001A42BC" w:rsidP="001A42BC">
            <w:r w:rsidRPr="001A42BC">
              <w:t>Творческие группы. Банк творческих, контрольно-измерительных, программно-методических работ</w:t>
            </w:r>
          </w:p>
        </w:tc>
        <w:tc>
          <w:tcPr>
            <w:tcW w:w="1559" w:type="dxa"/>
          </w:tcPr>
          <w:p w:rsidR="001A42BC" w:rsidRPr="001A42BC" w:rsidRDefault="001A42BC" w:rsidP="001A42BC">
            <w:r w:rsidRPr="001A42BC">
              <w:t>Постоянно при необходимости</w:t>
            </w:r>
          </w:p>
        </w:tc>
        <w:tc>
          <w:tcPr>
            <w:tcW w:w="2127" w:type="dxa"/>
          </w:tcPr>
          <w:p w:rsidR="001A42BC" w:rsidRPr="001A42BC" w:rsidRDefault="001A42BC" w:rsidP="001A42BC">
            <w:r w:rsidRPr="001A42BC">
              <w:t>Администрация</w:t>
            </w:r>
          </w:p>
        </w:tc>
      </w:tr>
      <w:tr w:rsidR="001A42BC" w:rsidRPr="001A42BC" w:rsidTr="001A42BC">
        <w:tc>
          <w:tcPr>
            <w:tcW w:w="1985" w:type="dxa"/>
            <w:vMerge w:val="restart"/>
          </w:tcPr>
          <w:p w:rsidR="001A42BC" w:rsidRPr="001A42BC" w:rsidRDefault="001A42BC" w:rsidP="001A42BC">
            <w:r w:rsidRPr="001A42BC">
              <w:t>2. Кадровые</w:t>
            </w:r>
          </w:p>
        </w:tc>
        <w:tc>
          <w:tcPr>
            <w:tcW w:w="2694" w:type="dxa"/>
          </w:tcPr>
          <w:p w:rsidR="001A42BC" w:rsidRPr="001A42BC" w:rsidRDefault="001A42BC" w:rsidP="001A42BC">
            <w:r w:rsidRPr="001A42BC">
              <w:t>Подборка кадровых ресурсов для осуществления преподавания в 1-4 классах</w:t>
            </w:r>
          </w:p>
        </w:tc>
        <w:tc>
          <w:tcPr>
            <w:tcW w:w="1984" w:type="dxa"/>
          </w:tcPr>
          <w:p w:rsidR="001A42BC" w:rsidRPr="001A42BC" w:rsidRDefault="001A42BC" w:rsidP="001A42BC">
            <w:r w:rsidRPr="001A42BC">
              <w:t>Кадровое обеспечение</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 xml:space="preserve">Директор </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Мотивация деятельности педагогического коллектива по организации развивающей образовательной среды. Разработка пакета способов стимулирования деятельности педагогов</w:t>
            </w:r>
          </w:p>
        </w:tc>
        <w:tc>
          <w:tcPr>
            <w:tcW w:w="1984" w:type="dxa"/>
          </w:tcPr>
          <w:p w:rsidR="001A42BC" w:rsidRPr="001A42BC" w:rsidRDefault="001A42BC" w:rsidP="001A42BC">
            <w:r w:rsidRPr="001A42BC">
              <w:t>Критерии стимулирования педагогической деятельности</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МО, комиссия по распределению стимулирующих выплат</w:t>
            </w:r>
          </w:p>
        </w:tc>
      </w:tr>
      <w:tr w:rsidR="001A42BC" w:rsidRPr="001A42BC" w:rsidTr="001A42BC">
        <w:tc>
          <w:tcPr>
            <w:tcW w:w="1985" w:type="dxa"/>
            <w:vMerge w:val="restart"/>
          </w:tcPr>
          <w:p w:rsidR="001A42BC" w:rsidRPr="001A42BC" w:rsidRDefault="001A42BC" w:rsidP="001A42BC"/>
        </w:tc>
        <w:tc>
          <w:tcPr>
            <w:tcW w:w="2694" w:type="dxa"/>
          </w:tcPr>
          <w:p w:rsidR="001A42BC" w:rsidRPr="001A42BC" w:rsidRDefault="001A42BC" w:rsidP="001A42BC">
            <w:r w:rsidRPr="001A42BC">
              <w:t>Создание условий для профессионального совершенствования педагогов</w:t>
            </w:r>
          </w:p>
        </w:tc>
        <w:tc>
          <w:tcPr>
            <w:tcW w:w="1984" w:type="dxa"/>
          </w:tcPr>
          <w:p w:rsidR="001A42BC" w:rsidRPr="001A42BC" w:rsidRDefault="001A42BC" w:rsidP="001A42BC">
            <w:r w:rsidRPr="001A42BC">
              <w:t>Дополнения к программе развития кадров</w:t>
            </w:r>
          </w:p>
        </w:tc>
        <w:tc>
          <w:tcPr>
            <w:tcW w:w="1559" w:type="dxa"/>
          </w:tcPr>
          <w:p w:rsidR="001A42BC" w:rsidRPr="001A42BC" w:rsidRDefault="001A42BC" w:rsidP="001A42BC"/>
        </w:tc>
        <w:tc>
          <w:tcPr>
            <w:tcW w:w="2127" w:type="dxa"/>
          </w:tcPr>
          <w:p w:rsidR="001A42BC" w:rsidRPr="001A42BC" w:rsidRDefault="001A42BC" w:rsidP="001A42BC">
            <w:r w:rsidRPr="001A42BC">
              <w:t>Заместитель директора по УВР</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Совершенствование системы повышения профессиональной компетентности педагогов</w:t>
            </w:r>
          </w:p>
        </w:tc>
        <w:tc>
          <w:tcPr>
            <w:tcW w:w="1984" w:type="dxa"/>
          </w:tcPr>
          <w:p w:rsidR="001A42BC" w:rsidRPr="001A42BC" w:rsidRDefault="001A42BC" w:rsidP="001A42BC">
            <w:r w:rsidRPr="001A42BC">
              <w:t>Повышение компетентности педагогов</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МО, учителя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Обеспечение многообразия форм и методов профессионального общения педагогов для формирования общности ценностных ориентаций</w:t>
            </w:r>
          </w:p>
        </w:tc>
        <w:tc>
          <w:tcPr>
            <w:tcW w:w="1984" w:type="dxa"/>
          </w:tcPr>
          <w:p w:rsidR="001A42BC" w:rsidRPr="001A42BC" w:rsidRDefault="001A42BC" w:rsidP="001A42BC">
            <w:r w:rsidRPr="001A42BC">
              <w:t>Представление опыта на различных уровнях</w:t>
            </w:r>
          </w:p>
        </w:tc>
        <w:tc>
          <w:tcPr>
            <w:tcW w:w="1559" w:type="dxa"/>
          </w:tcPr>
          <w:p w:rsidR="001A42BC" w:rsidRPr="001A42BC" w:rsidRDefault="001A42BC" w:rsidP="001A42BC">
            <w:r w:rsidRPr="001A42BC">
              <w:t>В системе</w:t>
            </w:r>
          </w:p>
        </w:tc>
        <w:tc>
          <w:tcPr>
            <w:tcW w:w="2127" w:type="dxa"/>
          </w:tcPr>
          <w:p w:rsidR="001A42BC" w:rsidRPr="001A42BC" w:rsidRDefault="001A42BC" w:rsidP="001A42BC">
            <w:r w:rsidRPr="001A42BC">
              <w:t>Заместитель директора по ВР</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Выявление степени соответствия оценки результата деятельности учителя уровню образованности ученика</w:t>
            </w:r>
          </w:p>
        </w:tc>
        <w:tc>
          <w:tcPr>
            <w:tcW w:w="1984" w:type="dxa"/>
          </w:tcPr>
          <w:p w:rsidR="001A42BC" w:rsidRPr="001A42BC" w:rsidRDefault="001A42BC" w:rsidP="001A42BC">
            <w:r w:rsidRPr="001A42BC">
              <w:t>Аттестация педкадров</w:t>
            </w:r>
          </w:p>
        </w:tc>
        <w:tc>
          <w:tcPr>
            <w:tcW w:w="1559" w:type="dxa"/>
          </w:tcPr>
          <w:p w:rsidR="001A42BC" w:rsidRPr="001A42BC" w:rsidRDefault="001A42BC" w:rsidP="001A42BC">
            <w:r w:rsidRPr="001A42BC">
              <w:t>1 раз в 5 лет</w:t>
            </w:r>
          </w:p>
        </w:tc>
        <w:tc>
          <w:tcPr>
            <w:tcW w:w="2127" w:type="dxa"/>
          </w:tcPr>
          <w:p w:rsidR="001A42BC" w:rsidRPr="001A42BC" w:rsidRDefault="001A42BC" w:rsidP="001A42BC">
            <w:r w:rsidRPr="001A42BC">
              <w:t>Аттестационная комиссия</w:t>
            </w:r>
          </w:p>
        </w:tc>
      </w:tr>
      <w:tr w:rsidR="001A42BC" w:rsidRPr="001A42BC" w:rsidTr="001A42BC">
        <w:tc>
          <w:tcPr>
            <w:tcW w:w="1985" w:type="dxa"/>
            <w:vMerge w:val="restart"/>
          </w:tcPr>
          <w:p w:rsidR="001A42BC" w:rsidRPr="001A42BC" w:rsidRDefault="001A42BC" w:rsidP="001A42BC">
            <w:r w:rsidRPr="001A42BC">
              <w:t>3. Научно-методические</w:t>
            </w:r>
          </w:p>
        </w:tc>
        <w:tc>
          <w:tcPr>
            <w:tcW w:w="2694" w:type="dxa"/>
          </w:tcPr>
          <w:p w:rsidR="001A42BC" w:rsidRPr="001A42BC" w:rsidRDefault="001A42BC" w:rsidP="001A42BC">
            <w:r w:rsidRPr="001A42BC">
              <w:t>Подготовка программно-методического обеспечения</w:t>
            </w:r>
          </w:p>
        </w:tc>
        <w:tc>
          <w:tcPr>
            <w:tcW w:w="1984" w:type="dxa"/>
          </w:tcPr>
          <w:p w:rsidR="001A42BC" w:rsidRPr="001A42BC" w:rsidRDefault="001A42BC" w:rsidP="001A42BC">
            <w:r w:rsidRPr="001A42BC">
              <w:t>Пакет документов</w:t>
            </w:r>
          </w:p>
        </w:tc>
        <w:tc>
          <w:tcPr>
            <w:tcW w:w="1559" w:type="dxa"/>
          </w:tcPr>
          <w:p w:rsidR="001A42BC" w:rsidRPr="001A42BC" w:rsidRDefault="001A42BC" w:rsidP="001A42BC">
            <w:r w:rsidRPr="001A42BC">
              <w:t>1 раз в год</w:t>
            </w:r>
          </w:p>
        </w:tc>
        <w:tc>
          <w:tcPr>
            <w:tcW w:w="2127" w:type="dxa"/>
          </w:tcPr>
          <w:p w:rsidR="001A42BC" w:rsidRPr="001A42BC" w:rsidRDefault="001A42BC" w:rsidP="001A42BC">
            <w:r w:rsidRPr="001A42BC">
              <w:t xml:space="preserve">Заместитель директора по УВР </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Выявление индивидуальных педагогических затруднений, их разрешение</w:t>
            </w:r>
          </w:p>
        </w:tc>
        <w:tc>
          <w:tcPr>
            <w:tcW w:w="1984" w:type="dxa"/>
          </w:tcPr>
          <w:p w:rsidR="001A42BC" w:rsidRPr="001A42BC" w:rsidRDefault="001A42BC" w:rsidP="001A42BC">
            <w:r w:rsidRPr="001A42BC">
              <w:t>Самообразова-ние по заявленным темам, МО</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Заместитель директора по УВР, руководители МО</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Определение тематики педсоветов, совещаний, круглых столов, заседаний творческих групп, на которых планируется постановка вопросов по образовательным программам образовательной программе</w:t>
            </w:r>
          </w:p>
        </w:tc>
        <w:tc>
          <w:tcPr>
            <w:tcW w:w="1984" w:type="dxa"/>
          </w:tcPr>
          <w:p w:rsidR="001A42BC" w:rsidRPr="001A42BC" w:rsidRDefault="001A42BC" w:rsidP="001A42BC">
            <w:r w:rsidRPr="001A42BC">
              <w:t>Планирование</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Заместитель директора, руководители МО</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Теоретическое изучение основ современных образовательных технологий: интегральные, коммуникативные технологии, проблемно-диалогические технологии, проектные технологии, деятельностные технологии</w:t>
            </w:r>
          </w:p>
        </w:tc>
        <w:tc>
          <w:tcPr>
            <w:tcW w:w="1984" w:type="dxa"/>
          </w:tcPr>
          <w:p w:rsidR="001A42BC" w:rsidRPr="001A42BC" w:rsidRDefault="001A42BC" w:rsidP="001A42BC">
            <w:r w:rsidRPr="001A42BC">
              <w:t>Применение технологий в образовательном процессе</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Методическое объединение, заместители директора</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Реализация педагогических технологий, форм и методов обучения, соответствующих требованиям ФГОС</w:t>
            </w:r>
          </w:p>
        </w:tc>
        <w:tc>
          <w:tcPr>
            <w:tcW w:w="1984" w:type="dxa"/>
          </w:tcPr>
          <w:p w:rsidR="001A42BC" w:rsidRPr="001A42BC" w:rsidRDefault="001A42BC" w:rsidP="001A42BC">
            <w:r w:rsidRPr="001A42BC">
              <w:t>Изменение структуры образовательного процесса</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Методическое объединение, заместители  директора</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Диагностика эффективного внедрения системы педагогических процедур, направленных на достижение ожидаемого результата</w:t>
            </w:r>
          </w:p>
        </w:tc>
        <w:tc>
          <w:tcPr>
            <w:tcW w:w="1984" w:type="dxa"/>
          </w:tcPr>
          <w:p w:rsidR="001A42BC" w:rsidRPr="001A42BC" w:rsidRDefault="001A42BC" w:rsidP="001A42BC">
            <w:r w:rsidRPr="001A42BC">
              <w:t>Коррекция (при необходимости) основных положений программы</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Методическое объединение, заместители директора</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Социально-психологический, педагогический и методический анализ и обобщение полученных результатов. Письменная подготовка материалов по итогам реализации ООП НОО</w:t>
            </w:r>
          </w:p>
        </w:tc>
        <w:tc>
          <w:tcPr>
            <w:tcW w:w="1984" w:type="dxa"/>
          </w:tcPr>
          <w:p w:rsidR="001A42BC" w:rsidRPr="001A42BC" w:rsidRDefault="001A42BC" w:rsidP="001A42BC">
            <w:r w:rsidRPr="001A42BC">
              <w:t>Аналитические отчеты, проекты, методические рекомендации, сборники статей, выступлений</w:t>
            </w:r>
          </w:p>
        </w:tc>
        <w:tc>
          <w:tcPr>
            <w:tcW w:w="1559" w:type="dxa"/>
          </w:tcPr>
          <w:p w:rsidR="001A42BC" w:rsidRPr="001A42BC" w:rsidRDefault="001A42BC" w:rsidP="001A42BC"/>
        </w:tc>
        <w:tc>
          <w:tcPr>
            <w:tcW w:w="2127" w:type="dxa"/>
          </w:tcPr>
          <w:p w:rsidR="001A42BC" w:rsidRPr="001A42BC" w:rsidRDefault="001A42BC" w:rsidP="001A42BC">
            <w:r w:rsidRPr="001A42BC">
              <w:t>Методическое объединение</w:t>
            </w:r>
          </w:p>
        </w:tc>
      </w:tr>
      <w:tr w:rsidR="001A42BC" w:rsidRPr="001A42BC" w:rsidTr="001A42BC">
        <w:tc>
          <w:tcPr>
            <w:tcW w:w="1985" w:type="dxa"/>
            <w:vMerge w:val="restart"/>
          </w:tcPr>
          <w:p w:rsidR="001A42BC" w:rsidRPr="001A42BC" w:rsidRDefault="001A42BC" w:rsidP="001A42BC">
            <w:r w:rsidRPr="001A42BC">
              <w:t>4. Информационно-аналитические</w:t>
            </w:r>
          </w:p>
        </w:tc>
        <w:tc>
          <w:tcPr>
            <w:tcW w:w="2694" w:type="dxa"/>
          </w:tcPr>
          <w:p w:rsidR="001A42BC" w:rsidRPr="001A42BC" w:rsidRDefault="001A42BC" w:rsidP="001A42BC">
            <w:r w:rsidRPr="001A42BC">
              <w:t>Установление сроков промежуточной аттестации качества выполнения образовательного заказа</w:t>
            </w:r>
          </w:p>
        </w:tc>
        <w:tc>
          <w:tcPr>
            <w:tcW w:w="1984" w:type="dxa"/>
          </w:tcPr>
          <w:p w:rsidR="001A42BC" w:rsidRPr="001A42BC" w:rsidRDefault="001A42BC" w:rsidP="001A42BC">
            <w:r w:rsidRPr="001A42BC">
              <w:t>Пакет документов</w:t>
            </w:r>
          </w:p>
        </w:tc>
        <w:tc>
          <w:tcPr>
            <w:tcW w:w="1559" w:type="dxa"/>
          </w:tcPr>
          <w:p w:rsidR="001A42BC" w:rsidRPr="001A42BC" w:rsidRDefault="001A42BC" w:rsidP="001A42BC">
            <w:r w:rsidRPr="001A42BC">
              <w:t>1 раз в год</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Подбор диагностических методик для формирования целостной системы отслеживания качества выполнения ООП НОО</w:t>
            </w:r>
          </w:p>
        </w:tc>
        <w:tc>
          <w:tcPr>
            <w:tcW w:w="1984" w:type="dxa"/>
          </w:tcPr>
          <w:p w:rsidR="001A42BC" w:rsidRPr="001A42BC" w:rsidRDefault="001A42BC" w:rsidP="001A42BC">
            <w:r w:rsidRPr="001A42BC">
              <w:t>Пакет инструментария</w:t>
            </w:r>
          </w:p>
        </w:tc>
        <w:tc>
          <w:tcPr>
            <w:tcW w:w="1559" w:type="dxa"/>
          </w:tcPr>
          <w:p w:rsidR="001A42BC" w:rsidRPr="001A42BC" w:rsidRDefault="001A42BC" w:rsidP="001A42BC"/>
        </w:tc>
        <w:tc>
          <w:tcPr>
            <w:tcW w:w="2127" w:type="dxa"/>
          </w:tcPr>
          <w:p w:rsidR="001A42BC" w:rsidRPr="001A42BC" w:rsidRDefault="001A42BC" w:rsidP="001A42BC">
            <w:r w:rsidRPr="001A42BC">
              <w:t>Администрация, творческие группы</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Информатизация образовательной среды школы. Медиатизация учебных ресурсов</w:t>
            </w:r>
          </w:p>
        </w:tc>
        <w:tc>
          <w:tcPr>
            <w:tcW w:w="1984" w:type="dxa"/>
          </w:tcPr>
          <w:p w:rsidR="001A42BC" w:rsidRPr="001A42BC" w:rsidRDefault="001A42BC" w:rsidP="001A42BC">
            <w:r w:rsidRPr="001A42BC">
              <w:t>Формирование информационной культуры у педколлектива и обучающихся</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Создание информационного банка образовательных услуг для потребителя</w:t>
            </w:r>
          </w:p>
        </w:tc>
        <w:tc>
          <w:tcPr>
            <w:tcW w:w="1984" w:type="dxa"/>
          </w:tcPr>
          <w:p w:rsidR="001A42BC" w:rsidRPr="001A42BC" w:rsidRDefault="001A42BC" w:rsidP="001A42BC">
            <w:r w:rsidRPr="001A42BC">
              <w:t>Система информирования населения</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Выявление и сравнительных анализ данных о состоянии, условиях и результатах образовательного процесса</w:t>
            </w:r>
          </w:p>
        </w:tc>
        <w:tc>
          <w:tcPr>
            <w:tcW w:w="1984" w:type="dxa"/>
          </w:tcPr>
          <w:p w:rsidR="001A42BC" w:rsidRPr="001A42BC" w:rsidRDefault="001A42BC" w:rsidP="001A42BC">
            <w:r w:rsidRPr="001A42BC">
              <w:t>Аналитический</w:t>
            </w:r>
          </w:p>
          <w:p w:rsidR="001A42BC" w:rsidRPr="001A42BC" w:rsidRDefault="001A42BC" w:rsidP="001A42BC">
            <w:r w:rsidRPr="001A42BC">
              <w:t>материал</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Составление отчета</w:t>
            </w:r>
          </w:p>
        </w:tc>
        <w:tc>
          <w:tcPr>
            <w:tcW w:w="1984" w:type="dxa"/>
          </w:tcPr>
          <w:p w:rsidR="001A42BC" w:rsidRPr="001A42BC" w:rsidRDefault="001A42BC" w:rsidP="001A42BC">
            <w:r w:rsidRPr="001A42BC">
              <w:t>Отчет</w:t>
            </w:r>
          </w:p>
        </w:tc>
        <w:tc>
          <w:tcPr>
            <w:tcW w:w="1559" w:type="dxa"/>
          </w:tcPr>
          <w:p w:rsidR="001A42BC" w:rsidRPr="001A42BC" w:rsidRDefault="001A42BC" w:rsidP="001A42BC"/>
        </w:tc>
        <w:tc>
          <w:tcPr>
            <w:tcW w:w="2127" w:type="dxa"/>
          </w:tcPr>
          <w:p w:rsidR="001A42BC" w:rsidRPr="001A42BC" w:rsidRDefault="001A42BC" w:rsidP="001A42BC">
            <w:r w:rsidRPr="001A42BC">
              <w:t>Администрация</w:t>
            </w:r>
          </w:p>
        </w:tc>
      </w:tr>
      <w:tr w:rsidR="001A42BC" w:rsidRPr="001A42BC" w:rsidTr="001A42BC">
        <w:tc>
          <w:tcPr>
            <w:tcW w:w="1985" w:type="dxa"/>
            <w:vMerge w:val="restart"/>
          </w:tcPr>
          <w:p w:rsidR="001A42BC" w:rsidRPr="001A42BC" w:rsidRDefault="001A42BC" w:rsidP="001A42BC">
            <w:r w:rsidRPr="001A42BC">
              <w:t>5. Материально-технические</w:t>
            </w:r>
          </w:p>
        </w:tc>
        <w:tc>
          <w:tcPr>
            <w:tcW w:w="2694" w:type="dxa"/>
          </w:tcPr>
          <w:p w:rsidR="001A42BC" w:rsidRPr="001A42BC" w:rsidRDefault="001A42BC" w:rsidP="001A42BC">
            <w:r w:rsidRPr="001A42BC">
              <w:t>Ресурсное обеспечение ООП НОО, бюджетные средства, информатизация, медиатизация. Расширение библиотечного фонда учебников и методических пособий, фонда дидактических и иных учебно-методических материалов</w:t>
            </w:r>
          </w:p>
        </w:tc>
        <w:tc>
          <w:tcPr>
            <w:tcW w:w="1984" w:type="dxa"/>
          </w:tcPr>
          <w:p w:rsidR="001A42BC" w:rsidRPr="001A42BC" w:rsidRDefault="001A42BC" w:rsidP="001A42BC">
            <w:r w:rsidRPr="001A42BC">
              <w:t>Новые материально-технические условия</w:t>
            </w:r>
          </w:p>
        </w:tc>
        <w:tc>
          <w:tcPr>
            <w:tcW w:w="1559" w:type="dxa"/>
          </w:tcPr>
          <w:p w:rsidR="001A42BC" w:rsidRPr="001A42BC" w:rsidRDefault="001A42BC" w:rsidP="001A42BC">
            <w:r w:rsidRPr="001A42BC">
              <w:t>Ежегодно по мере поступления средств</w:t>
            </w:r>
          </w:p>
        </w:tc>
        <w:tc>
          <w:tcPr>
            <w:tcW w:w="2127" w:type="dxa"/>
          </w:tcPr>
          <w:p w:rsidR="001A42BC" w:rsidRPr="001A42BC" w:rsidRDefault="001A42BC" w:rsidP="001A42BC">
            <w:r w:rsidRPr="001A42BC">
              <w:t>Директор, заместитель директора по УВР, АХР, библиотекарь</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Проведение мероприятий по переоснащению действующих учебных кабинетов необходимым оборудованием</w:t>
            </w:r>
          </w:p>
        </w:tc>
        <w:tc>
          <w:tcPr>
            <w:tcW w:w="1984" w:type="dxa"/>
          </w:tcPr>
          <w:p w:rsidR="001A42BC" w:rsidRPr="001A42BC" w:rsidRDefault="001A42BC" w:rsidP="001A42BC">
            <w:r w:rsidRPr="001A42BC">
              <w:t>Новые материально-технические условия</w:t>
            </w:r>
          </w:p>
        </w:tc>
        <w:tc>
          <w:tcPr>
            <w:tcW w:w="1559" w:type="dxa"/>
          </w:tcPr>
          <w:p w:rsidR="001A42BC" w:rsidRPr="001A42BC" w:rsidRDefault="001A42BC" w:rsidP="001A42BC">
            <w:r w:rsidRPr="001A42BC">
              <w:t>Ежегодно, по мере поступления средств</w:t>
            </w:r>
          </w:p>
        </w:tc>
        <w:tc>
          <w:tcPr>
            <w:tcW w:w="2127" w:type="dxa"/>
          </w:tcPr>
          <w:p w:rsidR="001A42BC" w:rsidRPr="001A42BC" w:rsidRDefault="001A42BC" w:rsidP="001A42BC">
            <w:r w:rsidRPr="001A42BC">
              <w:t>Директор, заместитель директора по АХР</w:t>
            </w:r>
          </w:p>
        </w:tc>
      </w:tr>
    </w:tbl>
    <w:p w:rsidR="001A42BC" w:rsidRPr="001A42BC" w:rsidRDefault="001A42BC" w:rsidP="0046424A">
      <w:pPr>
        <w:pStyle w:val="affd"/>
        <w:ind w:left="1070"/>
      </w:pPr>
    </w:p>
    <w:p w:rsidR="001A42BC" w:rsidRPr="001A42BC" w:rsidRDefault="001A42BC" w:rsidP="0046424A">
      <w:pPr>
        <w:pStyle w:val="affd"/>
        <w:ind w:left="1070"/>
      </w:pPr>
      <w:bookmarkStart w:id="210" w:name="page401"/>
      <w:bookmarkEnd w:id="210"/>
    </w:p>
    <w:p w:rsidR="001A42BC" w:rsidRPr="001A42BC" w:rsidRDefault="001A42BC" w:rsidP="0046424A">
      <w:pPr>
        <w:ind w:left="710"/>
      </w:pPr>
      <w:bookmarkStart w:id="211" w:name="page403"/>
      <w:bookmarkEnd w:id="211"/>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Контроль за состоянием системы условий ООП НОО МБОУ Школы №</w:t>
      </w:r>
      <w:r w:rsidR="0046424A">
        <w:rPr>
          <w:rFonts w:ascii="Times New Roman" w:hAnsi="Times New Roman"/>
          <w:sz w:val="28"/>
          <w:szCs w:val="28"/>
        </w:rPr>
        <w:t>122</w:t>
      </w:r>
      <w:r w:rsidRPr="0046424A">
        <w:rPr>
          <w:rFonts w:ascii="Times New Roman" w:hAnsi="Times New Roman"/>
          <w:sz w:val="28"/>
          <w:szCs w:val="28"/>
        </w:rPr>
        <w:t xml:space="preserve"> г.о. Самара</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Контроль за состоянием системы условий реализации ООП НОО осуществляется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обучающихся, его движение: поступление в ОО,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образовательной деятельности 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w:t>
      </w:r>
      <w:bookmarkStart w:id="212" w:name="page405"/>
      <w:bookmarkEnd w:id="212"/>
      <w:r w:rsidRPr="0046424A">
        <w:rPr>
          <w:rFonts w:ascii="Times New Roman" w:hAnsi="Times New Roman"/>
          <w:sz w:val="28"/>
          <w:szCs w:val="28"/>
        </w:rPr>
        <w:t xml:space="preserve"> педагогических кадров; мониторинг ресурсного обеспечения образовательного процесса; мониторинг изменений в образовательном процессе.</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состояния и качества функционирования образовательной системы 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учебных достижений обучающихся в школе: внутришкольное инспектирование (план ВШК); диагностика уровня обученности; результаты промежуточной аттестации;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обучающегося).</w:t>
      </w:r>
    </w:p>
    <w:p w:rsidR="001A42BC" w:rsidRPr="0046424A" w:rsidRDefault="001A42BC" w:rsidP="0046424A">
      <w:pPr>
        <w:ind w:left="710"/>
        <w:jc w:val="both"/>
        <w:rPr>
          <w:sz w:val="28"/>
          <w:szCs w:val="28"/>
        </w:rPr>
      </w:pPr>
      <w:r w:rsidRPr="0046424A">
        <w:rPr>
          <w:sz w:val="28"/>
          <w:szCs w:val="28"/>
        </w:rPr>
        <w:t xml:space="preserve">            Мониторинг физического развития и состояния здоровья обучающихся школы: распределение обучающихся по группам здоровья; количество дней, пропущенных по болезни; занятость обучающихся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w:t>
      </w:r>
    </w:p>
    <w:p w:rsidR="001A42BC" w:rsidRPr="0046424A" w:rsidRDefault="001A42BC" w:rsidP="0046424A">
      <w:pPr>
        <w:ind w:left="710"/>
        <w:jc w:val="both"/>
        <w:rPr>
          <w:sz w:val="28"/>
          <w:szCs w:val="28"/>
        </w:rPr>
      </w:pPr>
      <w:r w:rsidRPr="0046424A">
        <w:rPr>
          <w:sz w:val="28"/>
          <w:szCs w:val="28"/>
        </w:rPr>
        <w:t xml:space="preserve">            Мониторинг воспитательной системы в школе: реализация программы духовно-нравственного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обучающихся.</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педагогических кадров в школе: повышение квалификации педагогических кадров (по предметам,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 профильного обучения); аттестация педагогических кадров.</w:t>
      </w:r>
    </w:p>
    <w:p w:rsidR="001A42BC" w:rsidRPr="0046424A" w:rsidRDefault="001A42BC" w:rsidP="0046424A">
      <w:pPr>
        <w:ind w:left="710"/>
        <w:jc w:val="both"/>
        <w:rPr>
          <w:sz w:val="28"/>
          <w:szCs w:val="28"/>
        </w:rPr>
      </w:pPr>
      <w:r w:rsidRPr="0046424A">
        <w:rPr>
          <w:sz w:val="28"/>
          <w:szCs w:val="28"/>
        </w:rPr>
        <w:t xml:space="preserve">            Мониторинг  ресурсного  обеспечения  образовательного  процесса  в  школе: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bookmarkEnd w:id="191"/>
    <w:bookmarkEnd w:id="192"/>
    <w:bookmarkEnd w:id="193"/>
    <w:bookmarkEnd w:id="194"/>
    <w:p w:rsidR="001A42BC" w:rsidRPr="001A42BC" w:rsidRDefault="001A42BC" w:rsidP="0046424A">
      <w:pPr>
        <w:pStyle w:val="affd"/>
        <w:ind w:left="1070"/>
      </w:pPr>
    </w:p>
    <w:sectPr w:rsidR="001A42BC" w:rsidRPr="001A42BC" w:rsidSect="0046424A">
      <w:pgSz w:w="11906" w:h="16838" w:code="9"/>
      <w:pgMar w:top="567" w:right="707" w:bottom="709" w:left="567" w:header="283" w:footer="283"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BD0" w:rsidRDefault="008A3BD0">
      <w:r>
        <w:separator/>
      </w:r>
    </w:p>
  </w:endnote>
  <w:endnote w:type="continuationSeparator" w:id="0">
    <w:p w:rsidR="008A3BD0" w:rsidRDefault="008A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Courier New"/>
    <w:charset w:val="00"/>
    <w:family w:val="auto"/>
    <w:pitch w:val="variable"/>
    <w:sig w:usb0="00000003" w:usb1="1001ECE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3B5" w:rsidRDefault="001813B5">
    <w:pPr>
      <w:pStyle w:val="af3"/>
      <w:jc w:val="right"/>
    </w:pPr>
    <w:r>
      <w:fldChar w:fldCharType="begin"/>
    </w:r>
    <w:r>
      <w:instrText xml:space="preserve"> PAGE </w:instrText>
    </w:r>
    <w:r>
      <w:fldChar w:fldCharType="separate"/>
    </w:r>
    <w:r w:rsidR="006E3747">
      <w:rPr>
        <w:noProof/>
      </w:rPr>
      <w:t>3</w:t>
    </w:r>
    <w:r>
      <w:fldChar w:fldCharType="end"/>
    </w:r>
  </w:p>
  <w:p w:rsidR="001813B5" w:rsidRDefault="001813B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BD0" w:rsidRDefault="008A3BD0">
      <w:r>
        <w:separator/>
      </w:r>
    </w:p>
  </w:footnote>
  <w:footnote w:type="continuationSeparator" w:id="0">
    <w:p w:rsidR="008A3BD0" w:rsidRDefault="008A3BD0">
      <w:r>
        <w:continuationSeparator/>
      </w:r>
    </w:p>
  </w:footnote>
  <w:footnote w:id="1">
    <w:p w:rsidR="001813B5" w:rsidRPr="00A94410" w:rsidRDefault="001813B5"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1813B5" w:rsidRPr="00A94410" w:rsidRDefault="001813B5"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1813B5" w:rsidRPr="00BD7394" w:rsidRDefault="001813B5"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1813B5" w:rsidRPr="00413904" w:rsidRDefault="001813B5">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1813B5" w:rsidRDefault="001813B5"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1813B5" w:rsidRDefault="001813B5" w:rsidP="00653A76">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8pt;visibility:visible;mso-wrap-style:square" o:bullet="t">
        <v:imagedata r:id="rId1" o:title=""/>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022A26B1"/>
    <w:multiLevelType w:val="hybridMultilevel"/>
    <w:tmpl w:val="7ED094D8"/>
    <w:name w:val="WW8Num103"/>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44864DA"/>
    <w:multiLevelType w:val="hybridMultilevel"/>
    <w:tmpl w:val="A3C2D928"/>
    <w:lvl w:ilvl="0" w:tplc="975AE6F8">
      <w:start w:val="1"/>
      <w:numFmt w:val="bullet"/>
      <w:lvlText w:val=""/>
      <w:lvlPicBulletId w:val="0"/>
      <w:lvlJc w:val="left"/>
      <w:pPr>
        <w:tabs>
          <w:tab w:val="num" w:pos="720"/>
        </w:tabs>
        <w:ind w:left="720" w:hanging="360"/>
      </w:pPr>
      <w:rPr>
        <w:rFonts w:ascii="Symbol" w:hAnsi="Symbol" w:hint="default"/>
      </w:rPr>
    </w:lvl>
    <w:lvl w:ilvl="1" w:tplc="6ED43AA8" w:tentative="1">
      <w:start w:val="1"/>
      <w:numFmt w:val="bullet"/>
      <w:lvlText w:val=""/>
      <w:lvlJc w:val="left"/>
      <w:pPr>
        <w:tabs>
          <w:tab w:val="num" w:pos="1440"/>
        </w:tabs>
        <w:ind w:left="1440" w:hanging="360"/>
      </w:pPr>
      <w:rPr>
        <w:rFonts w:ascii="Symbol" w:hAnsi="Symbol" w:hint="default"/>
      </w:rPr>
    </w:lvl>
    <w:lvl w:ilvl="2" w:tplc="B4162B58" w:tentative="1">
      <w:start w:val="1"/>
      <w:numFmt w:val="bullet"/>
      <w:lvlText w:val=""/>
      <w:lvlJc w:val="left"/>
      <w:pPr>
        <w:tabs>
          <w:tab w:val="num" w:pos="2160"/>
        </w:tabs>
        <w:ind w:left="2160" w:hanging="360"/>
      </w:pPr>
      <w:rPr>
        <w:rFonts w:ascii="Symbol" w:hAnsi="Symbol" w:hint="default"/>
      </w:rPr>
    </w:lvl>
    <w:lvl w:ilvl="3" w:tplc="5A34EAA0" w:tentative="1">
      <w:start w:val="1"/>
      <w:numFmt w:val="bullet"/>
      <w:lvlText w:val=""/>
      <w:lvlJc w:val="left"/>
      <w:pPr>
        <w:tabs>
          <w:tab w:val="num" w:pos="2880"/>
        </w:tabs>
        <w:ind w:left="2880" w:hanging="360"/>
      </w:pPr>
      <w:rPr>
        <w:rFonts w:ascii="Symbol" w:hAnsi="Symbol" w:hint="default"/>
      </w:rPr>
    </w:lvl>
    <w:lvl w:ilvl="4" w:tplc="83F4A784" w:tentative="1">
      <w:start w:val="1"/>
      <w:numFmt w:val="bullet"/>
      <w:lvlText w:val=""/>
      <w:lvlJc w:val="left"/>
      <w:pPr>
        <w:tabs>
          <w:tab w:val="num" w:pos="3600"/>
        </w:tabs>
        <w:ind w:left="3600" w:hanging="360"/>
      </w:pPr>
      <w:rPr>
        <w:rFonts w:ascii="Symbol" w:hAnsi="Symbol" w:hint="default"/>
      </w:rPr>
    </w:lvl>
    <w:lvl w:ilvl="5" w:tplc="F1420070" w:tentative="1">
      <w:start w:val="1"/>
      <w:numFmt w:val="bullet"/>
      <w:lvlText w:val=""/>
      <w:lvlJc w:val="left"/>
      <w:pPr>
        <w:tabs>
          <w:tab w:val="num" w:pos="4320"/>
        </w:tabs>
        <w:ind w:left="4320" w:hanging="360"/>
      </w:pPr>
      <w:rPr>
        <w:rFonts w:ascii="Symbol" w:hAnsi="Symbol" w:hint="default"/>
      </w:rPr>
    </w:lvl>
    <w:lvl w:ilvl="6" w:tplc="18060328" w:tentative="1">
      <w:start w:val="1"/>
      <w:numFmt w:val="bullet"/>
      <w:lvlText w:val=""/>
      <w:lvlJc w:val="left"/>
      <w:pPr>
        <w:tabs>
          <w:tab w:val="num" w:pos="5040"/>
        </w:tabs>
        <w:ind w:left="5040" w:hanging="360"/>
      </w:pPr>
      <w:rPr>
        <w:rFonts w:ascii="Symbol" w:hAnsi="Symbol" w:hint="default"/>
      </w:rPr>
    </w:lvl>
    <w:lvl w:ilvl="7" w:tplc="79288D34" w:tentative="1">
      <w:start w:val="1"/>
      <w:numFmt w:val="bullet"/>
      <w:lvlText w:val=""/>
      <w:lvlJc w:val="left"/>
      <w:pPr>
        <w:tabs>
          <w:tab w:val="num" w:pos="5760"/>
        </w:tabs>
        <w:ind w:left="5760" w:hanging="360"/>
      </w:pPr>
      <w:rPr>
        <w:rFonts w:ascii="Symbol" w:hAnsi="Symbol" w:hint="default"/>
      </w:rPr>
    </w:lvl>
    <w:lvl w:ilvl="8" w:tplc="A488973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5D5BA6"/>
    <w:multiLevelType w:val="hybridMultilevel"/>
    <w:tmpl w:val="6EE4884E"/>
    <w:lvl w:ilvl="0" w:tplc="057A6D02">
      <w:start w:val="1"/>
      <w:numFmt w:val="decimal"/>
      <w:lvlText w:val="%1."/>
      <w:lvlJc w:val="left"/>
      <w:pPr>
        <w:tabs>
          <w:tab w:val="num" w:pos="720"/>
        </w:tabs>
        <w:ind w:left="720" w:hanging="360"/>
      </w:p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119A7019"/>
    <w:multiLevelType w:val="multilevel"/>
    <w:tmpl w:val="58505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15:restartNumberingAfterBreak="0">
    <w:nsid w:val="154E78EA"/>
    <w:multiLevelType w:val="hybridMultilevel"/>
    <w:tmpl w:val="C7743F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6EE5DFA"/>
    <w:multiLevelType w:val="hybridMultilevel"/>
    <w:tmpl w:val="FEE2AE86"/>
    <w:lvl w:ilvl="0" w:tplc="E642014A">
      <w:start w:val="1"/>
      <w:numFmt w:val="bullet"/>
      <w:lvlText w:val="•"/>
      <w:lvlJc w:val="left"/>
      <w:pPr>
        <w:tabs>
          <w:tab w:val="num" w:pos="720"/>
        </w:tabs>
        <w:ind w:left="720" w:hanging="360"/>
      </w:pPr>
      <w:rPr>
        <w:rFonts w:ascii="Times New Roman" w:hAnsi="Times New Roman" w:hint="default"/>
      </w:rPr>
    </w:lvl>
    <w:lvl w:ilvl="1" w:tplc="DC10D26C" w:tentative="1">
      <w:start w:val="1"/>
      <w:numFmt w:val="bullet"/>
      <w:lvlText w:val="•"/>
      <w:lvlJc w:val="left"/>
      <w:pPr>
        <w:tabs>
          <w:tab w:val="num" w:pos="1440"/>
        </w:tabs>
        <w:ind w:left="1440" w:hanging="360"/>
      </w:pPr>
      <w:rPr>
        <w:rFonts w:ascii="Times New Roman" w:hAnsi="Times New Roman" w:hint="default"/>
      </w:rPr>
    </w:lvl>
    <w:lvl w:ilvl="2" w:tplc="39F02352" w:tentative="1">
      <w:start w:val="1"/>
      <w:numFmt w:val="bullet"/>
      <w:lvlText w:val="•"/>
      <w:lvlJc w:val="left"/>
      <w:pPr>
        <w:tabs>
          <w:tab w:val="num" w:pos="2160"/>
        </w:tabs>
        <w:ind w:left="2160" w:hanging="360"/>
      </w:pPr>
      <w:rPr>
        <w:rFonts w:ascii="Times New Roman" w:hAnsi="Times New Roman" w:hint="default"/>
      </w:rPr>
    </w:lvl>
    <w:lvl w:ilvl="3" w:tplc="4B600564" w:tentative="1">
      <w:start w:val="1"/>
      <w:numFmt w:val="bullet"/>
      <w:lvlText w:val="•"/>
      <w:lvlJc w:val="left"/>
      <w:pPr>
        <w:tabs>
          <w:tab w:val="num" w:pos="2880"/>
        </w:tabs>
        <w:ind w:left="2880" w:hanging="360"/>
      </w:pPr>
      <w:rPr>
        <w:rFonts w:ascii="Times New Roman" w:hAnsi="Times New Roman" w:hint="default"/>
      </w:rPr>
    </w:lvl>
    <w:lvl w:ilvl="4" w:tplc="3F62E990" w:tentative="1">
      <w:start w:val="1"/>
      <w:numFmt w:val="bullet"/>
      <w:lvlText w:val="•"/>
      <w:lvlJc w:val="left"/>
      <w:pPr>
        <w:tabs>
          <w:tab w:val="num" w:pos="3600"/>
        </w:tabs>
        <w:ind w:left="3600" w:hanging="360"/>
      </w:pPr>
      <w:rPr>
        <w:rFonts w:ascii="Times New Roman" w:hAnsi="Times New Roman" w:hint="default"/>
      </w:rPr>
    </w:lvl>
    <w:lvl w:ilvl="5" w:tplc="C2B07CD4" w:tentative="1">
      <w:start w:val="1"/>
      <w:numFmt w:val="bullet"/>
      <w:lvlText w:val="•"/>
      <w:lvlJc w:val="left"/>
      <w:pPr>
        <w:tabs>
          <w:tab w:val="num" w:pos="4320"/>
        </w:tabs>
        <w:ind w:left="4320" w:hanging="360"/>
      </w:pPr>
      <w:rPr>
        <w:rFonts w:ascii="Times New Roman" w:hAnsi="Times New Roman" w:hint="default"/>
      </w:rPr>
    </w:lvl>
    <w:lvl w:ilvl="6" w:tplc="397A7FC4" w:tentative="1">
      <w:start w:val="1"/>
      <w:numFmt w:val="bullet"/>
      <w:lvlText w:val="•"/>
      <w:lvlJc w:val="left"/>
      <w:pPr>
        <w:tabs>
          <w:tab w:val="num" w:pos="5040"/>
        </w:tabs>
        <w:ind w:left="5040" w:hanging="360"/>
      </w:pPr>
      <w:rPr>
        <w:rFonts w:ascii="Times New Roman" w:hAnsi="Times New Roman" w:hint="default"/>
      </w:rPr>
    </w:lvl>
    <w:lvl w:ilvl="7" w:tplc="F230CEEC" w:tentative="1">
      <w:start w:val="1"/>
      <w:numFmt w:val="bullet"/>
      <w:lvlText w:val="•"/>
      <w:lvlJc w:val="left"/>
      <w:pPr>
        <w:tabs>
          <w:tab w:val="num" w:pos="5760"/>
        </w:tabs>
        <w:ind w:left="5760" w:hanging="360"/>
      </w:pPr>
      <w:rPr>
        <w:rFonts w:ascii="Times New Roman" w:hAnsi="Times New Roman" w:hint="default"/>
      </w:rPr>
    </w:lvl>
    <w:lvl w:ilvl="8" w:tplc="CB1A47F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1AF5615C"/>
    <w:multiLevelType w:val="multilevel"/>
    <w:tmpl w:val="24681C5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1BB64311"/>
    <w:multiLevelType w:val="multilevel"/>
    <w:tmpl w:val="61544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C3F1D9D"/>
    <w:multiLevelType w:val="multilevel"/>
    <w:tmpl w:val="8DE8A18C"/>
    <w:lvl w:ilvl="0">
      <w:start w:val="1"/>
      <w:numFmt w:val="bullet"/>
      <w:lvlText w:val="*"/>
      <w:lvlJc w:val="left"/>
      <w:pPr>
        <w:ind w:left="0" w:firstLine="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3108456F"/>
    <w:multiLevelType w:val="hybridMultilevel"/>
    <w:tmpl w:val="0B2AC938"/>
    <w:lvl w:ilvl="0" w:tplc="86E45A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2046F80"/>
    <w:multiLevelType w:val="hybridMultilevel"/>
    <w:tmpl w:val="86282B6C"/>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15:restartNumberingAfterBreak="0">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15:restartNumberingAfterBreak="0">
    <w:nsid w:val="3A0B7F0F"/>
    <w:multiLevelType w:val="hybridMultilevel"/>
    <w:tmpl w:val="FAAC3712"/>
    <w:lvl w:ilvl="0" w:tplc="B50E6D52">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15:restartNumberingAfterBreak="0">
    <w:nsid w:val="41BA45FD"/>
    <w:multiLevelType w:val="multilevel"/>
    <w:tmpl w:val="8A3E16F6"/>
    <w:lvl w:ilvl="0">
      <w:start w:val="2"/>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8"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15:restartNumberingAfterBreak="0">
    <w:nsid w:val="4D4336F1"/>
    <w:multiLevelType w:val="multilevel"/>
    <w:tmpl w:val="5B764C6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236375"/>
    <w:multiLevelType w:val="multilevel"/>
    <w:tmpl w:val="ADA88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7"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A67BF5"/>
    <w:multiLevelType w:val="multilevel"/>
    <w:tmpl w:val="6780309E"/>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0" w15:restartNumberingAfterBreak="0">
    <w:nsid w:val="5DE43E5A"/>
    <w:multiLevelType w:val="hybridMultilevel"/>
    <w:tmpl w:val="4992E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15:restartNumberingAfterBreak="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7" w15:restartNumberingAfterBreak="0">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69C32FC5"/>
    <w:multiLevelType w:val="hybridMultilevel"/>
    <w:tmpl w:val="9B72FEA2"/>
    <w:lvl w:ilvl="0" w:tplc="5694D7A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15:restartNumberingAfterBreak="0">
    <w:nsid w:val="6DB15C81"/>
    <w:multiLevelType w:val="multilevel"/>
    <w:tmpl w:val="0554DA12"/>
    <w:lvl w:ilvl="0">
      <w:start w:val="1"/>
      <w:numFmt w:val="decimal"/>
      <w:lvlText w:val="%1."/>
      <w:lvlJc w:val="left"/>
      <w:pPr>
        <w:ind w:left="107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15:restartNumberingAfterBreak="0">
    <w:nsid w:val="6E545A06"/>
    <w:multiLevelType w:val="multilevel"/>
    <w:tmpl w:val="5204B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6"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0"/>
  </w:num>
  <w:num w:numId="3">
    <w:abstractNumId w:val="14"/>
  </w:num>
  <w:num w:numId="4">
    <w:abstractNumId w:val="27"/>
  </w:num>
  <w:num w:numId="5">
    <w:abstractNumId w:val="69"/>
  </w:num>
  <w:num w:numId="6">
    <w:abstractNumId w:val="8"/>
  </w:num>
  <w:num w:numId="7">
    <w:abstractNumId w:val="43"/>
  </w:num>
  <w:num w:numId="8">
    <w:abstractNumId w:val="61"/>
  </w:num>
  <w:num w:numId="9">
    <w:abstractNumId w:val="6"/>
  </w:num>
  <w:num w:numId="10">
    <w:abstractNumId w:val="39"/>
  </w:num>
  <w:num w:numId="11">
    <w:abstractNumId w:val="65"/>
  </w:num>
  <w:num w:numId="12">
    <w:abstractNumId w:val="58"/>
  </w:num>
  <w:num w:numId="13">
    <w:abstractNumId w:val="33"/>
  </w:num>
  <w:num w:numId="14">
    <w:abstractNumId w:val="76"/>
  </w:num>
  <w:num w:numId="15">
    <w:abstractNumId w:val="35"/>
  </w:num>
  <w:num w:numId="16">
    <w:abstractNumId w:val="50"/>
  </w:num>
  <w:num w:numId="17">
    <w:abstractNumId w:val="13"/>
  </w:num>
  <w:num w:numId="18">
    <w:abstractNumId w:val="17"/>
  </w:num>
  <w:num w:numId="19">
    <w:abstractNumId w:val="21"/>
  </w:num>
  <w:num w:numId="20">
    <w:abstractNumId w:val="46"/>
  </w:num>
  <w:num w:numId="21">
    <w:abstractNumId w:val="54"/>
  </w:num>
  <w:num w:numId="22">
    <w:abstractNumId w:val="62"/>
  </w:num>
  <w:num w:numId="23">
    <w:abstractNumId w:val="57"/>
  </w:num>
  <w:num w:numId="24">
    <w:abstractNumId w:val="40"/>
  </w:num>
  <w:num w:numId="25">
    <w:abstractNumId w:val="45"/>
  </w:num>
  <w:num w:numId="26">
    <w:abstractNumId w:val="29"/>
  </w:num>
  <w:num w:numId="27">
    <w:abstractNumId w:val="26"/>
  </w:num>
  <w:num w:numId="28">
    <w:abstractNumId w:val="3"/>
  </w:num>
  <w:num w:numId="29">
    <w:abstractNumId w:val="25"/>
  </w:num>
  <w:num w:numId="30">
    <w:abstractNumId w:val="24"/>
  </w:num>
  <w:num w:numId="31">
    <w:abstractNumId w:val="34"/>
  </w:num>
  <w:num w:numId="32">
    <w:abstractNumId w:val="20"/>
  </w:num>
  <w:num w:numId="33">
    <w:abstractNumId w:val="71"/>
  </w:num>
  <w:num w:numId="34">
    <w:abstractNumId w:val="56"/>
  </w:num>
  <w:num w:numId="35">
    <w:abstractNumId w:val="49"/>
  </w:num>
  <w:num w:numId="36">
    <w:abstractNumId w:val="28"/>
  </w:num>
  <w:num w:numId="37">
    <w:abstractNumId w:val="16"/>
  </w:num>
  <w:num w:numId="38">
    <w:abstractNumId w:val="9"/>
  </w:num>
  <w:num w:numId="39">
    <w:abstractNumId w:val="2"/>
  </w:num>
  <w:num w:numId="40">
    <w:abstractNumId w:val="42"/>
  </w:num>
  <w:num w:numId="41">
    <w:abstractNumId w:val="1"/>
  </w:num>
  <w:num w:numId="42">
    <w:abstractNumId w:val="67"/>
  </w:num>
  <w:num w:numId="43">
    <w:abstractNumId w:val="7"/>
  </w:num>
  <w:num w:numId="44">
    <w:abstractNumId w:val="63"/>
  </w:num>
  <w:num w:numId="45">
    <w:abstractNumId w:val="48"/>
  </w:num>
  <w:num w:numId="46">
    <w:abstractNumId w:val="53"/>
  </w:num>
  <w:num w:numId="47">
    <w:abstractNumId w:val="10"/>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66"/>
  </w:num>
  <w:num w:numId="51">
    <w:abstractNumId w:val="78"/>
  </w:num>
  <w:num w:numId="52">
    <w:abstractNumId w:val="64"/>
  </w:num>
  <w:num w:numId="53">
    <w:abstractNumId w:val="73"/>
  </w:num>
  <w:num w:numId="54">
    <w:abstractNumId w:val="74"/>
  </w:num>
  <w:num w:numId="55">
    <w:abstractNumId w:val="37"/>
  </w:num>
  <w:num w:numId="56">
    <w:abstractNumId w:val="77"/>
  </w:num>
  <w:num w:numId="57">
    <w:abstractNumId w:val="15"/>
  </w:num>
  <w:num w:numId="58">
    <w:abstractNumId w:val="51"/>
  </w:num>
  <w:num w:numId="59">
    <w:abstractNumId w:val="30"/>
  </w:num>
  <w:num w:numId="60">
    <w:abstractNumId w:val="41"/>
  </w:num>
  <w:num w:numId="61">
    <w:abstractNumId w:val="31"/>
  </w:num>
  <w:num w:numId="62">
    <w:abstractNumId w:val="22"/>
  </w:num>
  <w:num w:numId="63">
    <w:abstractNumId w:val="68"/>
  </w:num>
  <w:num w:numId="64">
    <w:abstractNumId w:val="11"/>
  </w:num>
  <w:num w:numId="65">
    <w:abstractNumId w:val="60"/>
  </w:num>
  <w:num w:numId="66">
    <w:abstractNumId w:val="18"/>
  </w:num>
  <w:num w:numId="67">
    <w:abstractNumId w:val="44"/>
  </w:num>
  <w:num w:numId="68">
    <w:abstractNumId w:val="4"/>
  </w:num>
  <w:num w:numId="69">
    <w:abstractNumId w:val="38"/>
  </w:num>
  <w:num w:numId="70">
    <w:abstractNumId w:val="5"/>
  </w:num>
  <w:num w:numId="71">
    <w:abstractNumId w:val="19"/>
  </w:num>
  <w:num w:numId="7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num>
  <w:num w:numId="74">
    <w:abstractNumId w:val="52"/>
  </w:num>
  <w:num w:numId="75">
    <w:abstractNumId w:val="23"/>
  </w:num>
  <w:num w:numId="76">
    <w:abstractNumId w:val="12"/>
  </w:num>
  <w:num w:numId="77">
    <w:abstractNumId w:val="72"/>
  </w:num>
  <w:num w:numId="78">
    <w:abstractNumId w:val="59"/>
  </w:num>
  <w:num w:numId="79">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7C55"/>
    <w:rsid w:val="00012122"/>
    <w:rsid w:val="00025C59"/>
    <w:rsid w:val="00032BA0"/>
    <w:rsid w:val="000411D5"/>
    <w:rsid w:val="000412C3"/>
    <w:rsid w:val="000419C6"/>
    <w:rsid w:val="00044BA8"/>
    <w:rsid w:val="00050A46"/>
    <w:rsid w:val="00052A68"/>
    <w:rsid w:val="00052DB0"/>
    <w:rsid w:val="00056C3C"/>
    <w:rsid w:val="000571A7"/>
    <w:rsid w:val="000611DD"/>
    <w:rsid w:val="0006441F"/>
    <w:rsid w:val="000654F2"/>
    <w:rsid w:val="00074266"/>
    <w:rsid w:val="0007432E"/>
    <w:rsid w:val="000759E4"/>
    <w:rsid w:val="00085C55"/>
    <w:rsid w:val="00086B4E"/>
    <w:rsid w:val="00091774"/>
    <w:rsid w:val="0009208D"/>
    <w:rsid w:val="00092A93"/>
    <w:rsid w:val="00094B3C"/>
    <w:rsid w:val="000A4723"/>
    <w:rsid w:val="000A6A37"/>
    <w:rsid w:val="000C2C51"/>
    <w:rsid w:val="000C2EE0"/>
    <w:rsid w:val="000C6FEE"/>
    <w:rsid w:val="000D2CF2"/>
    <w:rsid w:val="000E04E3"/>
    <w:rsid w:val="000F42A9"/>
    <w:rsid w:val="00101145"/>
    <w:rsid w:val="00104ECF"/>
    <w:rsid w:val="0010788B"/>
    <w:rsid w:val="00116486"/>
    <w:rsid w:val="00117838"/>
    <w:rsid w:val="00117929"/>
    <w:rsid w:val="0012354B"/>
    <w:rsid w:val="00123CF1"/>
    <w:rsid w:val="00137CA5"/>
    <w:rsid w:val="00140B24"/>
    <w:rsid w:val="00143C7D"/>
    <w:rsid w:val="0015146B"/>
    <w:rsid w:val="00153CEC"/>
    <w:rsid w:val="00154777"/>
    <w:rsid w:val="00165AA3"/>
    <w:rsid w:val="001661E0"/>
    <w:rsid w:val="00177646"/>
    <w:rsid w:val="001813B5"/>
    <w:rsid w:val="00181459"/>
    <w:rsid w:val="001871C3"/>
    <w:rsid w:val="0018732B"/>
    <w:rsid w:val="0019357C"/>
    <w:rsid w:val="00195B65"/>
    <w:rsid w:val="00196657"/>
    <w:rsid w:val="00197615"/>
    <w:rsid w:val="001A23B1"/>
    <w:rsid w:val="001A42BC"/>
    <w:rsid w:val="001A6738"/>
    <w:rsid w:val="001B0D37"/>
    <w:rsid w:val="001B2F4F"/>
    <w:rsid w:val="001B37F6"/>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6F5B"/>
    <w:rsid w:val="002170A5"/>
    <w:rsid w:val="00220B30"/>
    <w:rsid w:val="002255F8"/>
    <w:rsid w:val="00225AFF"/>
    <w:rsid w:val="0022743E"/>
    <w:rsid w:val="00231EA3"/>
    <w:rsid w:val="002412B9"/>
    <w:rsid w:val="00244714"/>
    <w:rsid w:val="00260B89"/>
    <w:rsid w:val="00264924"/>
    <w:rsid w:val="00265CCE"/>
    <w:rsid w:val="00270CD9"/>
    <w:rsid w:val="002713E2"/>
    <w:rsid w:val="00273776"/>
    <w:rsid w:val="00273CE7"/>
    <w:rsid w:val="0027421D"/>
    <w:rsid w:val="00276FE9"/>
    <w:rsid w:val="0028228E"/>
    <w:rsid w:val="002975C0"/>
    <w:rsid w:val="00297B03"/>
    <w:rsid w:val="002A17D5"/>
    <w:rsid w:val="002A23C8"/>
    <w:rsid w:val="002A4E7A"/>
    <w:rsid w:val="002A6158"/>
    <w:rsid w:val="002A6BCD"/>
    <w:rsid w:val="002B22A2"/>
    <w:rsid w:val="002B2953"/>
    <w:rsid w:val="002B3DDE"/>
    <w:rsid w:val="002B7F89"/>
    <w:rsid w:val="002C2C7A"/>
    <w:rsid w:val="002C5232"/>
    <w:rsid w:val="002C6D30"/>
    <w:rsid w:val="002D0462"/>
    <w:rsid w:val="002D1A86"/>
    <w:rsid w:val="002D2C77"/>
    <w:rsid w:val="002D3C39"/>
    <w:rsid w:val="002D3F77"/>
    <w:rsid w:val="002D6766"/>
    <w:rsid w:val="002E0749"/>
    <w:rsid w:val="002E09D2"/>
    <w:rsid w:val="002E2E9D"/>
    <w:rsid w:val="002E58A4"/>
    <w:rsid w:val="002F1FE2"/>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584B"/>
    <w:rsid w:val="00395DDA"/>
    <w:rsid w:val="003A7ED6"/>
    <w:rsid w:val="003B2B4B"/>
    <w:rsid w:val="003B4B49"/>
    <w:rsid w:val="003B6815"/>
    <w:rsid w:val="003B6E44"/>
    <w:rsid w:val="003C0745"/>
    <w:rsid w:val="003C0EEE"/>
    <w:rsid w:val="003C7CB8"/>
    <w:rsid w:val="003D002F"/>
    <w:rsid w:val="003D132F"/>
    <w:rsid w:val="003D1CCD"/>
    <w:rsid w:val="003D22F9"/>
    <w:rsid w:val="003D3907"/>
    <w:rsid w:val="003D4204"/>
    <w:rsid w:val="003D4A82"/>
    <w:rsid w:val="003D4E86"/>
    <w:rsid w:val="003D6F7D"/>
    <w:rsid w:val="003E1DC1"/>
    <w:rsid w:val="003E66F1"/>
    <w:rsid w:val="003F1605"/>
    <w:rsid w:val="003F3D5C"/>
    <w:rsid w:val="003F45FE"/>
    <w:rsid w:val="003F5A31"/>
    <w:rsid w:val="003F7807"/>
    <w:rsid w:val="004019C8"/>
    <w:rsid w:val="004021DA"/>
    <w:rsid w:val="00413904"/>
    <w:rsid w:val="0041436B"/>
    <w:rsid w:val="00431939"/>
    <w:rsid w:val="00434F70"/>
    <w:rsid w:val="00436436"/>
    <w:rsid w:val="00437E33"/>
    <w:rsid w:val="00442163"/>
    <w:rsid w:val="004463A0"/>
    <w:rsid w:val="004464AD"/>
    <w:rsid w:val="004464CF"/>
    <w:rsid w:val="00446CE6"/>
    <w:rsid w:val="004532B8"/>
    <w:rsid w:val="004634D4"/>
    <w:rsid w:val="0046424A"/>
    <w:rsid w:val="0046600D"/>
    <w:rsid w:val="00471264"/>
    <w:rsid w:val="004742B9"/>
    <w:rsid w:val="00474619"/>
    <w:rsid w:val="004771C8"/>
    <w:rsid w:val="00480D4F"/>
    <w:rsid w:val="00485181"/>
    <w:rsid w:val="00486477"/>
    <w:rsid w:val="004902B1"/>
    <w:rsid w:val="00490955"/>
    <w:rsid w:val="0049403F"/>
    <w:rsid w:val="004A213F"/>
    <w:rsid w:val="004A5746"/>
    <w:rsid w:val="004A67F3"/>
    <w:rsid w:val="004A7088"/>
    <w:rsid w:val="004B1562"/>
    <w:rsid w:val="004B4CC7"/>
    <w:rsid w:val="004B5F80"/>
    <w:rsid w:val="004B68EC"/>
    <w:rsid w:val="004B6C9F"/>
    <w:rsid w:val="004B6CB9"/>
    <w:rsid w:val="004C605C"/>
    <w:rsid w:val="004C6720"/>
    <w:rsid w:val="004C7ED6"/>
    <w:rsid w:val="004D7E7A"/>
    <w:rsid w:val="004E3DB9"/>
    <w:rsid w:val="004E4D2F"/>
    <w:rsid w:val="004F096D"/>
    <w:rsid w:val="004F0FB5"/>
    <w:rsid w:val="004F2C93"/>
    <w:rsid w:val="004F378B"/>
    <w:rsid w:val="004F3E0E"/>
    <w:rsid w:val="004F587B"/>
    <w:rsid w:val="004F6C92"/>
    <w:rsid w:val="004F7C74"/>
    <w:rsid w:val="00500205"/>
    <w:rsid w:val="00500815"/>
    <w:rsid w:val="00505375"/>
    <w:rsid w:val="00506948"/>
    <w:rsid w:val="00513276"/>
    <w:rsid w:val="005164D3"/>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5D19"/>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5F6C"/>
    <w:rsid w:val="005D66BB"/>
    <w:rsid w:val="005D7693"/>
    <w:rsid w:val="005E0565"/>
    <w:rsid w:val="005E16B7"/>
    <w:rsid w:val="005E1B6D"/>
    <w:rsid w:val="005E307F"/>
    <w:rsid w:val="005E3813"/>
    <w:rsid w:val="005E5575"/>
    <w:rsid w:val="005F0115"/>
    <w:rsid w:val="005F25C0"/>
    <w:rsid w:val="005F2BF9"/>
    <w:rsid w:val="005F572A"/>
    <w:rsid w:val="005F6DE7"/>
    <w:rsid w:val="00611D3D"/>
    <w:rsid w:val="0063458E"/>
    <w:rsid w:val="0063727D"/>
    <w:rsid w:val="006409BC"/>
    <w:rsid w:val="00642ABF"/>
    <w:rsid w:val="00642CE0"/>
    <w:rsid w:val="006466BA"/>
    <w:rsid w:val="006516AA"/>
    <w:rsid w:val="00653A76"/>
    <w:rsid w:val="00655E3A"/>
    <w:rsid w:val="0065696A"/>
    <w:rsid w:val="0066318F"/>
    <w:rsid w:val="00666724"/>
    <w:rsid w:val="00667A17"/>
    <w:rsid w:val="006809A6"/>
    <w:rsid w:val="006815B0"/>
    <w:rsid w:val="0068222F"/>
    <w:rsid w:val="006833BF"/>
    <w:rsid w:val="006858EA"/>
    <w:rsid w:val="006A265B"/>
    <w:rsid w:val="006A2C28"/>
    <w:rsid w:val="006A422A"/>
    <w:rsid w:val="006B0B19"/>
    <w:rsid w:val="006B0C24"/>
    <w:rsid w:val="006B4E4E"/>
    <w:rsid w:val="006C11D6"/>
    <w:rsid w:val="006C140C"/>
    <w:rsid w:val="006C5D6B"/>
    <w:rsid w:val="006C5DA7"/>
    <w:rsid w:val="006C66D7"/>
    <w:rsid w:val="006C6D17"/>
    <w:rsid w:val="006C6D67"/>
    <w:rsid w:val="006D1CBD"/>
    <w:rsid w:val="006D45B2"/>
    <w:rsid w:val="006D4AFA"/>
    <w:rsid w:val="006D6329"/>
    <w:rsid w:val="006D6882"/>
    <w:rsid w:val="006D6B92"/>
    <w:rsid w:val="006D7B6B"/>
    <w:rsid w:val="006E3747"/>
    <w:rsid w:val="006E6E8B"/>
    <w:rsid w:val="006F4B4E"/>
    <w:rsid w:val="006F51F9"/>
    <w:rsid w:val="006F6B12"/>
    <w:rsid w:val="00700DC0"/>
    <w:rsid w:val="00700DCD"/>
    <w:rsid w:val="00701608"/>
    <w:rsid w:val="007060B3"/>
    <w:rsid w:val="00712FC9"/>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2554"/>
    <w:rsid w:val="00754B1F"/>
    <w:rsid w:val="00756A20"/>
    <w:rsid w:val="00763050"/>
    <w:rsid w:val="00763FCF"/>
    <w:rsid w:val="00765FB6"/>
    <w:rsid w:val="00775DA5"/>
    <w:rsid w:val="007778F0"/>
    <w:rsid w:val="00780EE1"/>
    <w:rsid w:val="00781DAF"/>
    <w:rsid w:val="00783B6D"/>
    <w:rsid w:val="0078507A"/>
    <w:rsid w:val="00791A5E"/>
    <w:rsid w:val="00792C8A"/>
    <w:rsid w:val="00793BBA"/>
    <w:rsid w:val="00797B98"/>
    <w:rsid w:val="00797ECB"/>
    <w:rsid w:val="007A10ED"/>
    <w:rsid w:val="007A6BFF"/>
    <w:rsid w:val="007B4036"/>
    <w:rsid w:val="007B483B"/>
    <w:rsid w:val="007C25ED"/>
    <w:rsid w:val="007C3D07"/>
    <w:rsid w:val="007C542E"/>
    <w:rsid w:val="007D7617"/>
    <w:rsid w:val="007E3D6D"/>
    <w:rsid w:val="007E639C"/>
    <w:rsid w:val="007F0C7C"/>
    <w:rsid w:val="007F0E27"/>
    <w:rsid w:val="007F23AE"/>
    <w:rsid w:val="007F6450"/>
    <w:rsid w:val="007F71DD"/>
    <w:rsid w:val="00800A64"/>
    <w:rsid w:val="00801892"/>
    <w:rsid w:val="00804C15"/>
    <w:rsid w:val="00821939"/>
    <w:rsid w:val="00825DC2"/>
    <w:rsid w:val="0082737D"/>
    <w:rsid w:val="00841BFC"/>
    <w:rsid w:val="008420F3"/>
    <w:rsid w:val="00844B16"/>
    <w:rsid w:val="0085137A"/>
    <w:rsid w:val="008555F2"/>
    <w:rsid w:val="0085632E"/>
    <w:rsid w:val="00860406"/>
    <w:rsid w:val="00863C64"/>
    <w:rsid w:val="008656B4"/>
    <w:rsid w:val="008717C4"/>
    <w:rsid w:val="00873692"/>
    <w:rsid w:val="008771B2"/>
    <w:rsid w:val="00880217"/>
    <w:rsid w:val="00882A8F"/>
    <w:rsid w:val="00884BAC"/>
    <w:rsid w:val="00886316"/>
    <w:rsid w:val="0088637D"/>
    <w:rsid w:val="00886A51"/>
    <w:rsid w:val="00886D75"/>
    <w:rsid w:val="008876BE"/>
    <w:rsid w:val="0089471F"/>
    <w:rsid w:val="0089547E"/>
    <w:rsid w:val="0089737A"/>
    <w:rsid w:val="0089737F"/>
    <w:rsid w:val="008A1592"/>
    <w:rsid w:val="008A1CDA"/>
    <w:rsid w:val="008A3BD0"/>
    <w:rsid w:val="008A42A3"/>
    <w:rsid w:val="008A46B8"/>
    <w:rsid w:val="008A6FFE"/>
    <w:rsid w:val="008A760E"/>
    <w:rsid w:val="008A76CC"/>
    <w:rsid w:val="008B1EF6"/>
    <w:rsid w:val="008B2D7E"/>
    <w:rsid w:val="008B36A5"/>
    <w:rsid w:val="008B42D9"/>
    <w:rsid w:val="008B5877"/>
    <w:rsid w:val="008C014F"/>
    <w:rsid w:val="008C651F"/>
    <w:rsid w:val="008C6CAF"/>
    <w:rsid w:val="008C708E"/>
    <w:rsid w:val="008D3004"/>
    <w:rsid w:val="008D3167"/>
    <w:rsid w:val="008D5907"/>
    <w:rsid w:val="008D60B7"/>
    <w:rsid w:val="008D7A55"/>
    <w:rsid w:val="008E5DCA"/>
    <w:rsid w:val="008E7D7A"/>
    <w:rsid w:val="008F183A"/>
    <w:rsid w:val="008F3C60"/>
    <w:rsid w:val="008F4BE9"/>
    <w:rsid w:val="008F7BC4"/>
    <w:rsid w:val="00900B5A"/>
    <w:rsid w:val="00900B6F"/>
    <w:rsid w:val="00900EA0"/>
    <w:rsid w:val="00902D6D"/>
    <w:rsid w:val="00903DAC"/>
    <w:rsid w:val="00905811"/>
    <w:rsid w:val="00906432"/>
    <w:rsid w:val="00907EEC"/>
    <w:rsid w:val="009116D7"/>
    <w:rsid w:val="009125E8"/>
    <w:rsid w:val="0091513C"/>
    <w:rsid w:val="009200AF"/>
    <w:rsid w:val="0092190E"/>
    <w:rsid w:val="00925063"/>
    <w:rsid w:val="0093020F"/>
    <w:rsid w:val="00931CBC"/>
    <w:rsid w:val="0094466B"/>
    <w:rsid w:val="00946E41"/>
    <w:rsid w:val="00952AB1"/>
    <w:rsid w:val="009542AF"/>
    <w:rsid w:val="00954634"/>
    <w:rsid w:val="00963A9C"/>
    <w:rsid w:val="00967744"/>
    <w:rsid w:val="00971E56"/>
    <w:rsid w:val="009722E1"/>
    <w:rsid w:val="009733E3"/>
    <w:rsid w:val="009765E6"/>
    <w:rsid w:val="00980181"/>
    <w:rsid w:val="00981C3F"/>
    <w:rsid w:val="0098235B"/>
    <w:rsid w:val="00984629"/>
    <w:rsid w:val="00995C76"/>
    <w:rsid w:val="009A2D50"/>
    <w:rsid w:val="009A3584"/>
    <w:rsid w:val="009A3910"/>
    <w:rsid w:val="009A545C"/>
    <w:rsid w:val="009A634F"/>
    <w:rsid w:val="009B0659"/>
    <w:rsid w:val="009B0961"/>
    <w:rsid w:val="009B40E9"/>
    <w:rsid w:val="009C031E"/>
    <w:rsid w:val="009C2C13"/>
    <w:rsid w:val="009C620A"/>
    <w:rsid w:val="009C67A9"/>
    <w:rsid w:val="009D214C"/>
    <w:rsid w:val="009D5D74"/>
    <w:rsid w:val="009D6A9D"/>
    <w:rsid w:val="009D730D"/>
    <w:rsid w:val="009D736D"/>
    <w:rsid w:val="009E4970"/>
    <w:rsid w:val="009E4C00"/>
    <w:rsid w:val="009E4FF7"/>
    <w:rsid w:val="009E5DBF"/>
    <w:rsid w:val="009E641B"/>
    <w:rsid w:val="009F1B43"/>
    <w:rsid w:val="009F232D"/>
    <w:rsid w:val="009F507B"/>
    <w:rsid w:val="009F67B5"/>
    <w:rsid w:val="00A004D4"/>
    <w:rsid w:val="00A02135"/>
    <w:rsid w:val="00A052A9"/>
    <w:rsid w:val="00A0541E"/>
    <w:rsid w:val="00A0641E"/>
    <w:rsid w:val="00A10239"/>
    <w:rsid w:val="00A10E0D"/>
    <w:rsid w:val="00A127A9"/>
    <w:rsid w:val="00A13C5D"/>
    <w:rsid w:val="00A13E7E"/>
    <w:rsid w:val="00A14332"/>
    <w:rsid w:val="00A1453B"/>
    <w:rsid w:val="00A1501D"/>
    <w:rsid w:val="00A174D7"/>
    <w:rsid w:val="00A22907"/>
    <w:rsid w:val="00A2411D"/>
    <w:rsid w:val="00A25B4C"/>
    <w:rsid w:val="00A304D9"/>
    <w:rsid w:val="00A31982"/>
    <w:rsid w:val="00A3436A"/>
    <w:rsid w:val="00A43B11"/>
    <w:rsid w:val="00A46FF4"/>
    <w:rsid w:val="00A47F10"/>
    <w:rsid w:val="00A50A11"/>
    <w:rsid w:val="00A513A4"/>
    <w:rsid w:val="00A5155B"/>
    <w:rsid w:val="00A640F5"/>
    <w:rsid w:val="00A64362"/>
    <w:rsid w:val="00A64E13"/>
    <w:rsid w:val="00A655AC"/>
    <w:rsid w:val="00A66D4A"/>
    <w:rsid w:val="00A727AB"/>
    <w:rsid w:val="00A72DEE"/>
    <w:rsid w:val="00A73124"/>
    <w:rsid w:val="00A75D92"/>
    <w:rsid w:val="00A81AB8"/>
    <w:rsid w:val="00A83725"/>
    <w:rsid w:val="00A83779"/>
    <w:rsid w:val="00A8533B"/>
    <w:rsid w:val="00A86930"/>
    <w:rsid w:val="00A87A29"/>
    <w:rsid w:val="00A90D4C"/>
    <w:rsid w:val="00A93D03"/>
    <w:rsid w:val="00A93FB6"/>
    <w:rsid w:val="00AA1580"/>
    <w:rsid w:val="00AA1969"/>
    <w:rsid w:val="00AA2917"/>
    <w:rsid w:val="00AA36C0"/>
    <w:rsid w:val="00AA6610"/>
    <w:rsid w:val="00AA6C18"/>
    <w:rsid w:val="00AA7C57"/>
    <w:rsid w:val="00AB1CD2"/>
    <w:rsid w:val="00AB1E76"/>
    <w:rsid w:val="00AB5729"/>
    <w:rsid w:val="00AC5FE2"/>
    <w:rsid w:val="00AC63E5"/>
    <w:rsid w:val="00AD265D"/>
    <w:rsid w:val="00AD45F4"/>
    <w:rsid w:val="00AD64C6"/>
    <w:rsid w:val="00AD7DCA"/>
    <w:rsid w:val="00AE39B7"/>
    <w:rsid w:val="00AE452C"/>
    <w:rsid w:val="00AE558D"/>
    <w:rsid w:val="00AE66D3"/>
    <w:rsid w:val="00AE7AED"/>
    <w:rsid w:val="00AF301F"/>
    <w:rsid w:val="00AF6C37"/>
    <w:rsid w:val="00AF73CF"/>
    <w:rsid w:val="00B005E0"/>
    <w:rsid w:val="00B01DE5"/>
    <w:rsid w:val="00B03FAF"/>
    <w:rsid w:val="00B107F0"/>
    <w:rsid w:val="00B1414D"/>
    <w:rsid w:val="00B225A8"/>
    <w:rsid w:val="00B22FE2"/>
    <w:rsid w:val="00B25589"/>
    <w:rsid w:val="00B27070"/>
    <w:rsid w:val="00B32198"/>
    <w:rsid w:val="00B34401"/>
    <w:rsid w:val="00B347E9"/>
    <w:rsid w:val="00B35676"/>
    <w:rsid w:val="00B364BF"/>
    <w:rsid w:val="00B420CF"/>
    <w:rsid w:val="00B45D8A"/>
    <w:rsid w:val="00B50C7E"/>
    <w:rsid w:val="00B50E75"/>
    <w:rsid w:val="00B538CB"/>
    <w:rsid w:val="00B539E0"/>
    <w:rsid w:val="00B552DC"/>
    <w:rsid w:val="00B630CB"/>
    <w:rsid w:val="00B63BB0"/>
    <w:rsid w:val="00B67508"/>
    <w:rsid w:val="00B70624"/>
    <w:rsid w:val="00B70F23"/>
    <w:rsid w:val="00B71881"/>
    <w:rsid w:val="00B73DA2"/>
    <w:rsid w:val="00B74F25"/>
    <w:rsid w:val="00B77B27"/>
    <w:rsid w:val="00B8157B"/>
    <w:rsid w:val="00B81AC7"/>
    <w:rsid w:val="00B90A99"/>
    <w:rsid w:val="00B9257C"/>
    <w:rsid w:val="00B944A1"/>
    <w:rsid w:val="00B96583"/>
    <w:rsid w:val="00B973FE"/>
    <w:rsid w:val="00BA0A73"/>
    <w:rsid w:val="00BA24FC"/>
    <w:rsid w:val="00BA61B0"/>
    <w:rsid w:val="00BB1623"/>
    <w:rsid w:val="00BC265F"/>
    <w:rsid w:val="00BC663E"/>
    <w:rsid w:val="00BC7AA8"/>
    <w:rsid w:val="00BD04CE"/>
    <w:rsid w:val="00BD3307"/>
    <w:rsid w:val="00BD4926"/>
    <w:rsid w:val="00BD4FBD"/>
    <w:rsid w:val="00BD7394"/>
    <w:rsid w:val="00BD74B0"/>
    <w:rsid w:val="00BE0E3D"/>
    <w:rsid w:val="00BE124E"/>
    <w:rsid w:val="00BE2221"/>
    <w:rsid w:val="00BE3A7D"/>
    <w:rsid w:val="00BE4D3B"/>
    <w:rsid w:val="00BE4E0F"/>
    <w:rsid w:val="00BE4EAB"/>
    <w:rsid w:val="00BF0EAD"/>
    <w:rsid w:val="00BF1C73"/>
    <w:rsid w:val="00BF47CE"/>
    <w:rsid w:val="00BF5D96"/>
    <w:rsid w:val="00C04A77"/>
    <w:rsid w:val="00C10EC7"/>
    <w:rsid w:val="00C1122A"/>
    <w:rsid w:val="00C11324"/>
    <w:rsid w:val="00C14E27"/>
    <w:rsid w:val="00C15193"/>
    <w:rsid w:val="00C24F68"/>
    <w:rsid w:val="00C264D1"/>
    <w:rsid w:val="00C27132"/>
    <w:rsid w:val="00C46F9F"/>
    <w:rsid w:val="00C47538"/>
    <w:rsid w:val="00C50095"/>
    <w:rsid w:val="00C53127"/>
    <w:rsid w:val="00C60955"/>
    <w:rsid w:val="00C6263C"/>
    <w:rsid w:val="00C643D5"/>
    <w:rsid w:val="00C66541"/>
    <w:rsid w:val="00C667D7"/>
    <w:rsid w:val="00C67A9E"/>
    <w:rsid w:val="00C74700"/>
    <w:rsid w:val="00C75C15"/>
    <w:rsid w:val="00C82AAB"/>
    <w:rsid w:val="00C9451A"/>
    <w:rsid w:val="00C9718A"/>
    <w:rsid w:val="00CA0214"/>
    <w:rsid w:val="00CA5F93"/>
    <w:rsid w:val="00CB0302"/>
    <w:rsid w:val="00CB6752"/>
    <w:rsid w:val="00CC3A4B"/>
    <w:rsid w:val="00CD0D21"/>
    <w:rsid w:val="00CD0EA7"/>
    <w:rsid w:val="00CD1685"/>
    <w:rsid w:val="00CD30F8"/>
    <w:rsid w:val="00CD7C99"/>
    <w:rsid w:val="00CE0626"/>
    <w:rsid w:val="00CE30BD"/>
    <w:rsid w:val="00CE6320"/>
    <w:rsid w:val="00CF0F3C"/>
    <w:rsid w:val="00CF1335"/>
    <w:rsid w:val="00CF292D"/>
    <w:rsid w:val="00D00181"/>
    <w:rsid w:val="00D00D34"/>
    <w:rsid w:val="00D016C5"/>
    <w:rsid w:val="00D05618"/>
    <w:rsid w:val="00D07486"/>
    <w:rsid w:val="00D07767"/>
    <w:rsid w:val="00D12A8C"/>
    <w:rsid w:val="00D12BD0"/>
    <w:rsid w:val="00D14F87"/>
    <w:rsid w:val="00D170ED"/>
    <w:rsid w:val="00D2657A"/>
    <w:rsid w:val="00D27618"/>
    <w:rsid w:val="00D30361"/>
    <w:rsid w:val="00D44B49"/>
    <w:rsid w:val="00D459FE"/>
    <w:rsid w:val="00D53D81"/>
    <w:rsid w:val="00D56744"/>
    <w:rsid w:val="00D604C2"/>
    <w:rsid w:val="00D62E8E"/>
    <w:rsid w:val="00D638C9"/>
    <w:rsid w:val="00D63FCA"/>
    <w:rsid w:val="00D66C92"/>
    <w:rsid w:val="00D676B5"/>
    <w:rsid w:val="00D71B3B"/>
    <w:rsid w:val="00D82AB6"/>
    <w:rsid w:val="00D85C02"/>
    <w:rsid w:val="00D918A5"/>
    <w:rsid w:val="00D918DA"/>
    <w:rsid w:val="00D91B24"/>
    <w:rsid w:val="00D93053"/>
    <w:rsid w:val="00D95801"/>
    <w:rsid w:val="00DA296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DF6207"/>
    <w:rsid w:val="00E00284"/>
    <w:rsid w:val="00E020FC"/>
    <w:rsid w:val="00E029AF"/>
    <w:rsid w:val="00E07E85"/>
    <w:rsid w:val="00E10048"/>
    <w:rsid w:val="00E129A4"/>
    <w:rsid w:val="00E14B24"/>
    <w:rsid w:val="00E20634"/>
    <w:rsid w:val="00E21136"/>
    <w:rsid w:val="00E21ECB"/>
    <w:rsid w:val="00E22C50"/>
    <w:rsid w:val="00E2395D"/>
    <w:rsid w:val="00E24AA0"/>
    <w:rsid w:val="00E32AC6"/>
    <w:rsid w:val="00E339C7"/>
    <w:rsid w:val="00E33C49"/>
    <w:rsid w:val="00E35BF7"/>
    <w:rsid w:val="00E35F63"/>
    <w:rsid w:val="00E40807"/>
    <w:rsid w:val="00E40BB6"/>
    <w:rsid w:val="00E413A6"/>
    <w:rsid w:val="00E415DA"/>
    <w:rsid w:val="00E417D8"/>
    <w:rsid w:val="00E43046"/>
    <w:rsid w:val="00E44C81"/>
    <w:rsid w:val="00E4768B"/>
    <w:rsid w:val="00E524D7"/>
    <w:rsid w:val="00E52870"/>
    <w:rsid w:val="00E55EE9"/>
    <w:rsid w:val="00E570E9"/>
    <w:rsid w:val="00E60561"/>
    <w:rsid w:val="00E62DE3"/>
    <w:rsid w:val="00E661E5"/>
    <w:rsid w:val="00E74D56"/>
    <w:rsid w:val="00E74D6E"/>
    <w:rsid w:val="00E74F5B"/>
    <w:rsid w:val="00E85EFB"/>
    <w:rsid w:val="00E86C5F"/>
    <w:rsid w:val="00E90763"/>
    <w:rsid w:val="00E9218D"/>
    <w:rsid w:val="00E946EC"/>
    <w:rsid w:val="00E964BC"/>
    <w:rsid w:val="00EA2641"/>
    <w:rsid w:val="00EA46E0"/>
    <w:rsid w:val="00EB49E7"/>
    <w:rsid w:val="00EB5489"/>
    <w:rsid w:val="00EB6123"/>
    <w:rsid w:val="00EB7FED"/>
    <w:rsid w:val="00EC05C9"/>
    <w:rsid w:val="00EC4B94"/>
    <w:rsid w:val="00ED0B3A"/>
    <w:rsid w:val="00ED28C6"/>
    <w:rsid w:val="00ED619F"/>
    <w:rsid w:val="00ED6313"/>
    <w:rsid w:val="00EE0C6D"/>
    <w:rsid w:val="00EE1915"/>
    <w:rsid w:val="00EE4A1B"/>
    <w:rsid w:val="00EF101C"/>
    <w:rsid w:val="00EF3346"/>
    <w:rsid w:val="00EF3564"/>
    <w:rsid w:val="00EF381F"/>
    <w:rsid w:val="00EF5E77"/>
    <w:rsid w:val="00F0499D"/>
    <w:rsid w:val="00F07F17"/>
    <w:rsid w:val="00F11E0D"/>
    <w:rsid w:val="00F13056"/>
    <w:rsid w:val="00F13A07"/>
    <w:rsid w:val="00F16966"/>
    <w:rsid w:val="00F17F7A"/>
    <w:rsid w:val="00F23620"/>
    <w:rsid w:val="00F23CB3"/>
    <w:rsid w:val="00F24F27"/>
    <w:rsid w:val="00F259D4"/>
    <w:rsid w:val="00F26E87"/>
    <w:rsid w:val="00F27590"/>
    <w:rsid w:val="00F321E5"/>
    <w:rsid w:val="00F37E9D"/>
    <w:rsid w:val="00F40842"/>
    <w:rsid w:val="00F42A31"/>
    <w:rsid w:val="00F42C7E"/>
    <w:rsid w:val="00F44591"/>
    <w:rsid w:val="00F46BD3"/>
    <w:rsid w:val="00F54FEB"/>
    <w:rsid w:val="00F552EE"/>
    <w:rsid w:val="00F564B0"/>
    <w:rsid w:val="00F62B7B"/>
    <w:rsid w:val="00F677ED"/>
    <w:rsid w:val="00F67847"/>
    <w:rsid w:val="00F701F8"/>
    <w:rsid w:val="00F72692"/>
    <w:rsid w:val="00F75BBD"/>
    <w:rsid w:val="00F80165"/>
    <w:rsid w:val="00F82559"/>
    <w:rsid w:val="00F932E7"/>
    <w:rsid w:val="00F97406"/>
    <w:rsid w:val="00FA4392"/>
    <w:rsid w:val="00FA4AAB"/>
    <w:rsid w:val="00FA6577"/>
    <w:rsid w:val="00FB0041"/>
    <w:rsid w:val="00FB04E7"/>
    <w:rsid w:val="00FB204E"/>
    <w:rsid w:val="00FB242B"/>
    <w:rsid w:val="00FB4D99"/>
    <w:rsid w:val="00FB65F5"/>
    <w:rsid w:val="00FC2DEE"/>
    <w:rsid w:val="00FD6352"/>
    <w:rsid w:val="00FE3B59"/>
    <w:rsid w:val="00FE4CCE"/>
    <w:rsid w:val="00FE73D9"/>
    <w:rsid w:val="00FF3660"/>
    <w:rsid w:val="00FF4D8D"/>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8F07285A-15E6-4629-B648-6F3C8A0E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default">
    <w:name w:val="default"/>
    <w:basedOn w:val="a"/>
    <w:rsid w:val="0068222F"/>
  </w:style>
  <w:style w:type="character" w:customStyle="1" w:styleId="default005f005fchar1char1">
    <w:name w:val="default_005f_005fchar1__char1"/>
    <w:basedOn w:val="a0"/>
    <w:rsid w:val="0068222F"/>
    <w:rPr>
      <w:rFonts w:ascii="Times New Roman" w:hAnsi="Times New Roman" w:cs="Times New Roman" w:hint="default"/>
      <w:strike w:val="0"/>
      <w:dstrike w:val="0"/>
      <w:sz w:val="24"/>
      <w:szCs w:val="24"/>
      <w:u w:val="none"/>
      <w:effect w:val="none"/>
    </w:rPr>
  </w:style>
  <w:style w:type="table" w:styleId="afff">
    <w:name w:val="Table Grid"/>
    <w:basedOn w:val="a1"/>
    <w:uiPriority w:val="59"/>
    <w:rsid w:val="00117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A7C57"/>
    <w:pPr>
      <w:widowControl w:val="0"/>
      <w:spacing w:after="220"/>
      <w:jc w:val="center"/>
    </w:pPr>
    <w:rPr>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269133">
      <w:bodyDiv w:val="1"/>
      <w:marLeft w:val="0"/>
      <w:marRight w:val="0"/>
      <w:marTop w:val="0"/>
      <w:marBottom w:val="0"/>
      <w:divBdr>
        <w:top w:val="none" w:sz="0" w:space="0" w:color="auto"/>
        <w:left w:val="none" w:sz="0" w:space="0" w:color="auto"/>
        <w:bottom w:val="none" w:sz="0" w:space="0" w:color="auto"/>
        <w:right w:val="none" w:sz="0" w:space="0" w:color="auto"/>
      </w:divBdr>
    </w:div>
    <w:div w:id="649795790">
      <w:bodyDiv w:val="1"/>
      <w:marLeft w:val="0"/>
      <w:marRight w:val="0"/>
      <w:marTop w:val="0"/>
      <w:marBottom w:val="0"/>
      <w:divBdr>
        <w:top w:val="none" w:sz="0" w:space="0" w:color="auto"/>
        <w:left w:val="none" w:sz="0" w:space="0" w:color="auto"/>
        <w:bottom w:val="none" w:sz="0" w:space="0" w:color="auto"/>
        <w:right w:val="none" w:sz="0" w:space="0" w:color="auto"/>
      </w:divBdr>
    </w:div>
    <w:div w:id="677197974">
      <w:bodyDiv w:val="1"/>
      <w:marLeft w:val="0"/>
      <w:marRight w:val="0"/>
      <w:marTop w:val="0"/>
      <w:marBottom w:val="0"/>
      <w:divBdr>
        <w:top w:val="none" w:sz="0" w:space="0" w:color="auto"/>
        <w:left w:val="none" w:sz="0" w:space="0" w:color="auto"/>
        <w:bottom w:val="none" w:sz="0" w:space="0" w:color="auto"/>
        <w:right w:val="none" w:sz="0" w:space="0" w:color="auto"/>
      </w:divBdr>
    </w:div>
    <w:div w:id="1101409583">
      <w:bodyDiv w:val="1"/>
      <w:marLeft w:val="0"/>
      <w:marRight w:val="0"/>
      <w:marTop w:val="0"/>
      <w:marBottom w:val="0"/>
      <w:divBdr>
        <w:top w:val="none" w:sz="0" w:space="0" w:color="auto"/>
        <w:left w:val="none" w:sz="0" w:space="0" w:color="auto"/>
        <w:bottom w:val="none" w:sz="0" w:space="0" w:color="auto"/>
        <w:right w:val="none" w:sz="0" w:space="0" w:color="auto"/>
      </w:divBdr>
    </w:div>
    <w:div w:id="1609653317">
      <w:bodyDiv w:val="1"/>
      <w:marLeft w:val="0"/>
      <w:marRight w:val="0"/>
      <w:marTop w:val="0"/>
      <w:marBottom w:val="0"/>
      <w:divBdr>
        <w:top w:val="none" w:sz="0" w:space="0" w:color="auto"/>
        <w:left w:val="none" w:sz="0" w:space="0" w:color="auto"/>
        <w:bottom w:val="none" w:sz="0" w:space="0" w:color="auto"/>
        <w:right w:val="none" w:sz="0" w:space="0" w:color="auto"/>
      </w:divBdr>
    </w:div>
    <w:div w:id="1856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B5831-547F-4900-A104-7FB4A273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90618</Words>
  <Characters>516528</Characters>
  <Application>Microsoft Office Word</Application>
  <DocSecurity>0</DocSecurity>
  <Lines>4304</Lines>
  <Paragraphs>1211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605935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cp:lastModifiedBy>
  <cp:revision>8</cp:revision>
  <cp:lastPrinted>2019-02-01T10:52:00Z</cp:lastPrinted>
  <dcterms:created xsi:type="dcterms:W3CDTF">2018-11-15T14:29:00Z</dcterms:created>
  <dcterms:modified xsi:type="dcterms:W3CDTF">2019-02-01T13:03:00Z</dcterms:modified>
</cp:coreProperties>
</file>