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8F" w:rsidRDefault="00777B8F" w:rsidP="00777B8F">
      <w:pPr>
        <w:pStyle w:val="a3"/>
        <w:ind w:firstLine="360"/>
      </w:pPr>
    </w:p>
    <w:p w:rsidR="00777B8F" w:rsidRDefault="00777B8F" w:rsidP="00777B8F">
      <w:pPr>
        <w:jc w:val="center"/>
        <w:rPr>
          <w:b/>
          <w:sz w:val="28"/>
        </w:rPr>
      </w:pPr>
      <w:r>
        <w:rPr>
          <w:b/>
          <w:sz w:val="28"/>
        </w:rPr>
        <w:t>ПАМЯТКА</w:t>
      </w:r>
    </w:p>
    <w:p w:rsidR="00777B8F" w:rsidRDefault="00777B8F" w:rsidP="00777B8F">
      <w:pPr>
        <w:jc w:val="center"/>
        <w:rPr>
          <w:b/>
          <w:sz w:val="28"/>
        </w:rPr>
      </w:pPr>
      <w:r>
        <w:rPr>
          <w:b/>
          <w:sz w:val="28"/>
        </w:rPr>
        <w:t>по действиям должностных лиц в случае обнаружения взрывных устройств или подозрительных предметов</w:t>
      </w:r>
    </w:p>
    <w:p w:rsidR="00777B8F" w:rsidRDefault="00777B8F" w:rsidP="00777B8F">
      <w:pPr>
        <w:jc w:val="center"/>
        <w:rPr>
          <w:b/>
          <w:sz w:val="28"/>
        </w:rPr>
      </w:pPr>
    </w:p>
    <w:p w:rsidR="00777B8F" w:rsidRDefault="00777B8F" w:rsidP="00777B8F">
      <w:pPr>
        <w:pStyle w:val="2"/>
        <w:ind w:left="0" w:firstLine="360"/>
        <w:jc w:val="both"/>
        <w:rPr>
          <w:sz w:val="28"/>
        </w:rPr>
      </w:pPr>
      <w:r>
        <w:rPr>
          <w:sz w:val="28"/>
        </w:rPr>
        <w:t>1. Незамедлительно сообщить об обнаруженном предмете в правоохранительные органы или единую дежурно-диспетчерскую службу по телефону «01».</w:t>
      </w:r>
    </w:p>
    <w:p w:rsidR="00777B8F" w:rsidRDefault="00777B8F" w:rsidP="00777B8F">
      <w:pPr>
        <w:ind w:firstLine="360"/>
        <w:jc w:val="both"/>
        <w:rPr>
          <w:sz w:val="28"/>
        </w:rPr>
      </w:pPr>
      <w:r>
        <w:rPr>
          <w:sz w:val="28"/>
        </w:rPr>
        <w:t xml:space="preserve">2. Не трогать, не вскрывать и не перемещать находку. Запомнить время ее обнаружения. </w:t>
      </w:r>
      <w:r>
        <w:rPr>
          <w:b/>
          <w:i/>
          <w:sz w:val="28"/>
        </w:rPr>
        <w:t>Помните, что внешний вид предмета может скрывать его настоящее назначение.</w:t>
      </w:r>
      <w:r>
        <w:rPr>
          <w:sz w:val="28"/>
        </w:rPr>
        <w:t xml:space="preserve">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777B8F" w:rsidRDefault="00777B8F" w:rsidP="00777B8F">
      <w:pPr>
        <w:pStyle w:val="31"/>
        <w:ind w:left="0" w:firstLine="360"/>
        <w:jc w:val="both"/>
        <w:rPr>
          <w:sz w:val="28"/>
        </w:rPr>
      </w:pPr>
      <w:r>
        <w:rPr>
          <w:sz w:val="28"/>
        </w:rPr>
        <w:t>3. Не предпринимать самостоятельно никаких действий с предметами, подозрительными на взрывное устройство – это может привести к их взрыву, многочисленным жертвам и разрушениям!</w:t>
      </w:r>
    </w:p>
    <w:p w:rsidR="00777B8F" w:rsidRDefault="00777B8F" w:rsidP="00777B8F">
      <w:pPr>
        <w:ind w:firstLine="360"/>
        <w:jc w:val="both"/>
        <w:rPr>
          <w:sz w:val="28"/>
        </w:rPr>
      </w:pPr>
      <w:r>
        <w:rPr>
          <w:sz w:val="28"/>
        </w:rPr>
        <w:t>4. Организовать оцепление территории и не подходить к взрывным устройствам и подозрительным предметам ближе расстояний приведенных в таблице.</w:t>
      </w:r>
    </w:p>
    <w:p w:rsidR="00777B8F" w:rsidRDefault="00777B8F" w:rsidP="00777B8F">
      <w:pPr>
        <w:pStyle w:val="a3"/>
      </w:pPr>
      <w:r>
        <w:t>Рекомендуемые расстояния удаления и оцепления при обнаружении взрывного  устройства или предмета похожего на взрывное устройство</w:t>
      </w:r>
    </w:p>
    <w:p w:rsidR="00777B8F" w:rsidRDefault="00777B8F" w:rsidP="00777B8F">
      <w:pPr>
        <w:ind w:left="720" w:firstLine="360"/>
        <w:jc w:val="center"/>
        <w:rPr>
          <w:sz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765"/>
        <w:gridCol w:w="3129"/>
      </w:tblGrid>
      <w:tr w:rsidR="00777B8F" w:rsidTr="00777B8F">
        <w:trPr>
          <w:trHeight w:val="50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777B8F" w:rsidRDefault="00777B8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ind w:firstLine="360"/>
              <w:jc w:val="center"/>
              <w:rPr>
                <w:b/>
              </w:rPr>
            </w:pPr>
            <w:r>
              <w:rPr>
                <w:b/>
              </w:rPr>
              <w:t xml:space="preserve">Взрывные устройства или </w:t>
            </w:r>
          </w:p>
          <w:p w:rsidR="00777B8F" w:rsidRDefault="00777B8F">
            <w:pPr>
              <w:ind w:firstLine="360"/>
              <w:jc w:val="center"/>
              <w:rPr>
                <w:b/>
              </w:rPr>
            </w:pPr>
            <w:r>
              <w:rPr>
                <w:b/>
              </w:rPr>
              <w:t>подозрительные предметы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ind w:firstLine="360"/>
              <w:jc w:val="center"/>
              <w:rPr>
                <w:b/>
              </w:rPr>
            </w:pPr>
            <w:r>
              <w:rPr>
                <w:b/>
              </w:rPr>
              <w:t>Расстояние</w:t>
            </w:r>
          </w:p>
        </w:tc>
      </w:tr>
      <w:tr w:rsidR="00777B8F" w:rsidTr="00777B8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Граната РГД – 5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50 м</w:t>
            </w:r>
          </w:p>
        </w:tc>
      </w:tr>
      <w:tr w:rsidR="00777B8F" w:rsidTr="00777B8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Граната  Ф- 1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200м</w:t>
            </w:r>
          </w:p>
        </w:tc>
      </w:tr>
      <w:tr w:rsidR="00777B8F" w:rsidTr="00777B8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Тротиловая шашка массой 200 гр.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45м</w:t>
            </w:r>
          </w:p>
        </w:tc>
      </w:tr>
      <w:tr w:rsidR="00777B8F" w:rsidTr="00777B8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Тротиловая шашка массой 400гр.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55м</w:t>
            </w:r>
          </w:p>
        </w:tc>
      </w:tr>
      <w:tr w:rsidR="00777B8F" w:rsidTr="00777B8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Пивная банка 0,33 литра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60м</w:t>
            </w:r>
          </w:p>
        </w:tc>
      </w:tr>
      <w:tr w:rsidR="00777B8F" w:rsidTr="00777B8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Чемодан (кейс)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230м</w:t>
            </w:r>
          </w:p>
        </w:tc>
      </w:tr>
      <w:tr w:rsidR="00777B8F" w:rsidTr="00777B8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Дорожный чемодан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350м</w:t>
            </w:r>
          </w:p>
        </w:tc>
      </w:tr>
      <w:tr w:rsidR="00777B8F" w:rsidTr="00777B8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типа « Жигули»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460м</w:t>
            </w:r>
          </w:p>
        </w:tc>
      </w:tr>
      <w:tr w:rsidR="00777B8F" w:rsidTr="00777B8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типа «Волга»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580м</w:t>
            </w:r>
          </w:p>
        </w:tc>
      </w:tr>
      <w:tr w:rsidR="00777B8F" w:rsidTr="00777B8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Микроавтобус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920м</w:t>
            </w:r>
          </w:p>
        </w:tc>
      </w:tr>
      <w:tr w:rsidR="00777B8F" w:rsidTr="00777B8F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ind w:first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Грузовая автомашина (фургон)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8F" w:rsidRDefault="00777B8F">
            <w:pPr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1240м</w:t>
            </w:r>
          </w:p>
        </w:tc>
      </w:tr>
    </w:tbl>
    <w:p w:rsidR="00777B8F" w:rsidRDefault="00777B8F" w:rsidP="00777B8F">
      <w:pPr>
        <w:jc w:val="both"/>
        <w:rPr>
          <w:sz w:val="26"/>
        </w:rPr>
      </w:pPr>
    </w:p>
    <w:p w:rsidR="00777B8F" w:rsidRDefault="00777B8F" w:rsidP="00777B8F">
      <w:pPr>
        <w:ind w:firstLine="540"/>
        <w:jc w:val="both"/>
        <w:rPr>
          <w:sz w:val="28"/>
        </w:rPr>
      </w:pPr>
      <w:r>
        <w:rPr>
          <w:sz w:val="28"/>
        </w:rPr>
        <w:t>5. Обеспечить возможность беспрепятственного подъезда к месту обнаружения взрывных устройств автомашин правоохранительных органов, скорой помощи, органов управления по делам ГОЧС, служб эксплуатации.</w:t>
      </w:r>
    </w:p>
    <w:p w:rsidR="00777B8F" w:rsidRDefault="00777B8F" w:rsidP="00777B8F">
      <w:pPr>
        <w:ind w:firstLine="540"/>
        <w:jc w:val="both"/>
        <w:rPr>
          <w:sz w:val="28"/>
        </w:rPr>
      </w:pPr>
      <w:r>
        <w:rPr>
          <w:sz w:val="28"/>
        </w:rPr>
        <w:t>6. Обеспечить присутствие на работе лиц, обнаруживших находку, до прибытия оперативно – следственной группы и фиксацию их данных.</w:t>
      </w:r>
    </w:p>
    <w:p w:rsidR="00777B8F" w:rsidRDefault="00777B8F" w:rsidP="00777B8F">
      <w:pPr>
        <w:ind w:firstLine="540"/>
        <w:jc w:val="both"/>
        <w:rPr>
          <w:sz w:val="28"/>
        </w:rPr>
      </w:pPr>
      <w:r>
        <w:rPr>
          <w:sz w:val="28"/>
        </w:rPr>
        <w:t xml:space="preserve">7. В случае необходимости принять решение и обеспечить эвакуацию людей </w:t>
      </w:r>
      <w:proofErr w:type="gramStart"/>
      <w:r>
        <w:rPr>
          <w:sz w:val="28"/>
        </w:rPr>
        <w:t>согласно</w:t>
      </w:r>
      <w:proofErr w:type="gramEnd"/>
      <w:r>
        <w:rPr>
          <w:sz w:val="28"/>
        </w:rPr>
        <w:t xml:space="preserve"> имеющегося плана.</w:t>
      </w:r>
    </w:p>
    <w:p w:rsidR="00777B8F" w:rsidRDefault="00777B8F" w:rsidP="00777B8F">
      <w:pPr>
        <w:ind w:firstLine="360"/>
        <w:jc w:val="both"/>
        <w:rPr>
          <w:sz w:val="28"/>
        </w:rPr>
      </w:pPr>
      <w:r>
        <w:rPr>
          <w:b/>
          <w:i/>
          <w:sz w:val="28"/>
        </w:rPr>
        <w:t>Помните</w:t>
      </w:r>
      <w:r>
        <w:rPr>
          <w:sz w:val="28"/>
        </w:rPr>
        <w:t xml:space="preserve"> – в соответствии с законодательством руководитель несет персональную ответственность за жизнь и здоровье своих сотрудников.</w:t>
      </w:r>
    </w:p>
    <w:p w:rsidR="00777B8F" w:rsidRDefault="00777B8F" w:rsidP="00777B8F">
      <w:pPr>
        <w:jc w:val="right"/>
        <w:rPr>
          <w:b/>
          <w:sz w:val="36"/>
        </w:rPr>
      </w:pPr>
    </w:p>
    <w:p w:rsidR="00777B8F" w:rsidRDefault="00777B8F" w:rsidP="00777B8F">
      <w:pPr>
        <w:pStyle w:val="4"/>
        <w:tabs>
          <w:tab w:val="left" w:pos="709"/>
        </w:tabs>
      </w:pPr>
    </w:p>
    <w:p w:rsidR="00777B8F" w:rsidRDefault="00777B8F" w:rsidP="00777B8F">
      <w:pPr>
        <w:pStyle w:val="4"/>
        <w:tabs>
          <w:tab w:val="left" w:pos="709"/>
        </w:tabs>
      </w:pPr>
      <w:r>
        <w:t>ПАМЯТКА</w:t>
      </w:r>
    </w:p>
    <w:p w:rsidR="00777B8F" w:rsidRDefault="00777B8F" w:rsidP="00777B8F">
      <w:pPr>
        <w:jc w:val="center"/>
        <w:rPr>
          <w:b/>
          <w:sz w:val="28"/>
        </w:rPr>
      </w:pPr>
      <w:r>
        <w:rPr>
          <w:b/>
          <w:sz w:val="28"/>
        </w:rPr>
        <w:t xml:space="preserve">по действиям должностных лиц при поступлении </w:t>
      </w:r>
    </w:p>
    <w:p w:rsidR="00777B8F" w:rsidRDefault="00777B8F" w:rsidP="00777B8F">
      <w:pPr>
        <w:jc w:val="center"/>
        <w:rPr>
          <w:b/>
          <w:sz w:val="28"/>
        </w:rPr>
      </w:pPr>
      <w:r>
        <w:rPr>
          <w:b/>
          <w:sz w:val="28"/>
        </w:rPr>
        <w:t>угрозы в письменной форме</w:t>
      </w:r>
    </w:p>
    <w:p w:rsidR="00777B8F" w:rsidRDefault="00777B8F" w:rsidP="00777B8F">
      <w:pPr>
        <w:jc w:val="center"/>
        <w:rPr>
          <w:b/>
          <w:sz w:val="28"/>
        </w:rPr>
      </w:pPr>
    </w:p>
    <w:p w:rsidR="00777B8F" w:rsidRDefault="00777B8F" w:rsidP="00777B8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Принять меры к сохранности и быстрой передачи письма (записки, дискеты и т.д.) в правоохранительные органы.</w:t>
      </w:r>
    </w:p>
    <w:p w:rsidR="00777B8F" w:rsidRDefault="00777B8F" w:rsidP="00777B8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 возможности, письмо (записку, дискету и т.д.) положить в чистый полиэтиленовый пакет.</w:t>
      </w:r>
    </w:p>
    <w:p w:rsidR="00777B8F" w:rsidRDefault="00777B8F" w:rsidP="00777B8F">
      <w:pPr>
        <w:numPr>
          <w:ilvl w:val="0"/>
          <w:numId w:val="1"/>
        </w:numPr>
        <w:tabs>
          <w:tab w:val="num" w:pos="1080"/>
        </w:tabs>
        <w:jc w:val="both"/>
        <w:rPr>
          <w:sz w:val="28"/>
        </w:rPr>
      </w:pPr>
      <w:r>
        <w:rPr>
          <w:sz w:val="28"/>
        </w:rPr>
        <w:t>Постараться не оставлять на документе отпечатки своих пальцев.</w:t>
      </w:r>
    </w:p>
    <w:p w:rsidR="00777B8F" w:rsidRDefault="00777B8F" w:rsidP="00777B8F">
      <w:pPr>
        <w:numPr>
          <w:ilvl w:val="0"/>
          <w:numId w:val="1"/>
        </w:numPr>
        <w:tabs>
          <w:tab w:val="num" w:pos="1080"/>
        </w:tabs>
        <w:jc w:val="both"/>
        <w:rPr>
          <w:sz w:val="28"/>
        </w:rPr>
      </w:pPr>
      <w:r>
        <w:rPr>
          <w:sz w:val="28"/>
        </w:rPr>
        <w:t>Если документ в конверте, то его вскрытие производится только с левой или правой стороны путем отрезки кромки ножницами.</w:t>
      </w:r>
    </w:p>
    <w:p w:rsidR="00777B8F" w:rsidRDefault="00777B8F" w:rsidP="00777B8F">
      <w:pPr>
        <w:numPr>
          <w:ilvl w:val="0"/>
          <w:numId w:val="1"/>
        </w:numPr>
        <w:tabs>
          <w:tab w:val="num" w:pos="1080"/>
        </w:tabs>
        <w:jc w:val="both"/>
        <w:rPr>
          <w:sz w:val="28"/>
        </w:rPr>
      </w:pPr>
      <w:r>
        <w:rPr>
          <w:sz w:val="28"/>
        </w:rPr>
        <w:t>Необходимо сохранить: сам документ, конверт, упаковку, любые вложения, ничего не выбрасывать.</w:t>
      </w:r>
    </w:p>
    <w:p w:rsidR="00777B8F" w:rsidRDefault="00777B8F" w:rsidP="00777B8F">
      <w:pPr>
        <w:numPr>
          <w:ilvl w:val="0"/>
          <w:numId w:val="1"/>
        </w:numPr>
        <w:tabs>
          <w:tab w:val="num" w:pos="1080"/>
        </w:tabs>
        <w:jc w:val="both"/>
        <w:rPr>
          <w:sz w:val="28"/>
        </w:rPr>
      </w:pPr>
      <w:r>
        <w:rPr>
          <w:sz w:val="28"/>
        </w:rPr>
        <w:t>Не позволять знакомиться с содержанием письма (записки) другим лицам.</w:t>
      </w:r>
    </w:p>
    <w:p w:rsidR="00777B8F" w:rsidRDefault="00777B8F" w:rsidP="00777B8F">
      <w:pPr>
        <w:numPr>
          <w:ilvl w:val="0"/>
          <w:numId w:val="1"/>
        </w:numPr>
        <w:tabs>
          <w:tab w:val="num" w:pos="1080"/>
        </w:tabs>
        <w:jc w:val="both"/>
        <w:rPr>
          <w:sz w:val="28"/>
        </w:rPr>
      </w:pPr>
      <w:r>
        <w:rPr>
          <w:sz w:val="28"/>
        </w:rPr>
        <w:t>Запомнить обстоятельства получения или обнаружения послания.</w:t>
      </w:r>
    </w:p>
    <w:p w:rsidR="00777B8F" w:rsidRDefault="00777B8F" w:rsidP="00777B8F">
      <w:pPr>
        <w:numPr>
          <w:ilvl w:val="0"/>
          <w:numId w:val="1"/>
        </w:numPr>
        <w:tabs>
          <w:tab w:val="num" w:pos="1080"/>
        </w:tabs>
        <w:jc w:val="both"/>
        <w:rPr>
          <w:sz w:val="28"/>
        </w:rPr>
      </w:pPr>
      <w:r>
        <w:rPr>
          <w:sz w:val="28"/>
        </w:rPr>
        <w:t>На анонимных материалах не делать надписи, подчеркивать, обводить отдельные места в тексте, писать резолюции и указания. Запрещается их сгибать, мять, сшивать, склеивать.</w:t>
      </w:r>
    </w:p>
    <w:p w:rsidR="00777B8F" w:rsidRDefault="00777B8F" w:rsidP="00777B8F">
      <w:pPr>
        <w:numPr>
          <w:ilvl w:val="0"/>
          <w:numId w:val="1"/>
        </w:numPr>
        <w:tabs>
          <w:tab w:val="num" w:pos="1080"/>
        </w:tabs>
        <w:jc w:val="both"/>
        <w:rPr>
          <w:b/>
          <w:sz w:val="28"/>
        </w:rPr>
      </w:pPr>
      <w:r>
        <w:rPr>
          <w:sz w:val="28"/>
        </w:rPr>
        <w:t>Анонимные материалы направлять в правоохранительные органы с сопроводительным письмом, в котором указать конкретные признаки анонимных материалов (вид, количество, каким способом и на чем исполнены, с каких слов начинается и каким заканчивается текст, наличие подписи и т.д.), а также обстоятельства, связанные с их обнаружением или получением.</w:t>
      </w:r>
    </w:p>
    <w:p w:rsidR="00777B8F" w:rsidRDefault="00777B8F" w:rsidP="00777B8F">
      <w:pPr>
        <w:ind w:right="-2"/>
        <w:jc w:val="center"/>
        <w:rPr>
          <w:b/>
          <w:sz w:val="28"/>
        </w:rPr>
      </w:pPr>
      <w:r>
        <w:rPr>
          <w:b/>
          <w:sz w:val="28"/>
        </w:rPr>
        <w:t>ПАМЯТКА</w:t>
      </w:r>
    </w:p>
    <w:p w:rsidR="00777B8F" w:rsidRDefault="00777B8F" w:rsidP="00777B8F">
      <w:pPr>
        <w:ind w:right="-2"/>
        <w:jc w:val="center"/>
        <w:rPr>
          <w:b/>
          <w:sz w:val="28"/>
        </w:rPr>
      </w:pPr>
      <w:r>
        <w:rPr>
          <w:b/>
          <w:sz w:val="28"/>
        </w:rPr>
        <w:t>действий должностных лиц по предупреждению возможных чрезвычайных ситуаций обусловленных террористическими актами</w:t>
      </w:r>
    </w:p>
    <w:p w:rsidR="00777B8F" w:rsidRDefault="00777B8F" w:rsidP="00777B8F">
      <w:pPr>
        <w:numPr>
          <w:ilvl w:val="0"/>
          <w:numId w:val="2"/>
        </w:numPr>
        <w:ind w:right="281"/>
        <w:jc w:val="both"/>
        <w:rPr>
          <w:sz w:val="28"/>
        </w:rPr>
      </w:pPr>
      <w:r>
        <w:rPr>
          <w:sz w:val="28"/>
        </w:rPr>
        <w:t>Ужесточение пропускного режима при входе и въезде на территорию объекта.</w:t>
      </w:r>
    </w:p>
    <w:p w:rsidR="00777B8F" w:rsidRDefault="00777B8F" w:rsidP="00777B8F">
      <w:pPr>
        <w:numPr>
          <w:ilvl w:val="0"/>
          <w:numId w:val="2"/>
        </w:numPr>
        <w:ind w:right="281"/>
        <w:jc w:val="both"/>
        <w:rPr>
          <w:sz w:val="28"/>
        </w:rPr>
      </w:pPr>
      <w:r>
        <w:rPr>
          <w:sz w:val="28"/>
        </w:rPr>
        <w:t>Установка систем сигнализации, наблюдения, аудио и видеозаписи.</w:t>
      </w:r>
    </w:p>
    <w:p w:rsidR="00777B8F" w:rsidRDefault="00777B8F" w:rsidP="00777B8F">
      <w:pPr>
        <w:numPr>
          <w:ilvl w:val="0"/>
          <w:numId w:val="2"/>
        </w:numPr>
        <w:ind w:right="281"/>
        <w:jc w:val="both"/>
        <w:rPr>
          <w:sz w:val="28"/>
        </w:rPr>
      </w:pPr>
      <w:r>
        <w:rPr>
          <w:sz w:val="28"/>
        </w:rPr>
        <w:t>Осуществление ежедневных обходов территории объектов и осмотр мест сосредоточения опасных веществ, в целях своевременного выявления взрывных устройств или подозрительных предметов.</w:t>
      </w:r>
    </w:p>
    <w:p w:rsidR="00777B8F" w:rsidRDefault="00777B8F" w:rsidP="00777B8F">
      <w:pPr>
        <w:numPr>
          <w:ilvl w:val="0"/>
          <w:numId w:val="2"/>
        </w:numPr>
        <w:ind w:right="281"/>
        <w:jc w:val="both"/>
        <w:rPr>
          <w:sz w:val="28"/>
        </w:rPr>
      </w:pPr>
      <w:r>
        <w:rPr>
          <w:sz w:val="28"/>
        </w:rPr>
        <w:t xml:space="preserve">Периодическая комиссионная проверка складских помещений. </w:t>
      </w:r>
    </w:p>
    <w:p w:rsidR="00777B8F" w:rsidRDefault="00777B8F" w:rsidP="00777B8F">
      <w:pPr>
        <w:numPr>
          <w:ilvl w:val="0"/>
          <w:numId w:val="2"/>
        </w:numPr>
        <w:ind w:right="281"/>
        <w:jc w:val="both"/>
        <w:rPr>
          <w:sz w:val="28"/>
        </w:rPr>
      </w:pPr>
      <w:r>
        <w:rPr>
          <w:sz w:val="28"/>
        </w:rPr>
        <w:t xml:space="preserve">Тщательный подбор и проверка кадров. </w:t>
      </w:r>
    </w:p>
    <w:p w:rsidR="00777B8F" w:rsidRDefault="00777B8F" w:rsidP="00777B8F">
      <w:pPr>
        <w:numPr>
          <w:ilvl w:val="0"/>
          <w:numId w:val="2"/>
        </w:numPr>
        <w:tabs>
          <w:tab w:val="left" w:pos="2552"/>
        </w:tabs>
        <w:ind w:right="281"/>
        <w:jc w:val="both"/>
        <w:rPr>
          <w:sz w:val="28"/>
        </w:rPr>
      </w:pPr>
      <w:r>
        <w:rPr>
          <w:sz w:val="28"/>
        </w:rPr>
        <w:t>Организация и проведение совместно с сотрудниками правоохранительных органов и органов по делам ГОЧС инструктажей и практических занятий по действиям в условиях возможных террористических актов.</w:t>
      </w:r>
    </w:p>
    <w:p w:rsidR="00777B8F" w:rsidRDefault="00777B8F" w:rsidP="00777B8F">
      <w:pPr>
        <w:numPr>
          <w:ilvl w:val="0"/>
          <w:numId w:val="2"/>
        </w:numPr>
        <w:ind w:right="281"/>
        <w:jc w:val="both"/>
        <w:rPr>
          <w:sz w:val="28"/>
        </w:rPr>
      </w:pPr>
      <w:r>
        <w:rPr>
          <w:sz w:val="28"/>
        </w:rPr>
        <w:t>При заключении договоров на сдачу складских помещений в аренду, в обязательном порядке включать пункты дающие право администрации объекта осуществлять проверку сдаваемых помещений по своему усмотрению.</w:t>
      </w:r>
    </w:p>
    <w:p w:rsidR="00777B8F" w:rsidRDefault="00777B8F" w:rsidP="00777B8F">
      <w:pPr>
        <w:numPr>
          <w:ilvl w:val="0"/>
          <w:numId w:val="2"/>
        </w:numPr>
        <w:ind w:right="281"/>
        <w:jc w:val="both"/>
        <w:rPr>
          <w:sz w:val="28"/>
        </w:rPr>
      </w:pPr>
      <w:r>
        <w:rPr>
          <w:sz w:val="28"/>
        </w:rPr>
        <w:lastRenderedPageBreak/>
        <w:t>Проведение регулярных инструктажей персонала о порядке действий при приеме телефонных сообщений с угрозами террористического характера.</w:t>
      </w:r>
    </w:p>
    <w:p w:rsidR="00777B8F" w:rsidRDefault="00777B8F" w:rsidP="00777B8F">
      <w:pPr>
        <w:numPr>
          <w:ilvl w:val="0"/>
          <w:numId w:val="2"/>
        </w:numPr>
        <w:ind w:right="281"/>
        <w:jc w:val="both"/>
        <w:rPr>
          <w:sz w:val="28"/>
        </w:rPr>
      </w:pPr>
      <w:r>
        <w:rPr>
          <w:sz w:val="28"/>
        </w:rPr>
        <w:t>Оснащение телефонов дежурных (вахтеров) и т.д. аппаратами с автоматическим определителем номера и звукозаписывающей аппаратурой.</w:t>
      </w:r>
    </w:p>
    <w:p w:rsidR="00777B8F" w:rsidRDefault="00777B8F" w:rsidP="00777B8F">
      <w:pPr>
        <w:pStyle w:val="a3"/>
        <w:jc w:val="center"/>
        <w:rPr>
          <w:b/>
        </w:rPr>
      </w:pPr>
    </w:p>
    <w:p w:rsidR="00777B8F" w:rsidRDefault="00777B8F" w:rsidP="00777B8F">
      <w:pPr>
        <w:pStyle w:val="a3"/>
        <w:jc w:val="center"/>
        <w:rPr>
          <w:b/>
        </w:rPr>
      </w:pPr>
      <w:r>
        <w:rPr>
          <w:b/>
        </w:rPr>
        <w:t>ПАМЯТКА НАСЕЛЕНИЮ ПО ДЕЙСТВИЯМ ПРИ УГРОЗЕ И ОСУЩЕСТВЛЕНИИ ТЕРРОРИСТИЧЕСКИХ АКТОВ</w:t>
      </w:r>
    </w:p>
    <w:p w:rsidR="00777B8F" w:rsidRDefault="00777B8F" w:rsidP="00777B8F">
      <w:pPr>
        <w:jc w:val="center"/>
        <w:rPr>
          <w:b/>
          <w:sz w:val="28"/>
        </w:rPr>
      </w:pPr>
    </w:p>
    <w:p w:rsidR="00777B8F" w:rsidRDefault="00777B8F" w:rsidP="00777B8F">
      <w:pPr>
        <w:pStyle w:val="3"/>
        <w:rPr>
          <w:u w:val="single"/>
        </w:rPr>
      </w:pPr>
      <w:r>
        <w:rPr>
          <w:u w:val="single"/>
        </w:rPr>
        <w:t>При обнаружении подозрительного предмета:</w:t>
      </w:r>
    </w:p>
    <w:p w:rsidR="00777B8F" w:rsidRDefault="00777B8F" w:rsidP="00777B8F">
      <w:pPr>
        <w:pStyle w:val="31"/>
        <w:ind w:left="0" w:firstLine="851"/>
        <w:jc w:val="both"/>
        <w:rPr>
          <w:sz w:val="28"/>
        </w:rPr>
      </w:pPr>
      <w:r>
        <w:rPr>
          <w:sz w:val="28"/>
        </w:rPr>
        <w:t xml:space="preserve">Если вы обнаружили забытую или бесхозную вещь в общественном транспорте, опросите людей, находящихся радом. Постарайтесь установить, чья она или кто мог ее оставить. Если хозяин не установлен, немедленно сообщите о находке водителю (машинисту). </w:t>
      </w:r>
    </w:p>
    <w:p w:rsidR="00777B8F" w:rsidRDefault="00777B8F" w:rsidP="00777B8F">
      <w:pPr>
        <w:pStyle w:val="31"/>
        <w:ind w:left="0" w:firstLine="851"/>
        <w:jc w:val="both"/>
        <w:rPr>
          <w:sz w:val="28"/>
        </w:rPr>
      </w:pPr>
      <w:r>
        <w:rPr>
          <w:sz w:val="28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милиции.</w:t>
      </w:r>
    </w:p>
    <w:p w:rsidR="00777B8F" w:rsidRDefault="00777B8F" w:rsidP="00777B8F">
      <w:pPr>
        <w:jc w:val="both"/>
        <w:rPr>
          <w:sz w:val="28"/>
        </w:rPr>
      </w:pPr>
      <w:r>
        <w:rPr>
          <w:sz w:val="28"/>
        </w:rPr>
        <w:t>Если Вы обнаружили подозрительный предмет в учреждении, немедленно сообщите о находке администрации.</w:t>
      </w:r>
    </w:p>
    <w:p w:rsidR="00777B8F" w:rsidRDefault="00777B8F" w:rsidP="00777B8F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Во всех перечисленных случаях: </w:t>
      </w:r>
    </w:p>
    <w:p w:rsidR="00777B8F" w:rsidRDefault="00777B8F" w:rsidP="00777B8F">
      <w:pPr>
        <w:ind w:firstLine="567"/>
        <w:jc w:val="both"/>
        <w:rPr>
          <w:sz w:val="28"/>
        </w:rPr>
      </w:pPr>
      <w:r>
        <w:rPr>
          <w:sz w:val="28"/>
        </w:rPr>
        <w:t>-не трогайте, не вскрывайте и не передвигайте находку;</w:t>
      </w:r>
    </w:p>
    <w:p w:rsidR="00777B8F" w:rsidRDefault="00777B8F" w:rsidP="00777B8F">
      <w:pPr>
        <w:ind w:firstLine="567"/>
        <w:jc w:val="both"/>
        <w:rPr>
          <w:sz w:val="28"/>
        </w:rPr>
      </w:pPr>
      <w:r>
        <w:rPr>
          <w:sz w:val="28"/>
        </w:rPr>
        <w:t>-зафиксируйте время обнаружения находки;</w:t>
      </w:r>
    </w:p>
    <w:p w:rsidR="00777B8F" w:rsidRDefault="00777B8F" w:rsidP="00777B8F">
      <w:pPr>
        <w:ind w:firstLine="567"/>
        <w:jc w:val="both"/>
        <w:rPr>
          <w:sz w:val="28"/>
        </w:rPr>
      </w:pPr>
      <w:r>
        <w:rPr>
          <w:sz w:val="28"/>
        </w:rPr>
        <w:t>-постарайтесь сделать так, чтобы люди отошли как можно дальше от опасной находки;</w:t>
      </w:r>
    </w:p>
    <w:p w:rsidR="00777B8F" w:rsidRDefault="00777B8F" w:rsidP="00777B8F">
      <w:pPr>
        <w:ind w:firstLine="567"/>
        <w:jc w:val="both"/>
        <w:rPr>
          <w:sz w:val="28"/>
        </w:rPr>
      </w:pPr>
      <w:r>
        <w:rPr>
          <w:sz w:val="28"/>
        </w:rPr>
        <w:t>-обязательно дождитесь прибытия оперативно-следственной группы, помните, что Вы являетесь самым важным очевидцем.</w:t>
      </w:r>
    </w:p>
    <w:p w:rsidR="00777B8F" w:rsidRDefault="00777B8F" w:rsidP="00777B8F">
      <w:pPr>
        <w:pStyle w:val="31"/>
        <w:ind w:left="0" w:firstLine="851"/>
        <w:jc w:val="both"/>
        <w:rPr>
          <w:sz w:val="28"/>
        </w:rPr>
      </w:pPr>
      <w:r>
        <w:rPr>
          <w:sz w:val="28"/>
        </w:rPr>
        <w:t xml:space="preserve">Внешний вид предмета может скрывать его настоящее предназначение. В качестве камуфляжа для взрывных устройств используются обычные бытовые предметы: сумки, пакеты, свертки, коробки, игрушки и т.п. Разъясните детям, что </w:t>
      </w:r>
      <w:proofErr w:type="gramStart"/>
      <w:r>
        <w:rPr>
          <w:sz w:val="28"/>
        </w:rPr>
        <w:t>любой предмет, найденный на улице или в подъезде может</w:t>
      </w:r>
      <w:proofErr w:type="gramEnd"/>
      <w:r>
        <w:rPr>
          <w:sz w:val="28"/>
        </w:rPr>
        <w:t xml:space="preserve"> представлять опасность.</w:t>
      </w:r>
    </w:p>
    <w:p w:rsidR="00777B8F" w:rsidRDefault="00777B8F" w:rsidP="00777B8F">
      <w:pPr>
        <w:ind w:firstLine="851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Еще раз напоминаем - не предпринимайте самостоятельно никаких действий </w:t>
      </w:r>
      <w:proofErr w:type="gramStart"/>
      <w:r>
        <w:rPr>
          <w:b/>
          <w:i/>
          <w:sz w:val="28"/>
        </w:rPr>
        <w:t>со</w:t>
      </w:r>
      <w:proofErr w:type="gramEnd"/>
      <w:r>
        <w:rPr>
          <w:b/>
          <w:i/>
          <w:sz w:val="28"/>
        </w:rPr>
        <w:t xml:space="preserve"> взрывными устройствами или подозрительными предметами – это может привести к их взрыву, многочисленным жертвам и разрушениям!</w:t>
      </w:r>
    </w:p>
    <w:p w:rsidR="00777B8F" w:rsidRDefault="00777B8F" w:rsidP="00777B8F">
      <w:pPr>
        <w:jc w:val="both"/>
        <w:rPr>
          <w:b/>
          <w:sz w:val="28"/>
          <w:u w:val="single"/>
        </w:rPr>
      </w:pPr>
    </w:p>
    <w:p w:rsidR="00777B8F" w:rsidRDefault="00777B8F" w:rsidP="00777B8F">
      <w:pPr>
        <w:jc w:val="both"/>
        <w:rPr>
          <w:sz w:val="28"/>
        </w:rPr>
      </w:pPr>
      <w:proofErr w:type="gramStart"/>
      <w:r>
        <w:rPr>
          <w:b/>
          <w:sz w:val="28"/>
          <w:u w:val="single"/>
        </w:rPr>
        <w:t>При</w:t>
      </w:r>
      <w:proofErr w:type="gramEnd"/>
      <w:r>
        <w:rPr>
          <w:b/>
          <w:sz w:val="28"/>
          <w:u w:val="single"/>
        </w:rPr>
        <w:t xml:space="preserve"> поступление угрозы по телефону:</w:t>
      </w:r>
    </w:p>
    <w:p w:rsidR="00777B8F" w:rsidRDefault="00777B8F" w:rsidP="00777B8F">
      <w:pPr>
        <w:pStyle w:val="31"/>
        <w:ind w:left="0" w:firstLine="851"/>
        <w:jc w:val="both"/>
        <w:rPr>
          <w:sz w:val="28"/>
        </w:rPr>
      </w:pPr>
      <w:r>
        <w:rPr>
          <w:sz w:val="28"/>
        </w:rPr>
        <w:t>Телефон является основным каналом поступления сообщений, содержащих информацию и заложенных взрывных устройствах, о захвате людей в заложники, вымогательстве и шантаже.</w:t>
      </w:r>
    </w:p>
    <w:p w:rsidR="00777B8F" w:rsidRDefault="00777B8F" w:rsidP="00777B8F">
      <w:pPr>
        <w:pStyle w:val="31"/>
        <w:ind w:left="0" w:firstLine="851"/>
        <w:jc w:val="both"/>
        <w:rPr>
          <w:sz w:val="28"/>
        </w:rPr>
      </w:pPr>
      <w:r>
        <w:rPr>
          <w:sz w:val="28"/>
        </w:rPr>
        <w:t>Как правило, фактор внезапности, возникающее паническое, а порой и шоковое состояние, сама полученная информация приводит к тому, что человек оказывается не в состоянии правильно отреагировать на звонок, оценить реальность угроз и получить максимум сведений из разговора.</w:t>
      </w:r>
    </w:p>
    <w:p w:rsidR="00777B8F" w:rsidRDefault="00777B8F" w:rsidP="00777B8F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Звонки с угрозами могут поступить лично Вам и содержать, например, требования выплаты значительных сумм денег.</w:t>
      </w:r>
    </w:p>
    <w:p w:rsidR="00777B8F" w:rsidRDefault="00777B8F" w:rsidP="00777B8F">
      <w:pPr>
        <w:pStyle w:val="31"/>
        <w:ind w:left="0" w:firstLine="851"/>
        <w:jc w:val="both"/>
        <w:rPr>
          <w:sz w:val="28"/>
        </w:rPr>
      </w:pPr>
      <w:r>
        <w:rPr>
          <w:sz w:val="28"/>
        </w:rPr>
        <w:t>Если на Ваш телефон уже ранее поступали подобные звонки, или у Вас есть основания считать, что они могут поступить, в обязательном порядке установите на телефон автоматический определитель номера и звукозаписывающее устройство.</w:t>
      </w:r>
    </w:p>
    <w:p w:rsidR="00777B8F" w:rsidRDefault="00777B8F" w:rsidP="00777B8F">
      <w:pPr>
        <w:pStyle w:val="31"/>
        <w:ind w:left="0" w:firstLine="851"/>
        <w:jc w:val="both"/>
        <w:rPr>
          <w:sz w:val="28"/>
        </w:rPr>
      </w:pPr>
      <w:r>
        <w:rPr>
          <w:sz w:val="28"/>
        </w:rPr>
        <w:t>При налич</w:t>
      </w:r>
      <w:proofErr w:type="gramStart"/>
      <w:r>
        <w:rPr>
          <w:sz w:val="28"/>
        </w:rPr>
        <w:t>ии АО</w:t>
      </w:r>
      <w:proofErr w:type="gramEnd"/>
      <w:r>
        <w:rPr>
          <w:sz w:val="28"/>
        </w:rPr>
        <w:t>На сразу запишите определившийся номер телефона, что позволит избежать его случайной утраты.</w:t>
      </w:r>
    </w:p>
    <w:p w:rsidR="00777B8F" w:rsidRDefault="00777B8F" w:rsidP="00777B8F">
      <w:pPr>
        <w:ind w:firstLine="851"/>
        <w:jc w:val="both"/>
        <w:rPr>
          <w:sz w:val="28"/>
        </w:rPr>
      </w:pPr>
      <w:r>
        <w:rPr>
          <w:sz w:val="28"/>
        </w:rPr>
        <w:t xml:space="preserve">При наличии звукозаписывающей аппаратуры сразу же извлеките кассету с записью разговора и примите меры к ее сохранности. Обязательно установите на ее место </w:t>
      </w:r>
      <w:proofErr w:type="gramStart"/>
      <w:r>
        <w:rPr>
          <w:sz w:val="28"/>
        </w:rPr>
        <w:t>другую</w:t>
      </w:r>
      <w:proofErr w:type="gramEnd"/>
      <w:r>
        <w:rPr>
          <w:sz w:val="28"/>
        </w:rPr>
        <w:t>.</w:t>
      </w:r>
    </w:p>
    <w:p w:rsidR="00777B8F" w:rsidRDefault="00777B8F" w:rsidP="00777B8F">
      <w:pPr>
        <w:pStyle w:val="31"/>
        <w:ind w:left="0" w:firstLine="851"/>
        <w:jc w:val="both"/>
        <w:rPr>
          <w:sz w:val="28"/>
        </w:rPr>
      </w:pPr>
      <w:r>
        <w:rPr>
          <w:sz w:val="28"/>
        </w:rPr>
        <w:t>При отсутствии звукозаписывающей аппаратуры и АОНа правоохранительным органам значительную помощь для предотвращения совершения преступлений и розыска преступников окажут следующие Ваши действия:</w:t>
      </w:r>
    </w:p>
    <w:p w:rsidR="00777B8F" w:rsidRDefault="00777B8F" w:rsidP="00777B8F">
      <w:pPr>
        <w:ind w:firstLine="567"/>
        <w:jc w:val="both"/>
        <w:rPr>
          <w:sz w:val="28"/>
        </w:rPr>
      </w:pPr>
      <w:r>
        <w:rPr>
          <w:sz w:val="28"/>
        </w:rPr>
        <w:t>- постарайтесь дословно запомнить разговор и зафиксировать его на бумаге;</w:t>
      </w:r>
    </w:p>
    <w:p w:rsidR="00777B8F" w:rsidRDefault="00777B8F" w:rsidP="00777B8F">
      <w:pPr>
        <w:ind w:firstLine="567"/>
        <w:jc w:val="both"/>
        <w:rPr>
          <w:sz w:val="28"/>
        </w:rPr>
      </w:pPr>
      <w:r>
        <w:rPr>
          <w:sz w:val="28"/>
        </w:rPr>
        <w:t>- по ходу разговора отметьте пол, возраст звонившего и особенности его (ее) речи:</w:t>
      </w:r>
    </w:p>
    <w:p w:rsidR="00777B8F" w:rsidRDefault="00777B8F" w:rsidP="00777B8F">
      <w:pPr>
        <w:jc w:val="both"/>
        <w:rPr>
          <w:sz w:val="28"/>
        </w:rPr>
      </w:pPr>
      <w:r>
        <w:rPr>
          <w:sz w:val="28"/>
        </w:rPr>
        <w:t>*голос громкий (тихий, низкий) высокий;</w:t>
      </w:r>
    </w:p>
    <w:p w:rsidR="00777B8F" w:rsidRDefault="00777B8F" w:rsidP="00777B8F">
      <w:pPr>
        <w:jc w:val="both"/>
        <w:rPr>
          <w:sz w:val="28"/>
        </w:rPr>
      </w:pPr>
      <w:r>
        <w:rPr>
          <w:sz w:val="28"/>
        </w:rPr>
        <w:t>*темп речи: быстрая, медленная;</w:t>
      </w:r>
    </w:p>
    <w:p w:rsidR="00777B8F" w:rsidRDefault="00777B8F" w:rsidP="00777B8F">
      <w:pPr>
        <w:jc w:val="both"/>
        <w:rPr>
          <w:sz w:val="28"/>
        </w:rPr>
      </w:pPr>
      <w:r>
        <w:rPr>
          <w:sz w:val="28"/>
        </w:rPr>
        <w:t>*произношение: отчетливое, искаженное, с заиканием, шепелявое, с акцентом или диалектом;</w:t>
      </w:r>
    </w:p>
    <w:p w:rsidR="00777B8F" w:rsidRDefault="00777B8F" w:rsidP="00777B8F">
      <w:pPr>
        <w:jc w:val="both"/>
        <w:rPr>
          <w:sz w:val="28"/>
        </w:rPr>
      </w:pPr>
      <w:r>
        <w:rPr>
          <w:sz w:val="28"/>
        </w:rPr>
        <w:t xml:space="preserve">*манера речи: развязанная, с </w:t>
      </w:r>
      <w:proofErr w:type="gramStart"/>
      <w:r>
        <w:rPr>
          <w:sz w:val="28"/>
        </w:rPr>
        <w:t>издевкой</w:t>
      </w:r>
      <w:proofErr w:type="gramEnd"/>
      <w:r>
        <w:rPr>
          <w:sz w:val="28"/>
        </w:rPr>
        <w:t>, с нецензурными выражениями;</w:t>
      </w:r>
    </w:p>
    <w:p w:rsidR="00777B8F" w:rsidRDefault="00777B8F" w:rsidP="00777B8F">
      <w:pPr>
        <w:ind w:firstLine="567"/>
        <w:jc w:val="both"/>
        <w:rPr>
          <w:sz w:val="28"/>
        </w:rPr>
      </w:pPr>
      <w:r>
        <w:rPr>
          <w:sz w:val="28"/>
        </w:rPr>
        <w:t xml:space="preserve">- обязательно отметьте звуковой фон (шум автомашин или железнодорожного транспорта, звук телеаппаратуры, голоса, </w:t>
      </w:r>
      <w:proofErr w:type="gramStart"/>
      <w:r>
        <w:rPr>
          <w:sz w:val="28"/>
        </w:rPr>
        <w:t>другое</w:t>
      </w:r>
      <w:proofErr w:type="gramEnd"/>
      <w:r>
        <w:rPr>
          <w:sz w:val="28"/>
        </w:rPr>
        <w:t>);</w:t>
      </w:r>
    </w:p>
    <w:p w:rsidR="00777B8F" w:rsidRDefault="00777B8F" w:rsidP="00777B8F">
      <w:pPr>
        <w:ind w:firstLine="567"/>
        <w:jc w:val="both"/>
        <w:rPr>
          <w:sz w:val="28"/>
        </w:rPr>
      </w:pPr>
      <w:r>
        <w:rPr>
          <w:sz w:val="28"/>
        </w:rPr>
        <w:t>- отметьте характер звонка – городской или междугородний;</w:t>
      </w:r>
    </w:p>
    <w:p w:rsidR="00777B8F" w:rsidRDefault="00777B8F" w:rsidP="00777B8F">
      <w:pPr>
        <w:ind w:firstLine="567"/>
        <w:jc w:val="both"/>
        <w:rPr>
          <w:sz w:val="28"/>
        </w:rPr>
      </w:pPr>
      <w:r>
        <w:rPr>
          <w:sz w:val="28"/>
        </w:rPr>
        <w:t>- обязательно зафиксируйте точное время начало разговора и его продолжительность.</w:t>
      </w:r>
    </w:p>
    <w:p w:rsidR="00777B8F" w:rsidRDefault="00777B8F" w:rsidP="00777B8F">
      <w:pPr>
        <w:ind w:firstLine="851"/>
        <w:jc w:val="both"/>
        <w:rPr>
          <w:sz w:val="28"/>
        </w:rPr>
      </w:pPr>
      <w:r>
        <w:rPr>
          <w:sz w:val="28"/>
        </w:rPr>
        <w:t>Во время разговора желательно получить ответы на следующие вопросы:</w:t>
      </w:r>
    </w:p>
    <w:p w:rsidR="00777B8F" w:rsidRDefault="00777B8F" w:rsidP="00777B8F">
      <w:pPr>
        <w:jc w:val="both"/>
        <w:rPr>
          <w:sz w:val="28"/>
        </w:rPr>
      </w:pPr>
      <w:r>
        <w:rPr>
          <w:sz w:val="28"/>
        </w:rPr>
        <w:t>*Куда, кому, по какому телефону звонит этот человек?</w:t>
      </w:r>
    </w:p>
    <w:p w:rsidR="00777B8F" w:rsidRDefault="00777B8F" w:rsidP="00777B8F">
      <w:pPr>
        <w:jc w:val="both"/>
        <w:rPr>
          <w:sz w:val="28"/>
        </w:rPr>
      </w:pPr>
      <w:r>
        <w:rPr>
          <w:sz w:val="28"/>
        </w:rPr>
        <w:t>*Какие конкретные требования он (она) выдвигает?</w:t>
      </w:r>
    </w:p>
    <w:p w:rsidR="00777B8F" w:rsidRDefault="00777B8F" w:rsidP="00777B8F">
      <w:pPr>
        <w:jc w:val="both"/>
        <w:rPr>
          <w:sz w:val="28"/>
        </w:rPr>
      </w:pPr>
      <w:r>
        <w:rPr>
          <w:sz w:val="28"/>
        </w:rPr>
        <w:t>*Выдвигает требования он (она) лично, выступает в роли посредника, или представляет какую-то группу лиц?</w:t>
      </w:r>
    </w:p>
    <w:p w:rsidR="00777B8F" w:rsidRDefault="00777B8F" w:rsidP="00777B8F">
      <w:pPr>
        <w:jc w:val="both"/>
        <w:rPr>
          <w:sz w:val="28"/>
        </w:rPr>
      </w:pPr>
      <w:r>
        <w:rPr>
          <w:sz w:val="28"/>
        </w:rPr>
        <w:t>*На каких условиях он (она) или они согласны отказаться от задуманного?</w:t>
      </w:r>
    </w:p>
    <w:p w:rsidR="00777B8F" w:rsidRDefault="00777B8F" w:rsidP="00777B8F">
      <w:pPr>
        <w:jc w:val="both"/>
        <w:rPr>
          <w:sz w:val="28"/>
        </w:rPr>
      </w:pPr>
      <w:r>
        <w:rPr>
          <w:sz w:val="28"/>
        </w:rPr>
        <w:t>*Как и когда с ним (с ней) можно связаться?</w:t>
      </w:r>
    </w:p>
    <w:p w:rsidR="00777B8F" w:rsidRDefault="00777B8F" w:rsidP="00777B8F">
      <w:pPr>
        <w:jc w:val="both"/>
        <w:rPr>
          <w:sz w:val="28"/>
        </w:rPr>
      </w:pPr>
      <w:r>
        <w:rPr>
          <w:sz w:val="28"/>
        </w:rPr>
        <w:t>*Кому Вы можете или должны сообщить об этом звонке?</w:t>
      </w:r>
    </w:p>
    <w:p w:rsidR="00777B8F" w:rsidRDefault="00777B8F" w:rsidP="00777B8F">
      <w:pPr>
        <w:pStyle w:val="31"/>
        <w:ind w:left="0" w:firstLine="851"/>
        <w:jc w:val="both"/>
        <w:rPr>
          <w:sz w:val="28"/>
        </w:rPr>
      </w:pPr>
      <w:r>
        <w:rPr>
          <w:sz w:val="28"/>
        </w:rPr>
        <w:t xml:space="preserve">Не бойтесь запугиваний преступников, по окончании разговора немедленно сообщите о нем в правоохранительные органы. Если есть опасения, что Ваш телефон прослушивают преступники – перезвоните с другого номера телефона. Практика работы показывает, что сокрытие факта подобных угроз значительно осложняет положение и способствует безнаказанному совершению преступления. </w:t>
      </w:r>
    </w:p>
    <w:p w:rsidR="00777B8F" w:rsidRDefault="00777B8F" w:rsidP="00777B8F">
      <w:pPr>
        <w:pStyle w:val="31"/>
        <w:ind w:left="0" w:firstLine="851"/>
        <w:jc w:val="both"/>
        <w:rPr>
          <w:sz w:val="28"/>
        </w:rPr>
      </w:pPr>
      <w:r>
        <w:rPr>
          <w:sz w:val="28"/>
        </w:rPr>
        <w:lastRenderedPageBreak/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Например, на Ваш телефон поступает звонок, в котором неизвестные сообщает, что Ваш дом заминирован. При ведении разговора такого рода старайтесь следовать изложенным выше рекомендациям и получить максимально возможную информацию. По его окончании немедленно сообщите эту информацию в правоохранительные органы.</w:t>
      </w:r>
    </w:p>
    <w:p w:rsidR="00777B8F" w:rsidRDefault="00777B8F" w:rsidP="00777B8F">
      <w:pPr>
        <w:jc w:val="both"/>
        <w:rPr>
          <w:sz w:val="28"/>
        </w:rPr>
      </w:pPr>
    </w:p>
    <w:p w:rsidR="00777B8F" w:rsidRDefault="00777B8F" w:rsidP="00777B8F">
      <w:pPr>
        <w:jc w:val="both"/>
        <w:rPr>
          <w:sz w:val="28"/>
        </w:rPr>
      </w:pPr>
      <w:proofErr w:type="gramStart"/>
      <w:r>
        <w:rPr>
          <w:b/>
          <w:sz w:val="28"/>
          <w:u w:val="single"/>
        </w:rPr>
        <w:t>При</w:t>
      </w:r>
      <w:proofErr w:type="gramEnd"/>
      <w:r>
        <w:rPr>
          <w:b/>
          <w:sz w:val="28"/>
          <w:u w:val="single"/>
        </w:rPr>
        <w:t xml:space="preserve"> поступление угрозы в письменной форме:</w:t>
      </w:r>
    </w:p>
    <w:p w:rsidR="00777B8F" w:rsidRDefault="00777B8F" w:rsidP="00777B8F">
      <w:pPr>
        <w:pStyle w:val="31"/>
        <w:ind w:left="0" w:firstLine="851"/>
        <w:jc w:val="both"/>
        <w:rPr>
          <w:sz w:val="28"/>
        </w:rPr>
      </w:pPr>
      <w:r>
        <w:rPr>
          <w:sz w:val="28"/>
        </w:rPr>
        <w:t>Угрозы в письменной форме могут поступить к Вам как по почтовому каналу, так и в результате обнаружения различного рода анонимных материалов (записок, надписей, информации записанной на дискете и т.п.)</w:t>
      </w:r>
    </w:p>
    <w:p w:rsidR="00777B8F" w:rsidRDefault="00777B8F" w:rsidP="00777B8F">
      <w:pPr>
        <w:jc w:val="both"/>
        <w:rPr>
          <w:sz w:val="28"/>
        </w:rPr>
      </w:pPr>
      <w:r>
        <w:rPr>
          <w:sz w:val="28"/>
        </w:rPr>
        <w:t>После получения такого документа обращайтесь с ним максимально осторожно.</w:t>
      </w:r>
    </w:p>
    <w:p w:rsidR="00777B8F" w:rsidRDefault="00777B8F" w:rsidP="00777B8F">
      <w:pPr>
        <w:pStyle w:val="31"/>
        <w:ind w:left="0"/>
        <w:jc w:val="both"/>
        <w:rPr>
          <w:sz w:val="28"/>
        </w:rPr>
      </w:pPr>
      <w:r>
        <w:rPr>
          <w:sz w:val="28"/>
        </w:rPr>
        <w:t>Не мните документ, не делайте на нем пометок. По возможности, уберите его в чистый, плотно закрываемый полиэтиленовый пакет и поместите в отдельную жесткую папку.</w:t>
      </w:r>
    </w:p>
    <w:p w:rsidR="00777B8F" w:rsidRDefault="00777B8F" w:rsidP="00777B8F">
      <w:pPr>
        <w:ind w:firstLine="851"/>
        <w:jc w:val="both"/>
        <w:rPr>
          <w:sz w:val="28"/>
        </w:rPr>
      </w:pPr>
      <w:r>
        <w:rPr>
          <w:sz w:val="28"/>
        </w:rPr>
        <w:t>Если документ поступил в конверте, его вскрытие производите только с левой или правой стороны, аккуратно отрезая кромки ножницами.</w:t>
      </w:r>
    </w:p>
    <w:p w:rsidR="00777B8F" w:rsidRDefault="00777B8F" w:rsidP="00777B8F">
      <w:pPr>
        <w:jc w:val="both"/>
        <w:rPr>
          <w:sz w:val="28"/>
        </w:rPr>
      </w:pPr>
      <w:r>
        <w:rPr>
          <w:sz w:val="28"/>
        </w:rPr>
        <w:t>Сохраняйте все: сам документ с текстом, любые вложения, конверт и упаковку, ничего не выбрасывайте.</w:t>
      </w:r>
    </w:p>
    <w:p w:rsidR="00777B8F" w:rsidRDefault="00777B8F" w:rsidP="00777B8F">
      <w:pPr>
        <w:pStyle w:val="31"/>
        <w:ind w:left="0" w:firstLine="851"/>
        <w:jc w:val="both"/>
        <w:rPr>
          <w:sz w:val="28"/>
        </w:rPr>
      </w:pPr>
      <w:r>
        <w:rPr>
          <w:sz w:val="28"/>
        </w:rPr>
        <w:t>Не расширяйте круг лиц, знакомившихся с содержимым документа.</w:t>
      </w:r>
    </w:p>
    <w:p w:rsidR="00777B8F" w:rsidRDefault="00777B8F" w:rsidP="00777B8F">
      <w:pPr>
        <w:jc w:val="both"/>
        <w:rPr>
          <w:sz w:val="28"/>
        </w:rPr>
      </w:pPr>
      <w:r>
        <w:rPr>
          <w:sz w:val="28"/>
        </w:rPr>
        <w:t>Все это поможет правоохранительным органам при проведении последующих криминалистических исследований.</w:t>
      </w:r>
    </w:p>
    <w:p w:rsidR="00777B8F" w:rsidRDefault="00777B8F" w:rsidP="00777B8F">
      <w:pPr>
        <w:jc w:val="both"/>
        <w:rPr>
          <w:b/>
          <w:sz w:val="28"/>
        </w:rPr>
      </w:pPr>
    </w:p>
    <w:p w:rsidR="00777B8F" w:rsidRDefault="00777B8F" w:rsidP="00777B8F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Захват в заложники:</w:t>
      </w:r>
    </w:p>
    <w:p w:rsidR="00777B8F" w:rsidRDefault="00777B8F" w:rsidP="00777B8F">
      <w:pPr>
        <w:pStyle w:val="31"/>
        <w:ind w:left="0" w:firstLine="851"/>
        <w:jc w:val="both"/>
        <w:rPr>
          <w:sz w:val="28"/>
        </w:rPr>
      </w:pPr>
      <w:r>
        <w:rPr>
          <w:sz w:val="28"/>
        </w:rPr>
        <w:t>Любой человек по стечению обстоятельств может оказаться в качестве заложника у преступников. При этом они могут добиваться достижения политических целей, получения выкупа и т.п.</w:t>
      </w:r>
    </w:p>
    <w:p w:rsidR="00777B8F" w:rsidRDefault="00777B8F" w:rsidP="00777B8F">
      <w:pPr>
        <w:jc w:val="both"/>
        <w:rPr>
          <w:sz w:val="28"/>
        </w:rPr>
      </w:pPr>
      <w:r>
        <w:rPr>
          <w:sz w:val="28"/>
        </w:rPr>
        <w:t>Во всех случаях Ваша жизнь становиться предметом торга для террористов. Захват может произойти в транспорте, в учреждении, на улице, в квартире.</w:t>
      </w:r>
    </w:p>
    <w:p w:rsidR="00777B8F" w:rsidRDefault="00777B8F" w:rsidP="00777B8F">
      <w:pPr>
        <w:pStyle w:val="31"/>
        <w:ind w:left="0"/>
        <w:jc w:val="both"/>
        <w:rPr>
          <w:sz w:val="28"/>
        </w:rPr>
      </w:pPr>
      <w:r>
        <w:rPr>
          <w:sz w:val="28"/>
        </w:rPr>
        <w:t>Если Вы оказались в заложниках, рекомендуем придерживаться следующих правил поведения:</w:t>
      </w:r>
    </w:p>
    <w:p w:rsidR="00777B8F" w:rsidRDefault="00777B8F" w:rsidP="00777B8F">
      <w:pPr>
        <w:ind w:firstLine="567"/>
        <w:jc w:val="both"/>
        <w:rPr>
          <w:sz w:val="28"/>
        </w:rPr>
      </w:pPr>
      <w:r>
        <w:rPr>
          <w:sz w:val="28"/>
        </w:rPr>
        <w:t>-основное правило: не допускайте действий, которые могут спровоцировать нападающих к применению оружия и привести к человеческим жертвам;</w:t>
      </w:r>
    </w:p>
    <w:p w:rsidR="00777B8F" w:rsidRDefault="00777B8F" w:rsidP="00777B8F">
      <w:pPr>
        <w:ind w:firstLine="567"/>
        <w:jc w:val="both"/>
        <w:rPr>
          <w:sz w:val="28"/>
        </w:rPr>
      </w:pPr>
      <w:r>
        <w:rPr>
          <w:sz w:val="28"/>
        </w:rPr>
        <w:t>-переносите лишения, оскорбления и унижения. Не смотрите в глаза преступникам, не ведите себя вызывающе;</w:t>
      </w:r>
    </w:p>
    <w:p w:rsidR="00777B8F" w:rsidRDefault="00777B8F" w:rsidP="00777B8F">
      <w:pPr>
        <w:ind w:firstLine="567"/>
        <w:jc w:val="both"/>
        <w:rPr>
          <w:sz w:val="28"/>
        </w:rPr>
      </w:pPr>
      <w:r>
        <w:rPr>
          <w:sz w:val="28"/>
        </w:rPr>
        <w:t>-при необходимости выполняйте требования преступников, не противоречьте им, не рискуйте жизнью окружающих и совей собственной. Старайтесь не допускать истерик и паники;</w:t>
      </w:r>
    </w:p>
    <w:p w:rsidR="00777B8F" w:rsidRDefault="00777B8F" w:rsidP="00777B8F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-н</w:t>
      </w:r>
      <w:proofErr w:type="gramEnd"/>
      <w:r>
        <w:rPr>
          <w:sz w:val="28"/>
        </w:rPr>
        <w:t>а совершение любых действий (сесть, встать, попить, сходить в туалет), спрашивайте разрешение;</w:t>
      </w:r>
    </w:p>
    <w:p w:rsidR="00777B8F" w:rsidRDefault="00777B8F" w:rsidP="00777B8F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- если вы ранены, постарайтесь не двигаться, этим вы сократите потерю крови.</w:t>
      </w:r>
    </w:p>
    <w:p w:rsidR="00777B8F" w:rsidRDefault="00777B8F" w:rsidP="00777B8F">
      <w:pPr>
        <w:ind w:firstLine="567"/>
        <w:jc w:val="both"/>
        <w:rPr>
          <w:sz w:val="28"/>
        </w:rPr>
      </w:pPr>
      <w:r>
        <w:rPr>
          <w:b/>
          <w:i/>
          <w:sz w:val="28"/>
        </w:rPr>
        <w:t>ПОМНИТЕ: ваша цель - остаться в живых.</w:t>
      </w:r>
    </w:p>
    <w:p w:rsidR="00777B8F" w:rsidRDefault="00777B8F" w:rsidP="00777B8F">
      <w:pPr>
        <w:pStyle w:val="31"/>
        <w:ind w:left="0" w:firstLine="851"/>
        <w:jc w:val="both"/>
        <w:rPr>
          <w:sz w:val="28"/>
        </w:rPr>
      </w:pPr>
      <w:r>
        <w:rPr>
          <w:sz w:val="28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</w:t>
      </w:r>
    </w:p>
    <w:p w:rsidR="00777B8F" w:rsidRDefault="00777B8F" w:rsidP="00777B8F">
      <w:pPr>
        <w:pStyle w:val="31"/>
        <w:ind w:left="0"/>
        <w:jc w:val="both"/>
        <w:rPr>
          <w:sz w:val="28"/>
        </w:rPr>
      </w:pPr>
      <w:r>
        <w:rPr>
          <w:sz w:val="28"/>
        </w:rPr>
        <w:t>Помните, что, получив сообщение о вашем захвате, спецслужбы уже начали действовать и примут все необходимые действия по вашему освобождению.</w:t>
      </w:r>
    </w:p>
    <w:p w:rsidR="00777B8F" w:rsidRDefault="00777B8F" w:rsidP="00777B8F">
      <w:pPr>
        <w:pStyle w:val="31"/>
        <w:ind w:left="0"/>
        <w:jc w:val="both"/>
        <w:rPr>
          <w:sz w:val="28"/>
        </w:rPr>
      </w:pPr>
      <w:r>
        <w:rPr>
          <w:sz w:val="28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777B8F" w:rsidRDefault="00777B8F" w:rsidP="00777B8F">
      <w:pPr>
        <w:ind w:firstLine="567"/>
        <w:jc w:val="both"/>
        <w:rPr>
          <w:sz w:val="28"/>
        </w:rPr>
      </w:pPr>
      <w:r>
        <w:rPr>
          <w:sz w:val="28"/>
        </w:rPr>
        <w:t>- лежите на полу лицом вниз, голову закройте руками и не двигайтесь;</w:t>
      </w:r>
    </w:p>
    <w:p w:rsidR="00777B8F" w:rsidRDefault="00777B8F" w:rsidP="00777B8F">
      <w:pPr>
        <w:ind w:firstLine="567"/>
        <w:jc w:val="both"/>
        <w:rPr>
          <w:sz w:val="28"/>
        </w:rPr>
      </w:pPr>
      <w:r>
        <w:rPr>
          <w:sz w:val="28"/>
        </w:rPr>
        <w:t>- ни в коем случае не бегите навстречу сотрудникам спецслужб или от них, так как они могут принять вас за преступника;</w:t>
      </w:r>
    </w:p>
    <w:p w:rsidR="00777B8F" w:rsidRDefault="00777B8F" w:rsidP="00777B8F">
      <w:pPr>
        <w:ind w:firstLine="567"/>
        <w:jc w:val="both"/>
        <w:rPr>
          <w:sz w:val="28"/>
        </w:rPr>
      </w:pPr>
      <w:r>
        <w:rPr>
          <w:sz w:val="28"/>
        </w:rPr>
        <w:t xml:space="preserve"> - если есть возможность, держитесь подальше от проемов дверей и окон.</w:t>
      </w:r>
    </w:p>
    <w:p w:rsidR="00777B8F" w:rsidRDefault="00777B8F" w:rsidP="00777B8F">
      <w:pPr>
        <w:ind w:firstLine="851"/>
        <w:jc w:val="both"/>
        <w:rPr>
          <w:sz w:val="28"/>
        </w:rPr>
      </w:pPr>
      <w:r>
        <w:rPr>
          <w:i/>
          <w:sz w:val="28"/>
          <w:u w:val="single"/>
        </w:rPr>
        <w:t>Вы можете оказаться в ситуации, когда вам станет известно о готовящемся или совершенном преступлении. Возможно, кто-то знает о готовящемся преступлении против Вас. ПОМНИТЕ: как поведете себя Вы, так поведут себя и другие!</w:t>
      </w:r>
    </w:p>
    <w:p w:rsidR="00713541" w:rsidRDefault="00713541">
      <w:bookmarkStart w:id="0" w:name="_GoBack"/>
      <w:bookmarkEnd w:id="0"/>
    </w:p>
    <w:sectPr w:rsidR="0071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719F"/>
    <w:multiLevelType w:val="hybridMultilevel"/>
    <w:tmpl w:val="8398C8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845DE"/>
    <w:multiLevelType w:val="hybridMultilevel"/>
    <w:tmpl w:val="17C4F9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98"/>
    <w:rsid w:val="006F5598"/>
    <w:rsid w:val="00713541"/>
    <w:rsid w:val="0077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77B8F"/>
    <w:pPr>
      <w:keepNext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77B8F"/>
    <w:pPr>
      <w:keepNext/>
      <w:jc w:val="center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77B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77B8F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777B8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77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77B8F"/>
    <w:pPr>
      <w:ind w:left="36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77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777B8F"/>
    <w:pPr>
      <w:ind w:left="720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77B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77B8F"/>
    <w:pPr>
      <w:keepNext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77B8F"/>
    <w:pPr>
      <w:keepNext/>
      <w:jc w:val="center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77B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77B8F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777B8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77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77B8F"/>
    <w:pPr>
      <w:ind w:left="36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77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777B8F"/>
    <w:pPr>
      <w:ind w:left="720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777B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Горожанин Юрий Викторович</dc:creator>
  <cp:keywords/>
  <dc:description/>
  <cp:lastModifiedBy>Горожанин Юрий Викторович</cp:lastModifiedBy>
  <cp:revision>2</cp:revision>
  <cp:lastPrinted>2015-11-17T13:02:00Z</cp:lastPrinted>
  <dcterms:created xsi:type="dcterms:W3CDTF">2015-11-17T13:00:00Z</dcterms:created>
  <dcterms:modified xsi:type="dcterms:W3CDTF">2015-11-17T13:03:00Z</dcterms:modified>
</cp:coreProperties>
</file>